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FFE" w:rsidRPr="008C0E87" w:rsidRDefault="00E00FFE" w:rsidP="00E00FFE">
      <w:pPr>
        <w:jc w:val="center"/>
        <w:rPr>
          <w:rFonts w:eastAsia="Times New Roman"/>
        </w:rPr>
      </w:pPr>
    </w:p>
    <w:p w:rsidR="00E00FFE" w:rsidRPr="008C0E87" w:rsidRDefault="00E00FFE" w:rsidP="00E00FFE">
      <w:pPr>
        <w:jc w:val="center"/>
        <w:rPr>
          <w:rFonts w:ascii="Arial" w:eastAsia="Times New Roman" w:hAnsi="Arial" w:cs="Arial"/>
        </w:rPr>
      </w:pPr>
    </w:p>
    <w:p w:rsidR="00E00FFE" w:rsidRPr="008C0E87" w:rsidRDefault="00E00FFE" w:rsidP="00E00FFE">
      <w:pPr>
        <w:jc w:val="center"/>
        <w:rPr>
          <w:rFonts w:ascii="Arial" w:eastAsia="Times New Roman" w:hAnsi="Arial" w:cs="Arial"/>
        </w:rPr>
      </w:pPr>
    </w:p>
    <w:p w:rsidR="00CB50F5" w:rsidRPr="00B633C6" w:rsidRDefault="00CB50F5" w:rsidP="00CB50F5">
      <w:pPr>
        <w:spacing w:after="0"/>
        <w:jc w:val="center"/>
        <w:rPr>
          <w:rFonts w:ascii="Times New Roman" w:eastAsia="Times New Roman" w:hAnsi="Times New Roman"/>
          <w:b/>
          <w:bCs/>
          <w:iCs/>
          <w:sz w:val="32"/>
          <w:szCs w:val="32"/>
          <w:lang w:val="ru-RU"/>
        </w:rPr>
      </w:pPr>
      <w:r w:rsidRPr="00B633C6">
        <w:rPr>
          <w:rFonts w:ascii="Times New Roman" w:eastAsia="Times New Roman" w:hAnsi="Times New Roman"/>
          <w:b/>
          <w:bCs/>
          <w:iCs/>
          <w:sz w:val="32"/>
          <w:szCs w:val="32"/>
          <w:lang w:val="ru-RU"/>
        </w:rPr>
        <w:t>ОСНОВНА ШКОЛА</w:t>
      </w:r>
    </w:p>
    <w:p w:rsidR="00CB50F5" w:rsidRPr="00B633C6" w:rsidRDefault="00CB50F5" w:rsidP="00CB50F5">
      <w:pPr>
        <w:spacing w:after="0"/>
        <w:jc w:val="center"/>
        <w:rPr>
          <w:rFonts w:ascii="Times New Roman" w:eastAsia="Times New Roman" w:hAnsi="Times New Roman"/>
          <w:b/>
          <w:bCs/>
          <w:iCs/>
          <w:sz w:val="32"/>
          <w:szCs w:val="32"/>
          <w:lang w:val="ru-RU"/>
        </w:rPr>
      </w:pPr>
      <w:r w:rsidRPr="00B633C6">
        <w:rPr>
          <w:rFonts w:ascii="Times New Roman" w:eastAsia="Times New Roman" w:hAnsi="Times New Roman"/>
          <w:b/>
          <w:bCs/>
          <w:iCs/>
          <w:sz w:val="32"/>
          <w:szCs w:val="32"/>
          <w:lang w:val="ru-RU"/>
        </w:rPr>
        <w:t>„</w:t>
      </w:r>
      <w:r w:rsidR="007D7129">
        <w:rPr>
          <w:rFonts w:ascii="Times New Roman" w:eastAsia="Times New Roman" w:hAnsi="Times New Roman"/>
          <w:b/>
          <w:bCs/>
          <w:iCs/>
          <w:sz w:val="32"/>
          <w:szCs w:val="32"/>
          <w:lang w:val="ru-RU"/>
        </w:rPr>
        <w:t>Дуде Јовић</w:t>
      </w:r>
      <w:r w:rsidRPr="00B633C6">
        <w:rPr>
          <w:rFonts w:ascii="Times New Roman" w:eastAsia="Times New Roman" w:hAnsi="Times New Roman"/>
          <w:b/>
          <w:bCs/>
          <w:iCs/>
          <w:sz w:val="32"/>
          <w:szCs w:val="32"/>
          <w:lang w:val="ru-RU"/>
        </w:rPr>
        <w:t>“</w:t>
      </w:r>
    </w:p>
    <w:p w:rsidR="00CB50F5" w:rsidRPr="00B633C6" w:rsidRDefault="007D7129" w:rsidP="00CB50F5">
      <w:pPr>
        <w:spacing w:after="0"/>
        <w:jc w:val="center"/>
        <w:rPr>
          <w:rFonts w:ascii="Times New Roman" w:eastAsia="Times New Roman" w:hAnsi="Times New Roman"/>
          <w:b/>
          <w:bCs/>
          <w:iCs/>
          <w:sz w:val="32"/>
          <w:szCs w:val="32"/>
          <w:lang w:val="ru-RU"/>
        </w:rPr>
      </w:pPr>
      <w:r>
        <w:rPr>
          <w:rFonts w:ascii="Times New Roman" w:eastAsia="Times New Roman" w:hAnsi="Times New Roman"/>
          <w:b/>
          <w:bCs/>
          <w:iCs/>
          <w:sz w:val="32"/>
          <w:szCs w:val="32"/>
          <w:lang w:val="ru-RU"/>
        </w:rPr>
        <w:t>Кнеза Милоша 117</w:t>
      </w:r>
    </w:p>
    <w:p w:rsidR="00CB50F5" w:rsidRPr="00B633C6" w:rsidRDefault="00873CB1" w:rsidP="00CB50F5">
      <w:pPr>
        <w:spacing w:after="0"/>
        <w:jc w:val="center"/>
        <w:rPr>
          <w:rFonts w:ascii="Times New Roman" w:eastAsia="Times New Roman" w:hAnsi="Times New Roman"/>
          <w:b/>
          <w:bCs/>
          <w:iCs/>
          <w:sz w:val="32"/>
          <w:szCs w:val="32"/>
          <w:lang w:val="ru-RU"/>
        </w:rPr>
      </w:pPr>
      <w:r w:rsidRPr="00B633C6">
        <w:rPr>
          <w:rFonts w:ascii="Times New Roman" w:eastAsia="Times New Roman" w:hAnsi="Times New Roman"/>
          <w:b/>
          <w:bCs/>
          <w:iCs/>
          <w:sz w:val="32"/>
          <w:szCs w:val="32"/>
          <w:lang w:val="ru-RU"/>
        </w:rPr>
        <w:t>1</w:t>
      </w:r>
      <w:r w:rsidR="007D7129">
        <w:rPr>
          <w:rFonts w:ascii="Times New Roman" w:eastAsia="Times New Roman" w:hAnsi="Times New Roman"/>
          <w:b/>
          <w:bCs/>
          <w:iCs/>
          <w:sz w:val="32"/>
          <w:szCs w:val="32"/>
          <w:lang w:val="ru-RU"/>
        </w:rPr>
        <w:t>2374</w:t>
      </w:r>
      <w:r w:rsidRPr="00B633C6">
        <w:rPr>
          <w:rFonts w:ascii="Times New Roman" w:eastAsia="Times New Roman" w:hAnsi="Times New Roman"/>
          <w:b/>
          <w:bCs/>
          <w:iCs/>
          <w:sz w:val="32"/>
          <w:szCs w:val="32"/>
          <w:lang w:val="ru-RU"/>
        </w:rPr>
        <w:t xml:space="preserve"> </w:t>
      </w:r>
      <w:r w:rsidR="007D7129">
        <w:rPr>
          <w:rFonts w:ascii="Times New Roman" w:eastAsia="Times New Roman" w:hAnsi="Times New Roman"/>
          <w:b/>
          <w:bCs/>
          <w:iCs/>
          <w:sz w:val="32"/>
          <w:szCs w:val="32"/>
          <w:lang w:val="ru-RU"/>
        </w:rPr>
        <w:t>Жабари</w:t>
      </w:r>
    </w:p>
    <w:p w:rsidR="00CA4419" w:rsidRPr="00B633C6" w:rsidRDefault="00CA4419" w:rsidP="00362E66">
      <w:pPr>
        <w:spacing w:after="0"/>
        <w:jc w:val="center"/>
        <w:rPr>
          <w:rFonts w:ascii="Times New Roman" w:eastAsia="Times New Roman" w:hAnsi="Times New Roman"/>
          <w:b/>
          <w:bCs/>
          <w:iCs/>
          <w:sz w:val="32"/>
          <w:szCs w:val="32"/>
        </w:rPr>
      </w:pPr>
      <w:r w:rsidRPr="00B633C6">
        <w:rPr>
          <w:rFonts w:ascii="Times New Roman" w:eastAsia="Times New Roman" w:hAnsi="Times New Roman"/>
          <w:b/>
          <w:bCs/>
          <w:iCs/>
          <w:sz w:val="32"/>
          <w:szCs w:val="32"/>
        </w:rPr>
        <w:t>Датум:</w:t>
      </w:r>
      <w:r w:rsidR="00FB0B4F" w:rsidRPr="00B633C6">
        <w:rPr>
          <w:rFonts w:ascii="Times New Roman" w:eastAsia="Times New Roman" w:hAnsi="Times New Roman"/>
          <w:b/>
          <w:bCs/>
          <w:iCs/>
          <w:sz w:val="32"/>
          <w:szCs w:val="32"/>
          <w:lang w:val="ru-RU"/>
        </w:rPr>
        <w:t xml:space="preserve"> </w:t>
      </w:r>
      <w:r w:rsidR="00B416FF">
        <w:rPr>
          <w:rFonts w:ascii="Times New Roman" w:eastAsia="Times New Roman" w:hAnsi="Times New Roman"/>
          <w:b/>
          <w:bCs/>
          <w:iCs/>
          <w:sz w:val="32"/>
          <w:szCs w:val="32"/>
        </w:rPr>
        <w:t>18</w:t>
      </w:r>
      <w:r w:rsidR="009E64D3" w:rsidRPr="0099239A">
        <w:rPr>
          <w:rFonts w:ascii="Times New Roman" w:eastAsia="Times New Roman" w:hAnsi="Times New Roman"/>
          <w:b/>
          <w:bCs/>
          <w:iCs/>
          <w:sz w:val="32"/>
          <w:szCs w:val="32"/>
          <w:lang w:val="ru-RU"/>
        </w:rPr>
        <w:t>.09</w:t>
      </w:r>
      <w:r w:rsidR="00AD1F6A" w:rsidRPr="0099239A">
        <w:rPr>
          <w:rFonts w:ascii="Times New Roman" w:eastAsia="Times New Roman" w:hAnsi="Times New Roman"/>
          <w:b/>
          <w:bCs/>
          <w:iCs/>
          <w:sz w:val="32"/>
          <w:szCs w:val="32"/>
          <w:lang w:val="ru-RU"/>
        </w:rPr>
        <w:t>.201</w:t>
      </w:r>
      <w:r w:rsidR="009E64D3" w:rsidRPr="0099239A">
        <w:rPr>
          <w:rFonts w:ascii="Times New Roman" w:eastAsia="Times New Roman" w:hAnsi="Times New Roman"/>
          <w:b/>
          <w:bCs/>
          <w:iCs/>
          <w:sz w:val="32"/>
          <w:szCs w:val="32"/>
        </w:rPr>
        <w:t>9</w:t>
      </w:r>
      <w:r w:rsidR="00E841B4" w:rsidRPr="00B633C6">
        <w:rPr>
          <w:rFonts w:ascii="Times New Roman" w:eastAsia="Times New Roman" w:hAnsi="Times New Roman"/>
          <w:b/>
          <w:bCs/>
          <w:iCs/>
          <w:sz w:val="32"/>
          <w:szCs w:val="32"/>
          <w:lang w:val="ru-RU"/>
        </w:rPr>
        <w:t>.</w:t>
      </w:r>
      <w:r w:rsidR="00E841B4" w:rsidRPr="00B633C6">
        <w:rPr>
          <w:rFonts w:ascii="Times New Roman" w:eastAsia="Times New Roman" w:hAnsi="Times New Roman"/>
          <w:b/>
          <w:bCs/>
          <w:iCs/>
          <w:color w:val="FF0000"/>
          <w:sz w:val="32"/>
          <w:szCs w:val="32"/>
          <w:lang w:val="ru-RU"/>
        </w:rPr>
        <w:t xml:space="preserve"> </w:t>
      </w:r>
      <w:r w:rsidR="00E841B4" w:rsidRPr="00B633C6">
        <w:rPr>
          <w:rFonts w:ascii="Times New Roman" w:eastAsia="Times New Roman" w:hAnsi="Times New Roman"/>
          <w:b/>
          <w:bCs/>
          <w:iCs/>
          <w:sz w:val="32"/>
          <w:szCs w:val="32"/>
        </w:rPr>
        <w:t>године</w:t>
      </w:r>
    </w:p>
    <w:p w:rsidR="006E0320" w:rsidRPr="00B633C6" w:rsidRDefault="006E0320" w:rsidP="00AD1F6A">
      <w:pPr>
        <w:rPr>
          <w:rFonts w:ascii="Times New Roman" w:eastAsia="Times New Roman" w:hAnsi="Times New Roman"/>
          <w:sz w:val="32"/>
          <w:szCs w:val="32"/>
        </w:rPr>
      </w:pPr>
    </w:p>
    <w:p w:rsidR="00E00FFE" w:rsidRPr="000B1B6D" w:rsidRDefault="00E00FFE" w:rsidP="00E00FFE">
      <w:pPr>
        <w:jc w:val="center"/>
        <w:rPr>
          <w:rFonts w:ascii="Times New Roman" w:eastAsia="Times New Roman" w:hAnsi="Times New Roman"/>
          <w:b/>
          <w:sz w:val="32"/>
          <w:szCs w:val="32"/>
          <w:lang w:val="sr-Cyrl-CS"/>
        </w:rPr>
      </w:pPr>
      <w:r w:rsidRPr="000B1B6D">
        <w:rPr>
          <w:rFonts w:ascii="Times New Roman" w:eastAsia="Times New Roman" w:hAnsi="Times New Roman"/>
          <w:b/>
          <w:sz w:val="32"/>
          <w:szCs w:val="32"/>
          <w:lang w:val="ru-RU"/>
        </w:rPr>
        <w:t>КОНКУРСН</w:t>
      </w:r>
      <w:r w:rsidRPr="000B1B6D">
        <w:rPr>
          <w:rFonts w:ascii="Times New Roman" w:eastAsia="Times New Roman" w:hAnsi="Times New Roman"/>
          <w:b/>
          <w:sz w:val="32"/>
          <w:szCs w:val="32"/>
          <w:lang w:val="sr-Cyrl-CS"/>
        </w:rPr>
        <w:t>А</w:t>
      </w:r>
      <w:r w:rsidRPr="000B1B6D">
        <w:rPr>
          <w:rFonts w:ascii="Times New Roman" w:eastAsia="Times New Roman" w:hAnsi="Times New Roman"/>
          <w:b/>
          <w:sz w:val="32"/>
          <w:szCs w:val="32"/>
          <w:lang w:val="ru-RU"/>
        </w:rPr>
        <w:t xml:space="preserve"> ДОКУМЕНТАЦИЈ</w:t>
      </w:r>
      <w:r w:rsidRPr="000B1B6D">
        <w:rPr>
          <w:rFonts w:ascii="Times New Roman" w:eastAsia="Times New Roman" w:hAnsi="Times New Roman"/>
          <w:b/>
          <w:sz w:val="32"/>
          <w:szCs w:val="32"/>
          <w:lang w:val="sr-Cyrl-CS"/>
        </w:rPr>
        <w:t>А</w:t>
      </w:r>
    </w:p>
    <w:p w:rsidR="006E0320" w:rsidRPr="00B633C6" w:rsidRDefault="006E0320" w:rsidP="00AD1F6A">
      <w:pPr>
        <w:rPr>
          <w:rFonts w:ascii="Times New Roman" w:eastAsia="Times New Roman" w:hAnsi="Times New Roman"/>
          <w:b/>
          <w:bCs/>
          <w:i/>
          <w:iCs/>
          <w:sz w:val="32"/>
          <w:szCs w:val="32"/>
        </w:rPr>
      </w:pPr>
    </w:p>
    <w:p w:rsidR="00E00FFE" w:rsidRPr="00B633C6" w:rsidRDefault="00E00FFE" w:rsidP="006E0320">
      <w:pPr>
        <w:spacing w:after="0"/>
        <w:jc w:val="center"/>
        <w:rPr>
          <w:rFonts w:ascii="Times New Roman" w:eastAsia="Times New Roman" w:hAnsi="Times New Roman"/>
          <w:b/>
          <w:bCs/>
          <w:sz w:val="32"/>
          <w:szCs w:val="32"/>
          <w:lang w:val="ru-RU"/>
        </w:rPr>
      </w:pPr>
      <w:r w:rsidRPr="00B633C6">
        <w:rPr>
          <w:rFonts w:ascii="Times New Roman" w:eastAsia="Times New Roman" w:hAnsi="Times New Roman"/>
          <w:b/>
          <w:bCs/>
          <w:sz w:val="32"/>
          <w:szCs w:val="32"/>
          <w:lang w:val="ru-RU"/>
        </w:rPr>
        <w:t>ЈАВНА НАБАВКА</w:t>
      </w:r>
      <w:r w:rsidRPr="00B633C6">
        <w:rPr>
          <w:rFonts w:ascii="Times New Roman" w:eastAsia="Times New Roman" w:hAnsi="Times New Roman"/>
          <w:b/>
          <w:bCs/>
          <w:sz w:val="32"/>
          <w:szCs w:val="32"/>
          <w:lang w:val="sr-Cyrl-CS"/>
        </w:rPr>
        <w:t xml:space="preserve"> </w:t>
      </w:r>
      <w:r w:rsidRPr="00B633C6">
        <w:rPr>
          <w:rFonts w:ascii="Times New Roman" w:eastAsia="Times New Roman" w:hAnsi="Times New Roman"/>
          <w:b/>
          <w:bCs/>
          <w:sz w:val="32"/>
          <w:szCs w:val="32"/>
          <w:lang w:val="ru-RU"/>
        </w:rPr>
        <w:t>УСЛУГА</w:t>
      </w:r>
    </w:p>
    <w:p w:rsidR="00E00FFE" w:rsidRPr="00B633C6" w:rsidRDefault="00E00FFE" w:rsidP="006E0320">
      <w:pPr>
        <w:spacing w:after="0"/>
        <w:jc w:val="center"/>
        <w:rPr>
          <w:rFonts w:ascii="Times New Roman" w:eastAsia="Times New Roman" w:hAnsi="Times New Roman"/>
          <w:b/>
          <w:bCs/>
          <w:i/>
          <w:iCs/>
          <w:sz w:val="32"/>
          <w:szCs w:val="32"/>
          <w:lang w:val="ru-RU"/>
        </w:rPr>
      </w:pPr>
      <w:r w:rsidRPr="00B633C6">
        <w:rPr>
          <w:rFonts w:ascii="Times New Roman" w:eastAsia="Times New Roman" w:hAnsi="Times New Roman"/>
          <w:b/>
          <w:bCs/>
          <w:sz w:val="32"/>
          <w:szCs w:val="32"/>
          <w:lang w:val="sr-Cyrl-CS"/>
        </w:rPr>
        <w:t xml:space="preserve"> </w:t>
      </w:r>
      <w:r w:rsidRPr="00B633C6">
        <w:rPr>
          <w:rFonts w:ascii="Times New Roman" w:eastAsia="Times New Roman" w:hAnsi="Times New Roman"/>
          <w:b/>
          <w:bCs/>
          <w:sz w:val="32"/>
          <w:szCs w:val="32"/>
          <w:lang w:val="ru-RU"/>
        </w:rPr>
        <w:t xml:space="preserve">- </w:t>
      </w:r>
      <w:r w:rsidR="00EA5A4E" w:rsidRPr="00B633C6">
        <w:rPr>
          <w:rFonts w:ascii="Times New Roman" w:eastAsia="Times New Roman" w:hAnsi="Times New Roman"/>
          <w:b/>
          <w:bCs/>
          <w:sz w:val="32"/>
          <w:szCs w:val="32"/>
        </w:rPr>
        <w:t>ИЗВОЂЕЊЕ</w:t>
      </w:r>
      <w:r w:rsidR="00270A13" w:rsidRPr="00B633C6">
        <w:rPr>
          <w:rFonts w:ascii="Times New Roman" w:eastAsia="Times New Roman" w:hAnsi="Times New Roman"/>
          <w:b/>
          <w:bCs/>
          <w:sz w:val="32"/>
          <w:szCs w:val="32"/>
        </w:rPr>
        <w:t xml:space="preserve"> </w:t>
      </w:r>
      <w:r w:rsidR="00EA5A4E" w:rsidRPr="00B633C6">
        <w:rPr>
          <w:rFonts w:ascii="Times New Roman" w:eastAsia="Times New Roman" w:hAnsi="Times New Roman"/>
          <w:b/>
          <w:bCs/>
          <w:sz w:val="32"/>
          <w:szCs w:val="32"/>
        </w:rPr>
        <w:t>ЕКСКУРЗИЈ</w:t>
      </w:r>
      <w:r w:rsidR="007D7129">
        <w:rPr>
          <w:rFonts w:ascii="Times New Roman" w:eastAsia="Times New Roman" w:hAnsi="Times New Roman"/>
          <w:b/>
          <w:bCs/>
          <w:sz w:val="32"/>
          <w:szCs w:val="32"/>
        </w:rPr>
        <w:t>А</w:t>
      </w:r>
      <w:r w:rsidR="00581E17" w:rsidRPr="00B633C6">
        <w:rPr>
          <w:rFonts w:ascii="Times New Roman" w:eastAsia="Times New Roman" w:hAnsi="Times New Roman"/>
          <w:b/>
          <w:bCs/>
          <w:sz w:val="32"/>
          <w:szCs w:val="32"/>
        </w:rPr>
        <w:t xml:space="preserve"> -</w:t>
      </w:r>
      <w:r w:rsidR="00362E66" w:rsidRPr="00B633C6">
        <w:rPr>
          <w:rFonts w:ascii="Times New Roman" w:eastAsia="Times New Roman" w:hAnsi="Times New Roman"/>
          <w:b/>
          <w:bCs/>
          <w:sz w:val="32"/>
          <w:szCs w:val="32"/>
        </w:rPr>
        <w:t xml:space="preserve"> </w:t>
      </w:r>
    </w:p>
    <w:p w:rsidR="00E00FFE" w:rsidRPr="00B633C6" w:rsidRDefault="00E00FFE" w:rsidP="006E0320">
      <w:pPr>
        <w:spacing w:after="0"/>
        <w:jc w:val="center"/>
        <w:rPr>
          <w:rFonts w:ascii="Times New Roman" w:eastAsia="Times New Roman" w:hAnsi="Times New Roman"/>
          <w:b/>
          <w:bCs/>
          <w:i/>
          <w:iCs/>
          <w:sz w:val="32"/>
          <w:szCs w:val="32"/>
          <w:lang w:val="ru-RU"/>
        </w:rPr>
      </w:pPr>
    </w:p>
    <w:p w:rsidR="00E00FFE" w:rsidRPr="00B633C6" w:rsidRDefault="00E00FFE" w:rsidP="006E0320">
      <w:pPr>
        <w:spacing w:after="0"/>
        <w:jc w:val="center"/>
        <w:rPr>
          <w:rFonts w:ascii="Times New Roman" w:eastAsia="Times New Roman" w:hAnsi="Times New Roman"/>
          <w:b/>
          <w:bCs/>
          <w:sz w:val="32"/>
          <w:szCs w:val="32"/>
          <w:lang w:val="ru-RU"/>
        </w:rPr>
      </w:pPr>
      <w:r w:rsidRPr="00B633C6">
        <w:rPr>
          <w:rFonts w:ascii="Times New Roman" w:eastAsia="Times New Roman" w:hAnsi="Times New Roman"/>
          <w:b/>
          <w:bCs/>
          <w:sz w:val="32"/>
          <w:szCs w:val="32"/>
          <w:lang w:val="ru-RU"/>
        </w:rPr>
        <w:t>ЈАВНА НАБАКА МАЛЕ ВРЕДНОСТИ</w:t>
      </w:r>
    </w:p>
    <w:p w:rsidR="00581E17" w:rsidRPr="00B633C6" w:rsidRDefault="00581E17" w:rsidP="00E00FFE">
      <w:pPr>
        <w:jc w:val="center"/>
        <w:rPr>
          <w:rFonts w:ascii="Times New Roman" w:eastAsia="Times New Roman" w:hAnsi="Times New Roman"/>
          <w:b/>
          <w:bCs/>
          <w:sz w:val="32"/>
          <w:szCs w:val="32"/>
          <w:lang w:val="ru-RU"/>
        </w:rPr>
      </w:pPr>
    </w:p>
    <w:p w:rsidR="00E00FFE" w:rsidRPr="0099239A" w:rsidRDefault="00E00FFE" w:rsidP="00E00FFE">
      <w:pPr>
        <w:jc w:val="center"/>
        <w:rPr>
          <w:rFonts w:ascii="Times New Roman" w:eastAsia="Times New Roman" w:hAnsi="Times New Roman"/>
          <w:i/>
          <w:iCs/>
          <w:sz w:val="32"/>
          <w:szCs w:val="32"/>
        </w:rPr>
      </w:pPr>
      <w:r w:rsidRPr="0099239A">
        <w:rPr>
          <w:rFonts w:ascii="Times New Roman" w:eastAsia="Times New Roman" w:hAnsi="Times New Roman"/>
          <w:b/>
          <w:bCs/>
          <w:sz w:val="32"/>
          <w:szCs w:val="32"/>
          <w:lang w:val="ru-RU"/>
        </w:rPr>
        <w:t>ЈН</w:t>
      </w:r>
      <w:r w:rsidR="007D7129">
        <w:rPr>
          <w:rFonts w:ascii="Times New Roman" w:eastAsia="Times New Roman" w:hAnsi="Times New Roman"/>
          <w:b/>
          <w:bCs/>
          <w:sz w:val="32"/>
          <w:szCs w:val="32"/>
          <w:lang w:val="ru-RU"/>
        </w:rPr>
        <w:t>МВ</w:t>
      </w:r>
      <w:r w:rsidRPr="0099239A">
        <w:rPr>
          <w:rFonts w:ascii="Times New Roman" w:eastAsia="Times New Roman" w:hAnsi="Times New Roman"/>
          <w:b/>
          <w:bCs/>
          <w:sz w:val="32"/>
          <w:szCs w:val="32"/>
          <w:lang w:val="ru-RU"/>
        </w:rPr>
        <w:t xml:space="preserve"> </w:t>
      </w:r>
      <w:r w:rsidR="007D7129">
        <w:rPr>
          <w:rFonts w:ascii="Times New Roman" w:eastAsia="Times New Roman" w:hAnsi="Times New Roman"/>
          <w:b/>
          <w:bCs/>
          <w:sz w:val="32"/>
          <w:szCs w:val="32"/>
          <w:lang w:val="ru-RU"/>
        </w:rPr>
        <w:t>4</w:t>
      </w:r>
      <w:r w:rsidR="00AD1F6A" w:rsidRPr="0099239A">
        <w:rPr>
          <w:rFonts w:ascii="Times New Roman" w:eastAsia="Times New Roman" w:hAnsi="Times New Roman"/>
          <w:b/>
          <w:bCs/>
          <w:sz w:val="32"/>
          <w:szCs w:val="32"/>
          <w:lang w:val="ru-RU"/>
        </w:rPr>
        <w:t>/</w:t>
      </w:r>
      <w:r w:rsidR="007D7129">
        <w:rPr>
          <w:rFonts w:ascii="Times New Roman" w:eastAsia="Times New Roman" w:hAnsi="Times New Roman"/>
          <w:b/>
          <w:bCs/>
          <w:sz w:val="32"/>
          <w:szCs w:val="32"/>
          <w:lang w:val="ru-RU"/>
        </w:rPr>
        <w:t>20</w:t>
      </w:r>
      <w:r w:rsidR="00AD1F6A" w:rsidRPr="0099239A">
        <w:rPr>
          <w:rFonts w:ascii="Times New Roman" w:eastAsia="Times New Roman" w:hAnsi="Times New Roman"/>
          <w:b/>
          <w:bCs/>
          <w:sz w:val="32"/>
          <w:szCs w:val="32"/>
          <w:lang w:val="ru-RU"/>
        </w:rPr>
        <w:t>1</w:t>
      </w:r>
      <w:r w:rsidR="00163D5F" w:rsidRPr="0099239A">
        <w:rPr>
          <w:rFonts w:ascii="Times New Roman" w:eastAsia="Times New Roman" w:hAnsi="Times New Roman"/>
          <w:b/>
          <w:bCs/>
          <w:sz w:val="32"/>
          <w:szCs w:val="32"/>
          <w:lang w:val="ru-RU"/>
        </w:rPr>
        <w:t>9</w:t>
      </w:r>
    </w:p>
    <w:p w:rsidR="00E00FFE" w:rsidRPr="00B633C6" w:rsidRDefault="00E00FFE" w:rsidP="00E00FFE">
      <w:pPr>
        <w:jc w:val="center"/>
        <w:rPr>
          <w:rFonts w:ascii="Times New Roman" w:eastAsia="Times New Roman" w:hAnsi="Times New Roman"/>
          <w:i/>
          <w:iCs/>
          <w:sz w:val="32"/>
          <w:szCs w:val="32"/>
          <w:lang w:val="ru-RU"/>
        </w:rPr>
      </w:pPr>
    </w:p>
    <w:p w:rsidR="00E00FFE" w:rsidRPr="00B633C6" w:rsidRDefault="00E00FFE" w:rsidP="00E00FFE">
      <w:pPr>
        <w:jc w:val="center"/>
        <w:rPr>
          <w:rFonts w:ascii="Times New Roman" w:eastAsia="Times New Roman" w:hAnsi="Times New Roman"/>
          <w:i/>
          <w:iCs/>
          <w:sz w:val="32"/>
          <w:szCs w:val="32"/>
          <w:lang w:val="ru-RU"/>
        </w:rPr>
      </w:pPr>
    </w:p>
    <w:p w:rsidR="006E0320" w:rsidRPr="00B633C6" w:rsidRDefault="006E0320" w:rsidP="00CA4419">
      <w:pPr>
        <w:rPr>
          <w:rFonts w:ascii="Times New Roman" w:eastAsia="Times New Roman" w:hAnsi="Times New Roman"/>
          <w:b/>
          <w:iCs/>
          <w:sz w:val="32"/>
          <w:szCs w:val="32"/>
          <w:lang w:val="sr-Cyrl-CS"/>
        </w:rPr>
      </w:pPr>
    </w:p>
    <w:p w:rsidR="00581E17" w:rsidRPr="00B633C6" w:rsidRDefault="00581E17" w:rsidP="006E0320">
      <w:pPr>
        <w:jc w:val="center"/>
        <w:rPr>
          <w:rFonts w:ascii="Times New Roman" w:eastAsia="Times New Roman" w:hAnsi="Times New Roman"/>
          <w:b/>
          <w:iCs/>
          <w:sz w:val="32"/>
          <w:szCs w:val="32"/>
        </w:rPr>
      </w:pPr>
    </w:p>
    <w:p w:rsidR="00163D5F" w:rsidRPr="00B633C6" w:rsidRDefault="00163D5F" w:rsidP="006E0320">
      <w:pPr>
        <w:jc w:val="center"/>
        <w:rPr>
          <w:rFonts w:ascii="Times New Roman" w:eastAsia="Times New Roman" w:hAnsi="Times New Roman"/>
          <w:b/>
          <w:iCs/>
          <w:sz w:val="32"/>
          <w:szCs w:val="32"/>
        </w:rPr>
      </w:pPr>
    </w:p>
    <w:p w:rsidR="00163D5F" w:rsidRPr="00B633C6" w:rsidRDefault="00163D5F" w:rsidP="006E0320">
      <w:pPr>
        <w:jc w:val="center"/>
        <w:rPr>
          <w:rFonts w:ascii="Times New Roman" w:eastAsia="Times New Roman" w:hAnsi="Times New Roman"/>
          <w:b/>
          <w:iCs/>
          <w:sz w:val="32"/>
          <w:szCs w:val="32"/>
        </w:rPr>
      </w:pPr>
    </w:p>
    <w:p w:rsidR="000B619E" w:rsidRPr="00B633C6" w:rsidRDefault="00270A13" w:rsidP="006E0320">
      <w:pPr>
        <w:jc w:val="center"/>
        <w:rPr>
          <w:rFonts w:ascii="Times New Roman" w:eastAsia="Times New Roman" w:hAnsi="Times New Roman"/>
          <w:b/>
          <w:bCs/>
          <w:sz w:val="32"/>
          <w:szCs w:val="32"/>
          <w:lang w:val="ru-RU"/>
        </w:rPr>
      </w:pPr>
      <w:r w:rsidRPr="00B633C6">
        <w:rPr>
          <w:rFonts w:ascii="Times New Roman" w:eastAsia="Times New Roman" w:hAnsi="Times New Roman"/>
          <w:b/>
          <w:iCs/>
          <w:sz w:val="32"/>
          <w:szCs w:val="32"/>
        </w:rPr>
        <w:t xml:space="preserve">У </w:t>
      </w:r>
      <w:r w:rsidR="0039205A">
        <w:rPr>
          <w:rFonts w:ascii="Times New Roman" w:eastAsia="Times New Roman" w:hAnsi="Times New Roman"/>
          <w:b/>
          <w:iCs/>
          <w:sz w:val="32"/>
          <w:szCs w:val="32"/>
        </w:rPr>
        <w:t>Жабарима</w:t>
      </w:r>
      <w:r w:rsidR="00163D5F" w:rsidRPr="00B633C6">
        <w:rPr>
          <w:rFonts w:ascii="Times New Roman" w:eastAsia="Times New Roman" w:hAnsi="Times New Roman"/>
          <w:b/>
          <w:iCs/>
          <w:sz w:val="32"/>
          <w:szCs w:val="32"/>
        </w:rPr>
        <w:t>, септембар</w:t>
      </w:r>
      <w:r w:rsidR="00E00FFE" w:rsidRPr="00B633C6">
        <w:rPr>
          <w:rFonts w:ascii="Times New Roman" w:eastAsia="Times New Roman" w:hAnsi="Times New Roman"/>
          <w:b/>
          <w:iCs/>
          <w:sz w:val="32"/>
          <w:szCs w:val="32"/>
          <w:lang w:val="sr-Cyrl-CS"/>
        </w:rPr>
        <w:t xml:space="preserve"> </w:t>
      </w:r>
      <w:r w:rsidRPr="00B633C6">
        <w:rPr>
          <w:rFonts w:ascii="Times New Roman" w:eastAsia="Times New Roman" w:hAnsi="Times New Roman"/>
          <w:b/>
          <w:bCs/>
          <w:sz w:val="32"/>
          <w:szCs w:val="32"/>
        </w:rPr>
        <w:t>2019</w:t>
      </w:r>
      <w:r w:rsidR="00E00FFE" w:rsidRPr="00B633C6">
        <w:rPr>
          <w:rFonts w:ascii="Times New Roman" w:eastAsia="Times New Roman" w:hAnsi="Times New Roman"/>
          <w:b/>
          <w:bCs/>
          <w:sz w:val="32"/>
          <w:szCs w:val="32"/>
          <w:lang w:val="ru-RU"/>
        </w:rPr>
        <w:t xml:space="preserve">. </w:t>
      </w:r>
      <w:r w:rsidR="000B619E" w:rsidRPr="00B633C6">
        <w:rPr>
          <w:rFonts w:ascii="Times New Roman" w:eastAsia="Times New Roman" w:hAnsi="Times New Roman"/>
          <w:b/>
          <w:bCs/>
          <w:sz w:val="32"/>
          <w:szCs w:val="32"/>
          <w:lang w:val="ru-RU"/>
        </w:rPr>
        <w:t>г</w:t>
      </w:r>
      <w:r w:rsidR="00E00FFE" w:rsidRPr="00B633C6">
        <w:rPr>
          <w:rFonts w:ascii="Times New Roman" w:eastAsia="Times New Roman" w:hAnsi="Times New Roman"/>
          <w:b/>
          <w:bCs/>
          <w:sz w:val="32"/>
          <w:szCs w:val="32"/>
          <w:lang w:val="ru-RU"/>
        </w:rPr>
        <w:t>одине</w:t>
      </w:r>
    </w:p>
    <w:p w:rsidR="00873CB1" w:rsidRPr="00B633C6" w:rsidRDefault="00E00FFE" w:rsidP="004534AC">
      <w:pPr>
        <w:jc w:val="both"/>
        <w:rPr>
          <w:rFonts w:ascii="Times New Roman" w:eastAsia="TimesNewRomanPSMT" w:hAnsi="Times New Roman"/>
          <w:sz w:val="32"/>
          <w:szCs w:val="32"/>
          <w:lang w:val="sr-Cyrl-CS"/>
        </w:rPr>
      </w:pPr>
      <w:r w:rsidRPr="00B633C6">
        <w:rPr>
          <w:rFonts w:ascii="Times New Roman" w:eastAsia="TimesNewRomanPSMT" w:hAnsi="Times New Roman"/>
          <w:sz w:val="32"/>
          <w:szCs w:val="32"/>
          <w:lang w:val="sr-Cyrl-CS"/>
        </w:rPr>
        <w:t xml:space="preserve">             </w:t>
      </w:r>
    </w:p>
    <w:p w:rsidR="00873CB1" w:rsidRPr="00B633C6" w:rsidRDefault="00873CB1" w:rsidP="004534AC">
      <w:pPr>
        <w:jc w:val="both"/>
        <w:rPr>
          <w:rFonts w:ascii="Times New Roman" w:eastAsia="TimesNewRomanPSMT" w:hAnsi="Times New Roman"/>
          <w:sz w:val="24"/>
          <w:szCs w:val="24"/>
          <w:lang w:val="sr-Cyrl-CS"/>
        </w:rPr>
      </w:pPr>
    </w:p>
    <w:p w:rsidR="00E00FFE" w:rsidRPr="00B633C6" w:rsidRDefault="00E00FFE" w:rsidP="004534AC">
      <w:pPr>
        <w:jc w:val="both"/>
        <w:rPr>
          <w:rFonts w:ascii="Times New Roman" w:eastAsia="Times New Roman" w:hAnsi="Times New Roman"/>
          <w:sz w:val="24"/>
          <w:szCs w:val="24"/>
          <w:lang w:val="ru-RU"/>
        </w:rPr>
      </w:pPr>
      <w:r w:rsidRPr="00B633C6">
        <w:rPr>
          <w:rFonts w:ascii="Times New Roman" w:eastAsia="TimesNewRomanPSMT" w:hAnsi="Times New Roman"/>
          <w:sz w:val="24"/>
          <w:szCs w:val="24"/>
          <w:lang w:val="ru-RU"/>
        </w:rPr>
        <w:lastRenderedPageBreak/>
        <w:t>На основу чл. 39. и 61. Закона о јавним набавкама („Службени гласник РС”, бр. 124/2012, 14/2015 и 68/2015, у даљем тексту</w:t>
      </w:r>
      <w:r w:rsidR="000B1B6D">
        <w:rPr>
          <w:rFonts w:ascii="Times New Roman" w:eastAsia="TimesNewRomanPSMT" w:hAnsi="Times New Roman"/>
          <w:sz w:val="24"/>
          <w:szCs w:val="24"/>
          <w:lang w:val="ru-RU"/>
        </w:rPr>
        <w:t>:</w:t>
      </w:r>
      <w:r w:rsidRPr="00B633C6">
        <w:rPr>
          <w:rFonts w:ascii="Times New Roman" w:eastAsia="TimesNewRomanPSMT" w:hAnsi="Times New Roman"/>
          <w:sz w:val="24"/>
          <w:szCs w:val="24"/>
          <w:lang w:val="ru-RU"/>
        </w:rPr>
        <w:t xml:space="preserve"> Закон), чл. 6. Правилника о обавезним елементима конкурсне документације у поступцима јавних набавки и начину доказивања испуњености услова („Служ</w:t>
      </w:r>
      <w:r w:rsidR="00506098">
        <w:rPr>
          <w:rFonts w:ascii="Times New Roman" w:eastAsia="TimesNewRomanPSMT" w:hAnsi="Times New Roman"/>
          <w:sz w:val="24"/>
          <w:szCs w:val="24"/>
          <w:lang w:val="ru-RU"/>
        </w:rPr>
        <w:t xml:space="preserve">бени гласник РС”, бр. 86/2015) као и </w:t>
      </w:r>
      <w:r w:rsidRPr="00B633C6">
        <w:rPr>
          <w:rFonts w:ascii="Times New Roman" w:eastAsia="Times New Roman" w:hAnsi="Times New Roman"/>
          <w:sz w:val="24"/>
          <w:szCs w:val="24"/>
          <w:lang w:val="ru-RU"/>
        </w:rPr>
        <w:t>Одлуке о покретању поступка јавне набавке</w:t>
      </w:r>
      <w:r w:rsidRPr="00B633C6">
        <w:rPr>
          <w:rFonts w:ascii="Times New Roman" w:eastAsia="Times New Roman" w:hAnsi="Times New Roman"/>
          <w:sz w:val="24"/>
          <w:szCs w:val="24"/>
          <w:lang w:val="sr-Cyrl-CS"/>
        </w:rPr>
        <w:t xml:space="preserve"> </w:t>
      </w:r>
      <w:r w:rsidR="007D7129">
        <w:rPr>
          <w:rFonts w:ascii="Times New Roman" w:eastAsia="Times New Roman" w:hAnsi="Times New Roman"/>
          <w:sz w:val="24"/>
          <w:szCs w:val="24"/>
          <w:lang w:val="sr-Cyrl-CS"/>
        </w:rPr>
        <w:t xml:space="preserve">мале вредности </w:t>
      </w:r>
      <w:r w:rsidRPr="00B633C6">
        <w:rPr>
          <w:rFonts w:ascii="Times New Roman" w:eastAsia="Times New Roman" w:hAnsi="Times New Roman"/>
          <w:sz w:val="24"/>
          <w:szCs w:val="24"/>
          <w:lang w:val="ru-RU"/>
        </w:rPr>
        <w:t xml:space="preserve">број </w:t>
      </w:r>
      <w:r w:rsidR="007D7129" w:rsidRPr="00A2101D">
        <w:rPr>
          <w:rFonts w:ascii="Times New Roman" w:eastAsia="Times New Roman" w:hAnsi="Times New Roman"/>
          <w:sz w:val="24"/>
          <w:szCs w:val="24"/>
          <w:lang w:val="ru-RU"/>
        </w:rPr>
        <w:t>4</w:t>
      </w:r>
      <w:r w:rsidR="00AD1F6A" w:rsidRPr="00A2101D">
        <w:rPr>
          <w:rFonts w:ascii="Times New Roman" w:eastAsia="Times New Roman" w:hAnsi="Times New Roman"/>
          <w:sz w:val="24"/>
          <w:szCs w:val="24"/>
          <w:lang w:val="ru-RU"/>
        </w:rPr>
        <w:t>/</w:t>
      </w:r>
      <w:r w:rsidR="007D7129" w:rsidRPr="00A2101D">
        <w:rPr>
          <w:rFonts w:ascii="Times New Roman" w:eastAsia="Times New Roman" w:hAnsi="Times New Roman"/>
          <w:sz w:val="24"/>
          <w:szCs w:val="24"/>
          <w:lang w:val="ru-RU"/>
        </w:rPr>
        <w:t>20</w:t>
      </w:r>
      <w:r w:rsidR="00AD1F6A" w:rsidRPr="00A2101D">
        <w:rPr>
          <w:rFonts w:ascii="Times New Roman" w:eastAsia="Times New Roman" w:hAnsi="Times New Roman"/>
          <w:sz w:val="24"/>
          <w:szCs w:val="24"/>
          <w:lang w:val="ru-RU"/>
        </w:rPr>
        <w:t>1</w:t>
      </w:r>
      <w:r w:rsidR="00163D5F" w:rsidRPr="00A2101D">
        <w:rPr>
          <w:rFonts w:ascii="Times New Roman" w:eastAsia="Times New Roman" w:hAnsi="Times New Roman"/>
          <w:sz w:val="24"/>
          <w:szCs w:val="24"/>
          <w:lang w:val="ru-RU"/>
        </w:rPr>
        <w:t>9</w:t>
      </w:r>
      <w:r w:rsidR="00A2101D" w:rsidRPr="00A2101D">
        <w:rPr>
          <w:rFonts w:ascii="Times New Roman" w:eastAsia="Times New Roman" w:hAnsi="Times New Roman"/>
          <w:sz w:val="24"/>
          <w:szCs w:val="24"/>
          <w:lang/>
        </w:rPr>
        <w:t xml:space="preserve"> </w:t>
      </w:r>
      <w:r w:rsidR="00A2101D">
        <w:rPr>
          <w:rFonts w:ascii="Times New Roman" w:eastAsia="Times New Roman" w:hAnsi="Times New Roman"/>
          <w:sz w:val="24"/>
          <w:szCs w:val="24"/>
          <w:lang/>
        </w:rPr>
        <w:t>бр</w:t>
      </w:r>
      <w:r w:rsidR="00A2101D" w:rsidRPr="00A2101D">
        <w:rPr>
          <w:rFonts w:ascii="Times New Roman" w:eastAsia="Times New Roman" w:hAnsi="Times New Roman"/>
          <w:sz w:val="24"/>
          <w:szCs w:val="24"/>
          <w:lang/>
        </w:rPr>
        <w:t xml:space="preserve">. 1192/1 </w:t>
      </w:r>
      <w:r w:rsidR="00A2101D" w:rsidRPr="00A2101D">
        <w:rPr>
          <w:rFonts w:ascii="Times New Roman" w:eastAsia="Times New Roman" w:hAnsi="Times New Roman"/>
          <w:sz w:val="24"/>
          <w:szCs w:val="24"/>
          <w:lang/>
        </w:rPr>
        <w:t>од</w:t>
      </w:r>
      <w:r w:rsidR="00A2101D" w:rsidRPr="00A2101D">
        <w:rPr>
          <w:rFonts w:ascii="Times New Roman" w:eastAsia="Times New Roman" w:hAnsi="Times New Roman"/>
          <w:sz w:val="24"/>
          <w:szCs w:val="24"/>
          <w:lang/>
        </w:rPr>
        <w:t xml:space="preserve"> 18.09.2019.</w:t>
      </w:r>
      <w:r w:rsidR="00A2101D" w:rsidRPr="00A2101D">
        <w:rPr>
          <w:rFonts w:ascii="Times New Roman" w:eastAsia="Times New Roman" w:hAnsi="Times New Roman"/>
          <w:sz w:val="24"/>
          <w:szCs w:val="24"/>
          <w:lang/>
        </w:rPr>
        <w:t xml:space="preserve"> године</w:t>
      </w:r>
      <w:r w:rsidRPr="00B633C6">
        <w:rPr>
          <w:rFonts w:ascii="Times New Roman" w:eastAsia="Times New Roman" w:hAnsi="Times New Roman"/>
          <w:sz w:val="24"/>
          <w:szCs w:val="24"/>
          <w:lang w:val="ru-RU"/>
        </w:rPr>
        <w:t>,</w:t>
      </w:r>
      <w:r w:rsidR="00B416FF">
        <w:rPr>
          <w:rFonts w:ascii="Times New Roman" w:eastAsia="Times New Roman" w:hAnsi="Times New Roman"/>
          <w:sz w:val="24"/>
          <w:szCs w:val="24"/>
          <w:lang w:val="ru-RU"/>
        </w:rPr>
        <w:t xml:space="preserve"> Решења о формирању комисије за ЈНМВ 4/2019</w:t>
      </w:r>
      <w:r w:rsidR="00A2101D">
        <w:rPr>
          <w:rFonts w:ascii="Times New Roman" w:eastAsia="Times New Roman" w:hAnsi="Times New Roman"/>
          <w:sz w:val="24"/>
          <w:szCs w:val="24"/>
          <w:lang w:val="ru-RU"/>
        </w:rPr>
        <w:t xml:space="preserve"> бр. 1193/1 од 18.09.2019. године</w:t>
      </w:r>
      <w:r w:rsidR="00B416FF">
        <w:rPr>
          <w:rFonts w:ascii="Times New Roman" w:eastAsia="Times New Roman" w:hAnsi="Times New Roman"/>
          <w:sz w:val="24"/>
          <w:szCs w:val="24"/>
          <w:lang w:val="ru-RU"/>
        </w:rPr>
        <w:t>,</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sr-Cyrl-CS"/>
        </w:rPr>
        <w:t>п</w:t>
      </w:r>
      <w:r w:rsidRPr="00B633C6">
        <w:rPr>
          <w:rFonts w:ascii="Times New Roman" w:eastAsia="Times New Roman" w:hAnsi="Times New Roman"/>
          <w:sz w:val="24"/>
          <w:szCs w:val="24"/>
          <w:lang w:val="ru-RU"/>
        </w:rPr>
        <w:t>рипремљена је:</w:t>
      </w:r>
    </w:p>
    <w:p w:rsidR="00E00FFE" w:rsidRPr="00B633C6" w:rsidRDefault="00E00FFE" w:rsidP="00FF2227">
      <w:pPr>
        <w:shd w:val="clear" w:color="auto" w:fill="8EAADB"/>
        <w:spacing w:after="0" w:line="240" w:lineRule="auto"/>
        <w:jc w:val="center"/>
        <w:rPr>
          <w:rFonts w:ascii="Times New Roman" w:eastAsia="TimesNewRomanPS-BoldMT" w:hAnsi="Times New Roman"/>
          <w:b/>
          <w:bCs/>
          <w:sz w:val="24"/>
          <w:szCs w:val="24"/>
          <w:lang w:val="ru-RU"/>
        </w:rPr>
      </w:pPr>
      <w:r w:rsidRPr="00B633C6">
        <w:rPr>
          <w:rFonts w:ascii="Times New Roman" w:eastAsia="TimesNewRomanPS-BoldMT" w:hAnsi="Times New Roman"/>
          <w:b/>
          <w:bCs/>
          <w:sz w:val="24"/>
          <w:szCs w:val="24"/>
          <w:lang w:val="ru-RU"/>
        </w:rPr>
        <w:t>КОНКУРСНА ДОКУМЕНТАЦИЈА</w:t>
      </w:r>
    </w:p>
    <w:p w:rsidR="00E00FFE" w:rsidRPr="00B633C6" w:rsidRDefault="00E00FFE" w:rsidP="00FF2227">
      <w:pPr>
        <w:shd w:val="clear" w:color="auto" w:fill="8EAADB"/>
        <w:spacing w:after="0" w:line="240" w:lineRule="auto"/>
        <w:jc w:val="center"/>
        <w:rPr>
          <w:rFonts w:ascii="Times New Roman" w:eastAsia="TimesNewRomanPS-BoldMT" w:hAnsi="Times New Roman"/>
          <w:b/>
          <w:bCs/>
          <w:sz w:val="24"/>
          <w:szCs w:val="24"/>
          <w:lang w:val="sr-Cyrl-CS"/>
        </w:rPr>
      </w:pPr>
      <w:r w:rsidRPr="00B633C6">
        <w:rPr>
          <w:rFonts w:ascii="Times New Roman" w:eastAsia="TimesNewRomanPS-BoldMT" w:hAnsi="Times New Roman"/>
          <w:b/>
          <w:bCs/>
          <w:sz w:val="24"/>
          <w:szCs w:val="24"/>
          <w:lang w:val="ru-RU"/>
        </w:rPr>
        <w:t>за јавну наба</w:t>
      </w:r>
      <w:r w:rsidR="00962658" w:rsidRPr="00B633C6">
        <w:rPr>
          <w:rFonts w:ascii="Times New Roman" w:eastAsia="TimesNewRomanPS-BoldMT" w:hAnsi="Times New Roman"/>
          <w:b/>
          <w:bCs/>
          <w:sz w:val="24"/>
          <w:szCs w:val="24"/>
          <w:lang w:val="ru-RU"/>
        </w:rPr>
        <w:t xml:space="preserve">вку услуга – </w:t>
      </w:r>
      <w:r w:rsidR="00EA5A4E" w:rsidRPr="00B633C6">
        <w:rPr>
          <w:rFonts w:ascii="Times New Roman" w:eastAsia="TimesNewRomanPS-BoldMT" w:hAnsi="Times New Roman"/>
          <w:b/>
          <w:bCs/>
          <w:sz w:val="24"/>
          <w:szCs w:val="24"/>
          <w:lang w:val="ru-RU"/>
        </w:rPr>
        <w:t>извођење екскурзиј</w:t>
      </w:r>
      <w:r w:rsidR="007D7129">
        <w:rPr>
          <w:rFonts w:ascii="Times New Roman" w:eastAsia="TimesNewRomanPS-BoldMT" w:hAnsi="Times New Roman"/>
          <w:b/>
          <w:bCs/>
          <w:sz w:val="24"/>
          <w:szCs w:val="24"/>
          <w:lang w:val="ru-RU"/>
        </w:rPr>
        <w:t>а</w:t>
      </w:r>
    </w:p>
    <w:p w:rsidR="00E00FFE" w:rsidRPr="00B633C6" w:rsidRDefault="00E00FFE" w:rsidP="00FF2227">
      <w:pPr>
        <w:shd w:val="clear" w:color="auto" w:fill="8EAADB"/>
        <w:spacing w:after="0" w:line="240" w:lineRule="auto"/>
        <w:jc w:val="center"/>
        <w:rPr>
          <w:rFonts w:ascii="Times New Roman" w:eastAsia="TimesNewRomanPS-BoldMT" w:hAnsi="Times New Roman"/>
          <w:b/>
          <w:bCs/>
          <w:sz w:val="24"/>
          <w:szCs w:val="24"/>
          <w:lang w:val="ru-RU"/>
        </w:rPr>
      </w:pPr>
      <w:r w:rsidRPr="00B633C6">
        <w:rPr>
          <w:rFonts w:ascii="Times New Roman" w:eastAsia="TimesNewRomanPS-BoldMT" w:hAnsi="Times New Roman"/>
          <w:b/>
          <w:bCs/>
          <w:sz w:val="24"/>
          <w:szCs w:val="24"/>
          <w:lang w:val="ru-RU"/>
        </w:rPr>
        <w:t>ЈН</w:t>
      </w:r>
      <w:r w:rsidR="007D7129">
        <w:rPr>
          <w:rFonts w:ascii="Times New Roman" w:eastAsia="TimesNewRomanPS-BoldMT" w:hAnsi="Times New Roman"/>
          <w:b/>
          <w:bCs/>
          <w:sz w:val="24"/>
          <w:szCs w:val="24"/>
          <w:lang w:val="ru-RU"/>
        </w:rPr>
        <w:t>МВ</w:t>
      </w:r>
      <w:r w:rsidRPr="00B633C6">
        <w:rPr>
          <w:rFonts w:ascii="Times New Roman" w:eastAsia="TimesNewRomanPS-BoldMT" w:hAnsi="Times New Roman"/>
          <w:b/>
          <w:bCs/>
          <w:sz w:val="24"/>
          <w:szCs w:val="24"/>
          <w:lang w:val="ru-RU"/>
        </w:rPr>
        <w:t xml:space="preserve"> бр. </w:t>
      </w:r>
      <w:r w:rsidR="007D7129">
        <w:rPr>
          <w:rFonts w:ascii="Times New Roman" w:eastAsia="TimesNewRomanPS-BoldMT" w:hAnsi="Times New Roman"/>
          <w:b/>
          <w:bCs/>
          <w:sz w:val="24"/>
          <w:szCs w:val="24"/>
          <w:lang w:val="ru-RU"/>
        </w:rPr>
        <w:t>4</w:t>
      </w:r>
      <w:r w:rsidR="00163D5F" w:rsidRPr="00B633C6">
        <w:rPr>
          <w:rFonts w:ascii="Times New Roman" w:eastAsia="TimesNewRomanPS-BoldMT" w:hAnsi="Times New Roman"/>
          <w:b/>
          <w:bCs/>
          <w:sz w:val="24"/>
          <w:szCs w:val="24"/>
          <w:lang w:val="ru-RU"/>
        </w:rPr>
        <w:t>/</w:t>
      </w:r>
      <w:r w:rsidR="007D7129">
        <w:rPr>
          <w:rFonts w:ascii="Times New Roman" w:eastAsia="TimesNewRomanPS-BoldMT" w:hAnsi="Times New Roman"/>
          <w:b/>
          <w:bCs/>
          <w:sz w:val="24"/>
          <w:szCs w:val="24"/>
          <w:lang w:val="ru-RU"/>
        </w:rPr>
        <w:t>20</w:t>
      </w:r>
      <w:r w:rsidR="00163D5F" w:rsidRPr="00B633C6">
        <w:rPr>
          <w:rFonts w:ascii="Times New Roman" w:eastAsia="TimesNewRomanPS-BoldMT" w:hAnsi="Times New Roman"/>
          <w:b/>
          <w:bCs/>
          <w:sz w:val="24"/>
          <w:szCs w:val="24"/>
          <w:lang w:val="ru-RU"/>
        </w:rPr>
        <w:t>19</w:t>
      </w:r>
    </w:p>
    <w:p w:rsidR="006E0320" w:rsidRPr="00B633C6" w:rsidRDefault="006E0320" w:rsidP="00E00FFE">
      <w:pPr>
        <w:jc w:val="both"/>
        <w:rPr>
          <w:rFonts w:ascii="Times New Roman" w:eastAsia="TimesNewRomanPSMT" w:hAnsi="Times New Roman"/>
          <w:sz w:val="24"/>
          <w:szCs w:val="24"/>
          <w:lang w:val="ru-RU"/>
        </w:rPr>
      </w:pPr>
    </w:p>
    <w:p w:rsidR="00E00FFE" w:rsidRPr="00B633C6" w:rsidRDefault="00E00FFE" w:rsidP="00E00FFE">
      <w:pPr>
        <w:jc w:val="both"/>
        <w:rPr>
          <w:rFonts w:ascii="Times New Roman" w:eastAsia="TimesNewRomanPSMT" w:hAnsi="Times New Roman"/>
          <w:sz w:val="24"/>
          <w:szCs w:val="24"/>
          <w:lang w:val="ru-RU"/>
        </w:rPr>
      </w:pPr>
      <w:r w:rsidRPr="00B633C6">
        <w:rPr>
          <w:rFonts w:ascii="Times New Roman" w:eastAsia="TimesNewRomanPSMT" w:hAnsi="Times New Roman"/>
          <w:sz w:val="24"/>
          <w:szCs w:val="24"/>
          <w:lang w:val="ru-RU"/>
        </w:rPr>
        <w:t>Конкурсна документација садржи:</w:t>
      </w:r>
    </w:p>
    <w:tbl>
      <w:tblPr>
        <w:tblW w:w="10653" w:type="dxa"/>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553"/>
        <w:gridCol w:w="7390"/>
        <w:gridCol w:w="1710"/>
      </w:tblGrid>
      <w:tr w:rsidR="00E00FFE" w:rsidRPr="00B633C6" w:rsidTr="00FF2227">
        <w:trPr>
          <w:jc w:val="center"/>
        </w:trPr>
        <w:tc>
          <w:tcPr>
            <w:tcW w:w="1553" w:type="dxa"/>
            <w:shd w:val="clear" w:color="auto" w:fill="B4C6E7"/>
            <w:vAlign w:val="center"/>
          </w:tcPr>
          <w:p w:rsidR="00E00FFE" w:rsidRPr="00B633C6" w:rsidRDefault="00E00FFE" w:rsidP="006E0320">
            <w:pPr>
              <w:spacing w:after="0"/>
              <w:jc w:val="center"/>
              <w:rPr>
                <w:rFonts w:ascii="Times New Roman" w:eastAsia="TimesNewRomanPSMT" w:hAnsi="Times New Roman"/>
                <w:b/>
                <w:sz w:val="24"/>
                <w:szCs w:val="24"/>
              </w:rPr>
            </w:pPr>
            <w:r w:rsidRPr="00B633C6">
              <w:rPr>
                <w:rFonts w:ascii="Times New Roman" w:eastAsia="TimesNewRomanPSMT" w:hAnsi="Times New Roman"/>
                <w:b/>
                <w:sz w:val="24"/>
                <w:szCs w:val="24"/>
                <w:lang w:val="sr-Cyrl-CS"/>
              </w:rPr>
              <w:t>Поглавље</w:t>
            </w:r>
          </w:p>
        </w:tc>
        <w:tc>
          <w:tcPr>
            <w:tcW w:w="7390" w:type="dxa"/>
            <w:shd w:val="clear" w:color="auto" w:fill="B4C6E7"/>
            <w:vAlign w:val="center"/>
          </w:tcPr>
          <w:p w:rsidR="00E00FFE" w:rsidRPr="00B633C6" w:rsidRDefault="00E00FFE" w:rsidP="006E0320">
            <w:pPr>
              <w:spacing w:after="0"/>
              <w:jc w:val="center"/>
              <w:rPr>
                <w:rFonts w:ascii="Times New Roman" w:eastAsia="TimesNewRomanPSMT" w:hAnsi="Times New Roman"/>
                <w:b/>
                <w:sz w:val="24"/>
                <w:szCs w:val="24"/>
              </w:rPr>
            </w:pPr>
            <w:r w:rsidRPr="00B633C6">
              <w:rPr>
                <w:rFonts w:ascii="Times New Roman" w:eastAsia="TimesNewRomanPSMT" w:hAnsi="Times New Roman"/>
                <w:b/>
                <w:sz w:val="24"/>
                <w:szCs w:val="24"/>
              </w:rPr>
              <w:t>Назив</w:t>
            </w:r>
            <w:r w:rsidRPr="00B633C6">
              <w:rPr>
                <w:rFonts w:ascii="Times New Roman" w:eastAsia="TimesNewRomanPSMT" w:hAnsi="Times New Roman"/>
                <w:b/>
                <w:sz w:val="24"/>
                <w:szCs w:val="24"/>
                <w:lang w:val="sr-Cyrl-CS"/>
              </w:rPr>
              <w:t xml:space="preserve"> поглавља</w:t>
            </w:r>
          </w:p>
        </w:tc>
        <w:tc>
          <w:tcPr>
            <w:tcW w:w="1710" w:type="dxa"/>
            <w:shd w:val="clear" w:color="auto" w:fill="B4C6E7"/>
            <w:vAlign w:val="center"/>
          </w:tcPr>
          <w:p w:rsidR="00E00FFE" w:rsidRPr="00B633C6" w:rsidRDefault="00E00FFE" w:rsidP="006E0320">
            <w:pPr>
              <w:spacing w:after="0"/>
              <w:jc w:val="center"/>
              <w:rPr>
                <w:rFonts w:ascii="Times New Roman" w:eastAsia="Times New Roman" w:hAnsi="Times New Roman"/>
                <w:bCs/>
                <w:iCs/>
                <w:sz w:val="24"/>
                <w:szCs w:val="24"/>
              </w:rPr>
            </w:pPr>
            <w:r w:rsidRPr="00B633C6">
              <w:rPr>
                <w:rFonts w:ascii="Times New Roman" w:eastAsia="TimesNewRomanPSMT" w:hAnsi="Times New Roman"/>
                <w:b/>
                <w:sz w:val="24"/>
                <w:szCs w:val="24"/>
              </w:rPr>
              <w:t>Страна</w:t>
            </w:r>
          </w:p>
        </w:tc>
      </w:tr>
      <w:tr w:rsidR="00E00FFE" w:rsidRPr="00B633C6" w:rsidTr="00362E66">
        <w:trPr>
          <w:jc w:val="center"/>
        </w:trPr>
        <w:tc>
          <w:tcPr>
            <w:tcW w:w="1553" w:type="dxa"/>
            <w:shd w:val="clear" w:color="auto" w:fill="B4C6E7"/>
            <w:vAlign w:val="center"/>
          </w:tcPr>
          <w:p w:rsidR="00E00FFE" w:rsidRPr="00B633C6" w:rsidRDefault="00E00FFE" w:rsidP="006E0320">
            <w:pPr>
              <w:snapToGrid w:val="0"/>
              <w:spacing w:after="0"/>
              <w:jc w:val="center"/>
              <w:rPr>
                <w:rFonts w:ascii="Times New Roman" w:eastAsia="TimesNewRomanPSMT" w:hAnsi="Times New Roman"/>
                <w:sz w:val="24"/>
                <w:szCs w:val="24"/>
              </w:rPr>
            </w:pPr>
            <w:r w:rsidRPr="00B633C6">
              <w:rPr>
                <w:rFonts w:ascii="Times New Roman" w:eastAsia="Times New Roman" w:hAnsi="Times New Roman"/>
                <w:bCs/>
                <w:iCs/>
                <w:sz w:val="24"/>
                <w:szCs w:val="24"/>
              </w:rPr>
              <w:t>I</w:t>
            </w:r>
          </w:p>
        </w:tc>
        <w:tc>
          <w:tcPr>
            <w:tcW w:w="7390" w:type="dxa"/>
            <w:shd w:val="clear" w:color="auto" w:fill="auto"/>
            <w:vAlign w:val="center"/>
          </w:tcPr>
          <w:p w:rsidR="00E00FFE" w:rsidRPr="00B633C6" w:rsidRDefault="00E00FFE" w:rsidP="006E0320">
            <w:pPr>
              <w:snapToGrid w:val="0"/>
              <w:spacing w:after="0"/>
              <w:jc w:val="both"/>
              <w:rPr>
                <w:rFonts w:ascii="Times New Roman" w:eastAsia="TimesNewRomanPSMT" w:hAnsi="Times New Roman"/>
                <w:sz w:val="24"/>
                <w:szCs w:val="24"/>
                <w:lang w:val="ru-RU"/>
              </w:rPr>
            </w:pPr>
            <w:r w:rsidRPr="00B633C6">
              <w:rPr>
                <w:rFonts w:ascii="Times New Roman" w:eastAsia="TimesNewRomanPSMT" w:hAnsi="Times New Roman"/>
                <w:sz w:val="24"/>
                <w:szCs w:val="24"/>
                <w:lang w:val="ru-RU"/>
              </w:rPr>
              <w:t>Општи подаци о јавној набавци</w:t>
            </w:r>
          </w:p>
        </w:tc>
        <w:tc>
          <w:tcPr>
            <w:tcW w:w="1710" w:type="dxa"/>
            <w:shd w:val="clear" w:color="auto" w:fill="auto"/>
            <w:vAlign w:val="center"/>
          </w:tcPr>
          <w:p w:rsidR="00E00FFE" w:rsidRPr="00506098" w:rsidRDefault="007E20CA" w:rsidP="006E0320">
            <w:pPr>
              <w:snapToGrid w:val="0"/>
              <w:spacing w:after="0"/>
              <w:jc w:val="center"/>
              <w:rPr>
                <w:rFonts w:ascii="Times New Roman" w:eastAsia="Times New Roman" w:hAnsi="Times New Roman"/>
                <w:b/>
                <w:bCs/>
                <w:iCs/>
                <w:sz w:val="24"/>
                <w:szCs w:val="24"/>
              </w:rPr>
            </w:pPr>
            <w:r w:rsidRPr="00506098">
              <w:rPr>
                <w:rFonts w:ascii="Times New Roman" w:eastAsia="Times New Roman" w:hAnsi="Times New Roman"/>
                <w:b/>
                <w:bCs/>
                <w:iCs/>
                <w:sz w:val="24"/>
                <w:szCs w:val="24"/>
              </w:rPr>
              <w:t>3</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 New Roman" w:hAnsi="Times New Roman"/>
                <w:bCs/>
                <w:iCs/>
                <w:sz w:val="24"/>
                <w:szCs w:val="24"/>
              </w:rPr>
              <w:t>II</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lang w:val="ru-RU"/>
              </w:rPr>
            </w:pPr>
            <w:r w:rsidRPr="00B633C6">
              <w:rPr>
                <w:rFonts w:ascii="Times New Roman" w:eastAsia="TimesNewRomanPSMT" w:hAnsi="Times New Roman"/>
                <w:sz w:val="24"/>
                <w:szCs w:val="24"/>
                <w:lang w:val="ru-RU"/>
              </w:rPr>
              <w:t>Подаци о предмету јавне набавке</w:t>
            </w:r>
          </w:p>
        </w:tc>
        <w:tc>
          <w:tcPr>
            <w:tcW w:w="1710" w:type="dxa"/>
            <w:shd w:val="clear" w:color="auto" w:fill="auto"/>
            <w:vAlign w:val="center"/>
          </w:tcPr>
          <w:p w:rsidR="00362E66" w:rsidRPr="00506098" w:rsidRDefault="007E20CA" w:rsidP="00362E66">
            <w:pPr>
              <w:jc w:val="center"/>
              <w:rPr>
                <w:rFonts w:ascii="Times New Roman" w:hAnsi="Times New Roman"/>
                <w:b/>
                <w:sz w:val="24"/>
                <w:szCs w:val="24"/>
              </w:rPr>
            </w:pPr>
            <w:r w:rsidRPr="00506098">
              <w:rPr>
                <w:rFonts w:ascii="Times New Roman" w:hAnsi="Times New Roman"/>
                <w:b/>
                <w:sz w:val="24"/>
                <w:szCs w:val="24"/>
              </w:rPr>
              <w:t>3</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III</w:t>
            </w:r>
          </w:p>
        </w:tc>
        <w:tc>
          <w:tcPr>
            <w:tcW w:w="7390" w:type="dxa"/>
            <w:shd w:val="clear" w:color="auto" w:fill="auto"/>
            <w:vAlign w:val="center"/>
          </w:tcPr>
          <w:p w:rsidR="00362E66" w:rsidRPr="00B633C6" w:rsidRDefault="00362E66" w:rsidP="00882AD0">
            <w:pPr>
              <w:snapToGrid w:val="0"/>
              <w:spacing w:after="0"/>
              <w:jc w:val="both"/>
              <w:rPr>
                <w:rFonts w:ascii="Times New Roman" w:eastAsia="TimesNewRomanPSMT" w:hAnsi="Times New Roman"/>
                <w:sz w:val="24"/>
                <w:szCs w:val="24"/>
                <w:lang w:val="ru-RU"/>
              </w:rPr>
            </w:pPr>
            <w:r w:rsidRPr="00B633C6">
              <w:rPr>
                <w:rFonts w:ascii="Times New Roman" w:eastAsia="TimesNewRomanPSMT" w:hAnsi="Times New Roman"/>
                <w:sz w:val="24"/>
                <w:szCs w:val="24"/>
                <w:lang w:val="ru-RU"/>
              </w:rPr>
              <w:t xml:space="preserve">Врста, карактеристике, квалитет, количина и опис </w:t>
            </w:r>
            <w:r w:rsidR="00B416FF">
              <w:rPr>
                <w:rFonts w:ascii="Times New Roman" w:eastAsia="TimesNewRomanPSMT" w:hAnsi="Times New Roman"/>
                <w:sz w:val="24"/>
                <w:szCs w:val="24"/>
                <w:lang w:val="ru-RU"/>
              </w:rPr>
              <w:t>услуга</w:t>
            </w:r>
            <w:r w:rsidRPr="00B633C6">
              <w:rPr>
                <w:rFonts w:ascii="Times New Roman" w:eastAsia="TimesNewRomanPSMT" w:hAnsi="Times New Roman"/>
                <w:sz w:val="24"/>
                <w:szCs w:val="24"/>
                <w:lang w:val="ru-RU"/>
              </w:rPr>
              <w:t>, начин спровођења контроле и обезбеђ</w:t>
            </w:r>
            <w:r w:rsidR="00B416FF">
              <w:rPr>
                <w:rFonts w:ascii="Times New Roman" w:eastAsia="TimesNewRomanPSMT" w:hAnsi="Times New Roman"/>
                <w:sz w:val="24"/>
                <w:szCs w:val="24"/>
                <w:lang w:val="ru-RU"/>
              </w:rPr>
              <w:t>ивање</w:t>
            </w:r>
            <w:r w:rsidRPr="00B633C6">
              <w:rPr>
                <w:rFonts w:ascii="Times New Roman" w:eastAsia="TimesNewRomanPSMT" w:hAnsi="Times New Roman"/>
                <w:sz w:val="24"/>
                <w:szCs w:val="24"/>
                <w:lang w:val="ru-RU"/>
              </w:rPr>
              <w:t xml:space="preserve"> квалитета, рок извршења, место извршења</w:t>
            </w:r>
          </w:p>
        </w:tc>
        <w:tc>
          <w:tcPr>
            <w:tcW w:w="1710" w:type="dxa"/>
            <w:shd w:val="clear" w:color="auto" w:fill="auto"/>
            <w:vAlign w:val="center"/>
          </w:tcPr>
          <w:p w:rsidR="00362E66" w:rsidRPr="00506098" w:rsidRDefault="007E20CA" w:rsidP="00362E66">
            <w:pPr>
              <w:jc w:val="center"/>
              <w:rPr>
                <w:rFonts w:ascii="Times New Roman" w:hAnsi="Times New Roman"/>
                <w:b/>
                <w:sz w:val="24"/>
                <w:szCs w:val="24"/>
              </w:rPr>
            </w:pPr>
            <w:r w:rsidRPr="00506098">
              <w:rPr>
                <w:rFonts w:ascii="Times New Roman" w:hAnsi="Times New Roman"/>
                <w:b/>
                <w:sz w:val="24"/>
                <w:szCs w:val="24"/>
              </w:rPr>
              <w:t>4</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rPr>
                <w:rFonts w:ascii="Times New Roman" w:eastAsia="TimesNewRomanPSMT" w:hAnsi="Times New Roman"/>
                <w:sz w:val="24"/>
                <w:szCs w:val="24"/>
              </w:rPr>
            </w:pPr>
            <w:r w:rsidRPr="00B633C6">
              <w:rPr>
                <w:rFonts w:ascii="Times New Roman" w:eastAsia="TimesNewRomanPSMT" w:hAnsi="Times New Roman"/>
                <w:sz w:val="24"/>
                <w:szCs w:val="24"/>
                <w:lang w:val="sr-Cyrl-CS"/>
              </w:rPr>
              <w:t xml:space="preserve">         </w:t>
            </w:r>
            <w:r w:rsidRPr="00B633C6">
              <w:rPr>
                <w:rFonts w:ascii="Times New Roman" w:eastAsia="TimesNewRomanPSMT" w:hAnsi="Times New Roman"/>
                <w:sz w:val="24"/>
                <w:szCs w:val="24"/>
              </w:rPr>
              <w:t>IV</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lang w:val="ru-RU"/>
              </w:rPr>
            </w:pPr>
            <w:r w:rsidRPr="00B633C6">
              <w:rPr>
                <w:rFonts w:ascii="Times New Roman" w:eastAsia="TimesNewRomanPSMT" w:hAnsi="Times New Roman"/>
                <w:sz w:val="24"/>
                <w:szCs w:val="24"/>
                <w:lang w:val="ru-RU"/>
              </w:rPr>
              <w:t>Услови за учешће у поступку јавне набавке из чл. 75. и 76. Закона и упутство како се доказује испуњеност тих услова</w:t>
            </w:r>
          </w:p>
        </w:tc>
        <w:tc>
          <w:tcPr>
            <w:tcW w:w="1710" w:type="dxa"/>
            <w:shd w:val="clear" w:color="auto" w:fill="auto"/>
            <w:vAlign w:val="center"/>
          </w:tcPr>
          <w:p w:rsidR="00362E66" w:rsidRPr="00B54034" w:rsidRDefault="00B54034" w:rsidP="00362E66">
            <w:pPr>
              <w:jc w:val="center"/>
              <w:rPr>
                <w:rFonts w:ascii="Times New Roman" w:hAnsi="Times New Roman"/>
                <w:b/>
                <w:sz w:val="24"/>
                <w:szCs w:val="24"/>
              </w:rPr>
            </w:pPr>
            <w:r>
              <w:rPr>
                <w:rFonts w:ascii="Times New Roman" w:hAnsi="Times New Roman"/>
                <w:b/>
                <w:sz w:val="24"/>
                <w:szCs w:val="24"/>
              </w:rPr>
              <w:t>9</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V</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lang w:val="ru-RU"/>
              </w:rPr>
            </w:pPr>
            <w:r w:rsidRPr="00B633C6">
              <w:rPr>
                <w:rFonts w:ascii="Times New Roman" w:eastAsia="TimesNewRomanPSMT" w:hAnsi="Times New Roman"/>
                <w:sz w:val="24"/>
                <w:szCs w:val="24"/>
                <w:lang w:val="ru-RU"/>
              </w:rPr>
              <w:t>Упутство понуђачима како да сачине понуду</w:t>
            </w:r>
          </w:p>
        </w:tc>
        <w:tc>
          <w:tcPr>
            <w:tcW w:w="1710" w:type="dxa"/>
            <w:shd w:val="clear" w:color="auto" w:fill="auto"/>
            <w:vAlign w:val="center"/>
          </w:tcPr>
          <w:p w:rsidR="00362E66" w:rsidRPr="00B54034" w:rsidRDefault="00506098" w:rsidP="00B54034">
            <w:pPr>
              <w:jc w:val="center"/>
              <w:rPr>
                <w:rFonts w:ascii="Times New Roman" w:hAnsi="Times New Roman"/>
                <w:b/>
                <w:sz w:val="24"/>
                <w:szCs w:val="24"/>
              </w:rPr>
            </w:pPr>
            <w:r w:rsidRPr="00506098">
              <w:rPr>
                <w:rFonts w:ascii="Times New Roman" w:hAnsi="Times New Roman"/>
                <w:b/>
                <w:sz w:val="24"/>
                <w:szCs w:val="24"/>
              </w:rPr>
              <w:t>1</w:t>
            </w:r>
            <w:r w:rsidR="00B54034">
              <w:rPr>
                <w:rFonts w:ascii="Times New Roman" w:hAnsi="Times New Roman"/>
                <w:b/>
                <w:sz w:val="24"/>
                <w:szCs w:val="24"/>
              </w:rPr>
              <w:t>3</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VI</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rPr>
            </w:pPr>
            <w:r w:rsidRPr="00B633C6">
              <w:rPr>
                <w:rFonts w:ascii="Times New Roman" w:eastAsia="TimesNewRomanPSMT" w:hAnsi="Times New Roman"/>
                <w:sz w:val="24"/>
                <w:szCs w:val="24"/>
              </w:rPr>
              <w:t>Образац понуде</w:t>
            </w:r>
          </w:p>
        </w:tc>
        <w:tc>
          <w:tcPr>
            <w:tcW w:w="1710" w:type="dxa"/>
            <w:shd w:val="clear" w:color="auto" w:fill="auto"/>
            <w:vAlign w:val="center"/>
          </w:tcPr>
          <w:p w:rsidR="00362E66" w:rsidRPr="00B54034" w:rsidRDefault="00506098" w:rsidP="00B54034">
            <w:pPr>
              <w:jc w:val="center"/>
              <w:rPr>
                <w:rFonts w:ascii="Times New Roman" w:hAnsi="Times New Roman"/>
                <w:b/>
                <w:sz w:val="24"/>
                <w:szCs w:val="24"/>
              </w:rPr>
            </w:pPr>
            <w:r w:rsidRPr="00506098">
              <w:rPr>
                <w:rFonts w:ascii="Times New Roman" w:hAnsi="Times New Roman"/>
                <w:b/>
                <w:sz w:val="24"/>
                <w:szCs w:val="24"/>
              </w:rPr>
              <w:t>2</w:t>
            </w:r>
            <w:r w:rsidR="00B54034">
              <w:rPr>
                <w:rFonts w:ascii="Times New Roman" w:hAnsi="Times New Roman"/>
                <w:b/>
                <w:sz w:val="24"/>
                <w:szCs w:val="24"/>
              </w:rPr>
              <w:t>4</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VII</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rPr>
            </w:pPr>
            <w:r w:rsidRPr="00B633C6">
              <w:rPr>
                <w:rFonts w:ascii="Times New Roman" w:eastAsia="TimesNewRomanPSMT" w:hAnsi="Times New Roman"/>
                <w:sz w:val="24"/>
                <w:szCs w:val="24"/>
              </w:rPr>
              <w:t>Модел уговора</w:t>
            </w:r>
          </w:p>
        </w:tc>
        <w:tc>
          <w:tcPr>
            <w:tcW w:w="1710" w:type="dxa"/>
            <w:shd w:val="clear" w:color="auto" w:fill="auto"/>
            <w:vAlign w:val="center"/>
          </w:tcPr>
          <w:p w:rsidR="00362E66" w:rsidRPr="000B007E" w:rsidRDefault="00506098" w:rsidP="000B007E">
            <w:pPr>
              <w:jc w:val="center"/>
              <w:rPr>
                <w:rFonts w:ascii="Times New Roman" w:hAnsi="Times New Roman"/>
                <w:b/>
                <w:sz w:val="24"/>
                <w:szCs w:val="24"/>
              </w:rPr>
            </w:pPr>
            <w:r w:rsidRPr="00506098">
              <w:rPr>
                <w:rFonts w:ascii="Times New Roman" w:hAnsi="Times New Roman"/>
                <w:b/>
                <w:sz w:val="24"/>
                <w:szCs w:val="24"/>
              </w:rPr>
              <w:t>3</w:t>
            </w:r>
            <w:r w:rsidR="000B007E">
              <w:rPr>
                <w:rFonts w:ascii="Times New Roman" w:hAnsi="Times New Roman"/>
                <w:b/>
                <w:sz w:val="24"/>
                <w:szCs w:val="24"/>
              </w:rPr>
              <w:t>0</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VIII</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rPr>
            </w:pPr>
            <w:r w:rsidRPr="00B633C6">
              <w:rPr>
                <w:rFonts w:ascii="Times New Roman" w:eastAsia="TimesNewRomanPSMT" w:hAnsi="Times New Roman"/>
                <w:sz w:val="24"/>
                <w:szCs w:val="24"/>
              </w:rPr>
              <w:t>Образац трошкова припреме понуде</w:t>
            </w:r>
          </w:p>
        </w:tc>
        <w:tc>
          <w:tcPr>
            <w:tcW w:w="1710" w:type="dxa"/>
            <w:shd w:val="clear" w:color="auto" w:fill="auto"/>
            <w:vAlign w:val="center"/>
          </w:tcPr>
          <w:p w:rsidR="00362E66" w:rsidRPr="000B007E" w:rsidRDefault="00B54034" w:rsidP="000B007E">
            <w:pPr>
              <w:jc w:val="center"/>
              <w:rPr>
                <w:rFonts w:ascii="Times New Roman" w:hAnsi="Times New Roman"/>
                <w:b/>
                <w:sz w:val="24"/>
                <w:szCs w:val="24"/>
              </w:rPr>
            </w:pPr>
            <w:r>
              <w:rPr>
                <w:rFonts w:ascii="Times New Roman" w:hAnsi="Times New Roman"/>
                <w:b/>
                <w:sz w:val="24"/>
                <w:szCs w:val="24"/>
              </w:rPr>
              <w:t>3</w:t>
            </w:r>
            <w:r w:rsidR="000B007E">
              <w:rPr>
                <w:rFonts w:ascii="Times New Roman" w:hAnsi="Times New Roman"/>
                <w:b/>
                <w:sz w:val="24"/>
                <w:szCs w:val="24"/>
              </w:rPr>
              <w:t>6</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IX</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lang w:val="ru-RU"/>
              </w:rPr>
            </w:pPr>
            <w:r w:rsidRPr="00B633C6">
              <w:rPr>
                <w:rFonts w:ascii="Times New Roman" w:eastAsia="TimesNewRomanPSMT" w:hAnsi="Times New Roman"/>
                <w:sz w:val="24"/>
                <w:szCs w:val="24"/>
                <w:lang w:val="ru-RU"/>
              </w:rPr>
              <w:t>Образац изјаве о независној понуди</w:t>
            </w:r>
          </w:p>
        </w:tc>
        <w:tc>
          <w:tcPr>
            <w:tcW w:w="1710" w:type="dxa"/>
            <w:shd w:val="clear" w:color="auto" w:fill="auto"/>
            <w:vAlign w:val="center"/>
          </w:tcPr>
          <w:p w:rsidR="00362E66" w:rsidRPr="000B007E" w:rsidRDefault="00B54034" w:rsidP="000B007E">
            <w:pPr>
              <w:jc w:val="center"/>
              <w:rPr>
                <w:rFonts w:ascii="Times New Roman" w:hAnsi="Times New Roman"/>
                <w:b/>
                <w:sz w:val="24"/>
                <w:szCs w:val="24"/>
              </w:rPr>
            </w:pPr>
            <w:r>
              <w:rPr>
                <w:rFonts w:ascii="Times New Roman" w:hAnsi="Times New Roman"/>
                <w:b/>
                <w:sz w:val="24"/>
                <w:szCs w:val="24"/>
              </w:rPr>
              <w:t>3</w:t>
            </w:r>
            <w:r w:rsidR="000B007E">
              <w:rPr>
                <w:rFonts w:ascii="Times New Roman" w:hAnsi="Times New Roman"/>
                <w:b/>
                <w:sz w:val="24"/>
                <w:szCs w:val="24"/>
              </w:rPr>
              <w:t>7</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X</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lang w:val="ru-RU"/>
              </w:rPr>
            </w:pPr>
            <w:r w:rsidRPr="00B633C6">
              <w:rPr>
                <w:rFonts w:ascii="Times New Roman" w:eastAsia="TimesNewRomanPSMT" w:hAnsi="Times New Roman"/>
                <w:sz w:val="24"/>
                <w:szCs w:val="24"/>
                <w:lang w:val="ru-RU"/>
              </w:rPr>
              <w:t>Образац изјаве о испуњавању услова из чл. 75. ст. 1 Закона</w:t>
            </w:r>
          </w:p>
        </w:tc>
        <w:tc>
          <w:tcPr>
            <w:tcW w:w="1710" w:type="dxa"/>
            <w:shd w:val="clear" w:color="auto" w:fill="auto"/>
            <w:vAlign w:val="center"/>
          </w:tcPr>
          <w:p w:rsidR="00362E66" w:rsidRPr="000B007E" w:rsidRDefault="00B54034" w:rsidP="000B007E">
            <w:pPr>
              <w:jc w:val="center"/>
              <w:rPr>
                <w:rFonts w:ascii="Times New Roman" w:hAnsi="Times New Roman"/>
                <w:b/>
                <w:sz w:val="24"/>
                <w:szCs w:val="24"/>
              </w:rPr>
            </w:pPr>
            <w:r>
              <w:rPr>
                <w:rFonts w:ascii="Times New Roman" w:hAnsi="Times New Roman"/>
                <w:b/>
                <w:sz w:val="24"/>
                <w:szCs w:val="24"/>
              </w:rPr>
              <w:t>3</w:t>
            </w:r>
            <w:r w:rsidR="000B007E">
              <w:rPr>
                <w:rFonts w:ascii="Times New Roman" w:hAnsi="Times New Roman"/>
                <w:b/>
                <w:sz w:val="24"/>
                <w:szCs w:val="24"/>
              </w:rPr>
              <w:t>8</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XI</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lang w:val="sr-Cyrl-CS"/>
              </w:rPr>
            </w:pPr>
            <w:r w:rsidRPr="00B633C6">
              <w:rPr>
                <w:rFonts w:ascii="Times New Roman" w:eastAsia="TimesNewRomanPSMT" w:hAnsi="Times New Roman"/>
                <w:sz w:val="24"/>
                <w:szCs w:val="24"/>
                <w:lang w:val="ru-RU"/>
              </w:rPr>
              <w:t>Образац изјаве о испуњавању услова из чл. 75. ст. 2. Закона</w:t>
            </w:r>
          </w:p>
        </w:tc>
        <w:tc>
          <w:tcPr>
            <w:tcW w:w="1710" w:type="dxa"/>
            <w:shd w:val="clear" w:color="auto" w:fill="auto"/>
            <w:vAlign w:val="center"/>
          </w:tcPr>
          <w:p w:rsidR="00362E66" w:rsidRPr="000B007E" w:rsidRDefault="00506098" w:rsidP="000B007E">
            <w:pPr>
              <w:jc w:val="center"/>
              <w:rPr>
                <w:rFonts w:ascii="Times New Roman" w:hAnsi="Times New Roman"/>
                <w:b/>
                <w:sz w:val="24"/>
                <w:szCs w:val="24"/>
              </w:rPr>
            </w:pPr>
            <w:r w:rsidRPr="00506098">
              <w:rPr>
                <w:rFonts w:ascii="Times New Roman" w:hAnsi="Times New Roman"/>
                <w:b/>
                <w:sz w:val="24"/>
                <w:szCs w:val="24"/>
              </w:rPr>
              <w:t>4</w:t>
            </w:r>
            <w:r w:rsidR="000B007E">
              <w:rPr>
                <w:rFonts w:ascii="Times New Roman" w:hAnsi="Times New Roman"/>
                <w:b/>
                <w:sz w:val="24"/>
                <w:szCs w:val="24"/>
              </w:rPr>
              <w:t>0</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XII</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lang w:val="sr-Cyrl-CS"/>
              </w:rPr>
            </w:pPr>
            <w:r w:rsidRPr="00B633C6">
              <w:rPr>
                <w:rFonts w:ascii="Times New Roman" w:eastAsia="TimesNewRomanPSMT" w:hAnsi="Times New Roman"/>
                <w:sz w:val="24"/>
                <w:szCs w:val="24"/>
                <w:lang w:val="sr-Cyrl-CS"/>
              </w:rPr>
              <w:t>Образац изјаве о давању средстава финансијског обезбеђења</w:t>
            </w:r>
          </w:p>
        </w:tc>
        <w:tc>
          <w:tcPr>
            <w:tcW w:w="1710" w:type="dxa"/>
            <w:shd w:val="clear" w:color="auto" w:fill="auto"/>
            <w:vAlign w:val="center"/>
          </w:tcPr>
          <w:p w:rsidR="00362E66" w:rsidRPr="000B007E" w:rsidRDefault="00506098" w:rsidP="000B007E">
            <w:pPr>
              <w:jc w:val="center"/>
              <w:rPr>
                <w:rFonts w:ascii="Times New Roman" w:hAnsi="Times New Roman"/>
                <w:b/>
                <w:sz w:val="24"/>
                <w:szCs w:val="24"/>
              </w:rPr>
            </w:pPr>
            <w:r w:rsidRPr="00506098">
              <w:rPr>
                <w:rFonts w:ascii="Times New Roman" w:hAnsi="Times New Roman"/>
                <w:b/>
                <w:sz w:val="24"/>
                <w:szCs w:val="24"/>
              </w:rPr>
              <w:t>4</w:t>
            </w:r>
            <w:r w:rsidR="000B007E">
              <w:rPr>
                <w:rFonts w:ascii="Times New Roman" w:hAnsi="Times New Roman"/>
                <w:b/>
                <w:sz w:val="24"/>
                <w:szCs w:val="24"/>
              </w:rPr>
              <w:t>1</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XIII</w:t>
            </w:r>
          </w:p>
        </w:tc>
        <w:tc>
          <w:tcPr>
            <w:tcW w:w="7390" w:type="dxa"/>
            <w:shd w:val="clear" w:color="auto" w:fill="auto"/>
            <w:vAlign w:val="center"/>
          </w:tcPr>
          <w:p w:rsidR="00362E66" w:rsidRPr="00B633C6" w:rsidRDefault="00362E66" w:rsidP="00A536AE">
            <w:pPr>
              <w:snapToGrid w:val="0"/>
              <w:spacing w:after="0"/>
              <w:jc w:val="both"/>
              <w:rPr>
                <w:rFonts w:ascii="Times New Roman" w:eastAsia="TimesNewRomanPSMT" w:hAnsi="Times New Roman"/>
                <w:sz w:val="24"/>
                <w:szCs w:val="24"/>
                <w:lang w:val="sr-Cyrl-CS"/>
              </w:rPr>
            </w:pPr>
            <w:r w:rsidRPr="00B633C6">
              <w:rPr>
                <w:rFonts w:ascii="Times New Roman" w:eastAsia="TimesNewRomanPSMT" w:hAnsi="Times New Roman"/>
                <w:sz w:val="24"/>
                <w:szCs w:val="24"/>
                <w:lang w:val="ru-RU"/>
              </w:rPr>
              <w:t>Рефер</w:t>
            </w:r>
            <w:r w:rsidR="00962658" w:rsidRPr="00B633C6">
              <w:rPr>
                <w:rFonts w:ascii="Times New Roman" w:eastAsia="TimesNewRomanPSMT" w:hAnsi="Times New Roman"/>
                <w:sz w:val="24"/>
                <w:szCs w:val="24"/>
                <w:lang w:val="ru-RU"/>
              </w:rPr>
              <w:t xml:space="preserve">ентна листа изведених </w:t>
            </w:r>
            <w:r w:rsidR="00357C05" w:rsidRPr="00B633C6">
              <w:rPr>
                <w:rFonts w:ascii="Times New Roman" w:eastAsia="TimesNewRomanPSMT" w:hAnsi="Times New Roman"/>
                <w:sz w:val="24"/>
                <w:szCs w:val="24"/>
                <w:lang w:val="ru-RU"/>
              </w:rPr>
              <w:t xml:space="preserve">екскурзија </w:t>
            </w:r>
          </w:p>
        </w:tc>
        <w:tc>
          <w:tcPr>
            <w:tcW w:w="1710" w:type="dxa"/>
            <w:shd w:val="clear" w:color="auto" w:fill="auto"/>
            <w:vAlign w:val="center"/>
          </w:tcPr>
          <w:p w:rsidR="00362E66" w:rsidRPr="000B007E" w:rsidRDefault="00506098" w:rsidP="000B007E">
            <w:pPr>
              <w:jc w:val="center"/>
              <w:rPr>
                <w:rFonts w:ascii="Times New Roman" w:hAnsi="Times New Roman"/>
                <w:b/>
                <w:sz w:val="24"/>
                <w:szCs w:val="24"/>
              </w:rPr>
            </w:pPr>
            <w:r w:rsidRPr="00506098">
              <w:rPr>
                <w:rFonts w:ascii="Times New Roman" w:hAnsi="Times New Roman"/>
                <w:b/>
                <w:sz w:val="24"/>
                <w:szCs w:val="24"/>
              </w:rPr>
              <w:t>4</w:t>
            </w:r>
            <w:r w:rsidR="000B007E">
              <w:rPr>
                <w:rFonts w:ascii="Times New Roman" w:hAnsi="Times New Roman"/>
                <w:b/>
                <w:sz w:val="24"/>
                <w:szCs w:val="24"/>
              </w:rPr>
              <w:t>2</w:t>
            </w:r>
          </w:p>
        </w:tc>
      </w:tr>
      <w:tr w:rsidR="00362E66" w:rsidRPr="00B633C6" w:rsidTr="00362E66">
        <w:trPr>
          <w:jc w:val="center"/>
        </w:trPr>
        <w:tc>
          <w:tcPr>
            <w:tcW w:w="1553" w:type="dxa"/>
            <w:shd w:val="clear" w:color="auto" w:fill="B4C6E7"/>
            <w:vAlign w:val="center"/>
          </w:tcPr>
          <w:p w:rsidR="00362E66" w:rsidRPr="00B633C6" w:rsidRDefault="00362E66" w:rsidP="00362E66">
            <w:pPr>
              <w:snapToGrid w:val="0"/>
              <w:spacing w:after="0"/>
              <w:jc w:val="center"/>
              <w:rPr>
                <w:rFonts w:ascii="Times New Roman" w:eastAsia="TimesNewRomanPSMT" w:hAnsi="Times New Roman"/>
                <w:sz w:val="24"/>
                <w:szCs w:val="24"/>
              </w:rPr>
            </w:pPr>
            <w:r w:rsidRPr="00B633C6">
              <w:rPr>
                <w:rFonts w:ascii="Times New Roman" w:eastAsia="TimesNewRomanPSMT" w:hAnsi="Times New Roman"/>
                <w:sz w:val="24"/>
                <w:szCs w:val="24"/>
              </w:rPr>
              <w:t>XIV</w:t>
            </w:r>
          </w:p>
        </w:tc>
        <w:tc>
          <w:tcPr>
            <w:tcW w:w="7390" w:type="dxa"/>
            <w:shd w:val="clear" w:color="auto" w:fill="auto"/>
            <w:vAlign w:val="center"/>
          </w:tcPr>
          <w:p w:rsidR="00362E66" w:rsidRPr="00B633C6" w:rsidRDefault="00362E66" w:rsidP="00362E66">
            <w:pPr>
              <w:snapToGrid w:val="0"/>
              <w:spacing w:after="0"/>
              <w:jc w:val="both"/>
              <w:rPr>
                <w:rFonts w:ascii="Times New Roman" w:eastAsia="TimesNewRomanPSMT" w:hAnsi="Times New Roman"/>
                <w:sz w:val="24"/>
                <w:szCs w:val="24"/>
                <w:lang w:val="sr-Cyrl-CS"/>
              </w:rPr>
            </w:pPr>
            <w:r w:rsidRPr="00B633C6">
              <w:rPr>
                <w:rFonts w:ascii="Times New Roman" w:eastAsia="TimesNewRomanPSMT" w:hAnsi="Times New Roman"/>
                <w:sz w:val="24"/>
                <w:szCs w:val="24"/>
                <w:lang w:val="sr-Cyrl-CS"/>
              </w:rPr>
              <w:t>Образац изјаве о кадровском капацитету</w:t>
            </w:r>
          </w:p>
        </w:tc>
        <w:tc>
          <w:tcPr>
            <w:tcW w:w="1710" w:type="dxa"/>
            <w:shd w:val="clear" w:color="auto" w:fill="auto"/>
            <w:vAlign w:val="center"/>
          </w:tcPr>
          <w:p w:rsidR="00362E66" w:rsidRPr="000B007E" w:rsidRDefault="00506098" w:rsidP="000B007E">
            <w:pPr>
              <w:jc w:val="center"/>
              <w:rPr>
                <w:rFonts w:ascii="Times New Roman" w:hAnsi="Times New Roman"/>
                <w:b/>
                <w:sz w:val="24"/>
                <w:szCs w:val="24"/>
              </w:rPr>
            </w:pPr>
            <w:r w:rsidRPr="00506098">
              <w:rPr>
                <w:rFonts w:ascii="Times New Roman" w:hAnsi="Times New Roman"/>
                <w:b/>
                <w:sz w:val="24"/>
                <w:szCs w:val="24"/>
              </w:rPr>
              <w:t>4</w:t>
            </w:r>
            <w:r w:rsidR="000B007E">
              <w:rPr>
                <w:rFonts w:ascii="Times New Roman" w:hAnsi="Times New Roman"/>
                <w:b/>
                <w:sz w:val="24"/>
                <w:szCs w:val="24"/>
              </w:rPr>
              <w:t>3</w:t>
            </w:r>
          </w:p>
        </w:tc>
      </w:tr>
      <w:tr w:rsidR="00506098" w:rsidRPr="00B633C6" w:rsidTr="00362E66">
        <w:trPr>
          <w:jc w:val="center"/>
        </w:trPr>
        <w:tc>
          <w:tcPr>
            <w:tcW w:w="1553" w:type="dxa"/>
            <w:shd w:val="clear" w:color="auto" w:fill="B4C6E7"/>
            <w:vAlign w:val="center"/>
          </w:tcPr>
          <w:p w:rsidR="00506098" w:rsidRPr="00B633C6" w:rsidRDefault="00506098" w:rsidP="007D7129">
            <w:pPr>
              <w:snapToGrid w:val="0"/>
              <w:spacing w:after="0"/>
              <w:jc w:val="center"/>
              <w:rPr>
                <w:rFonts w:ascii="Times New Roman" w:eastAsia="TimesNewRomanPSMT" w:hAnsi="Times New Roman"/>
                <w:sz w:val="24"/>
                <w:szCs w:val="24"/>
              </w:rPr>
            </w:pPr>
            <w:r>
              <w:rPr>
                <w:rFonts w:ascii="Times New Roman" w:eastAsia="TimesNewRomanPSMT" w:hAnsi="Times New Roman"/>
                <w:sz w:val="24"/>
                <w:szCs w:val="24"/>
              </w:rPr>
              <w:t>X</w:t>
            </w:r>
            <w:r w:rsidRPr="00B633C6">
              <w:rPr>
                <w:rFonts w:ascii="Times New Roman" w:eastAsia="TimesNewRomanPSMT" w:hAnsi="Times New Roman"/>
                <w:sz w:val="24"/>
                <w:szCs w:val="24"/>
              </w:rPr>
              <w:t>V</w:t>
            </w:r>
          </w:p>
        </w:tc>
        <w:tc>
          <w:tcPr>
            <w:tcW w:w="7390" w:type="dxa"/>
            <w:shd w:val="clear" w:color="auto" w:fill="auto"/>
            <w:vAlign w:val="center"/>
          </w:tcPr>
          <w:p w:rsidR="00506098" w:rsidRPr="00B633C6" w:rsidRDefault="00506098" w:rsidP="007D7129">
            <w:pPr>
              <w:snapToGrid w:val="0"/>
              <w:spacing w:after="0"/>
              <w:jc w:val="both"/>
              <w:rPr>
                <w:rFonts w:ascii="Times New Roman" w:eastAsia="TimesNewRomanPSMT" w:hAnsi="Times New Roman"/>
                <w:sz w:val="24"/>
                <w:szCs w:val="24"/>
                <w:lang w:val="sr-Cyrl-CS"/>
              </w:rPr>
            </w:pPr>
            <w:r w:rsidRPr="00B633C6">
              <w:rPr>
                <w:rFonts w:ascii="Times New Roman" w:eastAsia="TimesNewRomanPSMT" w:hAnsi="Times New Roman"/>
                <w:sz w:val="24"/>
                <w:szCs w:val="24"/>
                <w:lang w:val="sr-Cyrl-CS"/>
              </w:rPr>
              <w:t>Образац изјаве о кадровском капацитету</w:t>
            </w:r>
            <w:r>
              <w:rPr>
                <w:rFonts w:ascii="Times New Roman" w:eastAsia="TimesNewRomanPSMT" w:hAnsi="Times New Roman"/>
                <w:sz w:val="24"/>
                <w:szCs w:val="24"/>
                <w:lang w:val="sr-Cyrl-CS"/>
              </w:rPr>
              <w:t xml:space="preserve"> за лекара - пратиоца</w:t>
            </w:r>
          </w:p>
        </w:tc>
        <w:tc>
          <w:tcPr>
            <w:tcW w:w="1710" w:type="dxa"/>
            <w:shd w:val="clear" w:color="auto" w:fill="auto"/>
            <w:vAlign w:val="center"/>
          </w:tcPr>
          <w:p w:rsidR="00506098" w:rsidRPr="000B007E" w:rsidRDefault="00506098" w:rsidP="000B007E">
            <w:pPr>
              <w:jc w:val="center"/>
              <w:rPr>
                <w:rFonts w:ascii="Times New Roman" w:hAnsi="Times New Roman"/>
                <w:b/>
                <w:sz w:val="24"/>
                <w:szCs w:val="24"/>
              </w:rPr>
            </w:pPr>
            <w:r w:rsidRPr="00506098">
              <w:rPr>
                <w:rFonts w:ascii="Times New Roman" w:hAnsi="Times New Roman"/>
                <w:b/>
                <w:sz w:val="24"/>
                <w:szCs w:val="24"/>
              </w:rPr>
              <w:t>4</w:t>
            </w:r>
            <w:r w:rsidR="000B007E">
              <w:rPr>
                <w:rFonts w:ascii="Times New Roman" w:hAnsi="Times New Roman"/>
                <w:b/>
                <w:sz w:val="24"/>
                <w:szCs w:val="24"/>
              </w:rPr>
              <w:t>4</w:t>
            </w:r>
          </w:p>
        </w:tc>
      </w:tr>
    </w:tbl>
    <w:p w:rsidR="00E00FFE" w:rsidRPr="00B633C6" w:rsidRDefault="00E00FFE" w:rsidP="00E00FFE">
      <w:pPr>
        <w:jc w:val="both"/>
        <w:rPr>
          <w:rFonts w:ascii="Times New Roman" w:eastAsia="Times New Roman" w:hAnsi="Times New Roman"/>
          <w:sz w:val="24"/>
          <w:szCs w:val="24"/>
          <w:lang w:val="ru-RU"/>
        </w:rPr>
      </w:pPr>
    </w:p>
    <w:p w:rsidR="00C71A63" w:rsidRPr="00B633C6" w:rsidRDefault="00C71A63" w:rsidP="00E00FFE">
      <w:pPr>
        <w:jc w:val="both"/>
        <w:rPr>
          <w:rFonts w:ascii="Times New Roman" w:eastAsia="Times New Roman" w:hAnsi="Times New Roman"/>
          <w:sz w:val="24"/>
          <w:szCs w:val="24"/>
          <w:lang w:val="ru-RU"/>
        </w:rPr>
      </w:pPr>
    </w:p>
    <w:p w:rsidR="00581E17" w:rsidRPr="00B633C6" w:rsidRDefault="00581E17" w:rsidP="00E00FFE">
      <w:pPr>
        <w:jc w:val="both"/>
        <w:rPr>
          <w:rFonts w:ascii="Times New Roman" w:eastAsia="Times New Roman" w:hAnsi="Times New Roman"/>
          <w:sz w:val="24"/>
          <w:szCs w:val="24"/>
          <w:lang w:val="ru-RU"/>
        </w:rPr>
      </w:pPr>
    </w:p>
    <w:p w:rsidR="00E00FFE" w:rsidRPr="00B633C6" w:rsidRDefault="00E00FFE" w:rsidP="00FF2227">
      <w:pPr>
        <w:shd w:val="clear" w:color="auto" w:fill="8EAADB"/>
        <w:spacing w:after="0"/>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lastRenderedPageBreak/>
        <w:t>I</w:t>
      </w:r>
      <w:r w:rsidR="00B62A36" w:rsidRPr="00B633C6">
        <w:rPr>
          <w:rFonts w:ascii="Times New Roman" w:eastAsia="Times New Roman" w:hAnsi="Times New Roman"/>
          <w:b/>
          <w:bCs/>
          <w:iCs/>
          <w:sz w:val="24"/>
          <w:szCs w:val="24"/>
          <w:lang w:val="ru-RU"/>
        </w:rPr>
        <w:t xml:space="preserve"> </w:t>
      </w:r>
      <w:r w:rsidRPr="00B633C6">
        <w:rPr>
          <w:rFonts w:ascii="Times New Roman" w:eastAsia="Times New Roman" w:hAnsi="Times New Roman"/>
          <w:b/>
          <w:bCs/>
          <w:iCs/>
          <w:sz w:val="24"/>
          <w:szCs w:val="24"/>
          <w:lang w:val="ru-RU"/>
        </w:rPr>
        <w:t>ОПШТИ ПОДАЦИ О ЈАВНОЈ НАБАВЦИ</w:t>
      </w:r>
    </w:p>
    <w:p w:rsidR="00E00FFE" w:rsidRPr="00B633C6" w:rsidRDefault="00E00FFE" w:rsidP="00E00FFE">
      <w:pPr>
        <w:jc w:val="both"/>
        <w:rPr>
          <w:rFonts w:ascii="Times New Roman" w:eastAsia="Times New Roman" w:hAnsi="Times New Roman"/>
          <w:b/>
          <w:bCs/>
          <w:sz w:val="24"/>
          <w:szCs w:val="24"/>
          <w:lang w:val="sr-Cyrl-CS"/>
        </w:rPr>
      </w:pPr>
    </w:p>
    <w:p w:rsidR="00E00FFE" w:rsidRPr="00B633C6" w:rsidRDefault="00E00FFE" w:rsidP="00E00FFE">
      <w:pPr>
        <w:jc w:val="both"/>
        <w:rPr>
          <w:rFonts w:ascii="Times New Roman" w:eastAsia="Times New Roman" w:hAnsi="Times New Roman"/>
          <w:sz w:val="24"/>
          <w:szCs w:val="24"/>
        </w:rPr>
      </w:pPr>
      <w:r w:rsidRPr="00B633C6">
        <w:rPr>
          <w:rFonts w:ascii="Times New Roman" w:eastAsia="Times New Roman" w:hAnsi="Times New Roman"/>
          <w:b/>
          <w:bCs/>
          <w:sz w:val="24"/>
          <w:szCs w:val="24"/>
        </w:rPr>
        <w:t>1. Подаци о наручиоцу:</w:t>
      </w:r>
    </w:p>
    <w:p w:rsidR="00CB50F5" w:rsidRPr="006068FA" w:rsidRDefault="00CB50F5" w:rsidP="006068FA">
      <w:pPr>
        <w:pStyle w:val="Bezrazmaka1"/>
        <w:rPr>
          <w:rFonts w:ascii="Times New Roman" w:hAnsi="Times New Roman"/>
          <w:b/>
          <w:sz w:val="24"/>
          <w:szCs w:val="24"/>
          <w:lang w:val="ru-RU"/>
        </w:rPr>
      </w:pPr>
      <w:r w:rsidRPr="006068FA">
        <w:rPr>
          <w:rFonts w:ascii="Times New Roman" w:hAnsi="Times New Roman"/>
          <w:b/>
          <w:sz w:val="24"/>
          <w:szCs w:val="24"/>
          <w:lang w:val="ru-RU"/>
        </w:rPr>
        <w:t>Н</w:t>
      </w:r>
      <w:r w:rsidR="0082505C" w:rsidRPr="006068FA">
        <w:rPr>
          <w:rFonts w:ascii="Times New Roman" w:hAnsi="Times New Roman"/>
          <w:b/>
          <w:sz w:val="24"/>
          <w:szCs w:val="24"/>
          <w:lang w:val="ru-RU"/>
        </w:rPr>
        <w:t>азив: Основна школа „</w:t>
      </w:r>
      <w:r w:rsidR="007D7129">
        <w:rPr>
          <w:rFonts w:ascii="Times New Roman" w:hAnsi="Times New Roman"/>
          <w:b/>
          <w:sz w:val="24"/>
          <w:szCs w:val="24"/>
        </w:rPr>
        <w:t>Дуде Јовић</w:t>
      </w:r>
      <w:r w:rsidRPr="006068FA">
        <w:rPr>
          <w:rFonts w:ascii="Times New Roman" w:hAnsi="Times New Roman"/>
          <w:b/>
          <w:sz w:val="24"/>
          <w:szCs w:val="24"/>
          <w:lang w:val="ru-RU"/>
        </w:rPr>
        <w:t>“</w:t>
      </w:r>
    </w:p>
    <w:p w:rsidR="00CB50F5" w:rsidRPr="006068FA" w:rsidRDefault="00CB50F5" w:rsidP="006068FA">
      <w:pPr>
        <w:pStyle w:val="Bezrazmaka1"/>
        <w:rPr>
          <w:rFonts w:ascii="Times New Roman" w:hAnsi="Times New Roman"/>
          <w:b/>
          <w:sz w:val="24"/>
          <w:szCs w:val="24"/>
          <w:lang w:val="ru-RU"/>
        </w:rPr>
      </w:pPr>
      <w:r w:rsidRPr="006068FA">
        <w:rPr>
          <w:rFonts w:ascii="Times New Roman" w:hAnsi="Times New Roman"/>
          <w:b/>
          <w:sz w:val="24"/>
          <w:szCs w:val="24"/>
          <w:lang w:val="ru-RU"/>
        </w:rPr>
        <w:t xml:space="preserve">Адреса: </w:t>
      </w:r>
      <w:r w:rsidR="007D7129">
        <w:rPr>
          <w:rFonts w:ascii="Times New Roman" w:hAnsi="Times New Roman"/>
          <w:b/>
          <w:sz w:val="24"/>
          <w:szCs w:val="24"/>
          <w:lang w:val="ru-RU"/>
        </w:rPr>
        <w:t xml:space="preserve">Кнеза Милоша 117, </w:t>
      </w:r>
      <w:r w:rsidR="00B416FF">
        <w:rPr>
          <w:rFonts w:ascii="Times New Roman" w:hAnsi="Times New Roman"/>
          <w:b/>
          <w:sz w:val="24"/>
          <w:szCs w:val="24"/>
          <w:lang w:val="ru-RU"/>
        </w:rPr>
        <w:t xml:space="preserve"> 12374 </w:t>
      </w:r>
      <w:r w:rsidR="007D7129">
        <w:rPr>
          <w:rFonts w:ascii="Times New Roman" w:hAnsi="Times New Roman"/>
          <w:b/>
          <w:sz w:val="24"/>
          <w:szCs w:val="24"/>
          <w:lang w:val="ru-RU"/>
        </w:rPr>
        <w:t>Жабари</w:t>
      </w:r>
    </w:p>
    <w:p w:rsidR="00CB50F5" w:rsidRPr="006068FA" w:rsidRDefault="0082505C" w:rsidP="006068FA">
      <w:pPr>
        <w:pStyle w:val="Bezrazmaka1"/>
        <w:rPr>
          <w:rFonts w:ascii="Times New Roman" w:hAnsi="Times New Roman"/>
          <w:b/>
          <w:sz w:val="24"/>
          <w:szCs w:val="24"/>
          <w:lang w:val="ru-RU"/>
        </w:rPr>
      </w:pPr>
      <w:r w:rsidRPr="006068FA">
        <w:rPr>
          <w:rFonts w:ascii="Times New Roman" w:hAnsi="Times New Roman"/>
          <w:b/>
          <w:sz w:val="24"/>
          <w:szCs w:val="24"/>
          <w:lang w:val="ru-RU"/>
        </w:rPr>
        <w:t>ПИБ: 10</w:t>
      </w:r>
      <w:r w:rsidR="007D7129">
        <w:rPr>
          <w:rFonts w:ascii="Times New Roman" w:hAnsi="Times New Roman"/>
          <w:b/>
          <w:sz w:val="24"/>
          <w:szCs w:val="24"/>
          <w:lang w:val="ru-RU"/>
        </w:rPr>
        <w:t>1380168</w:t>
      </w:r>
      <w:r w:rsidR="00B416FF">
        <w:rPr>
          <w:rFonts w:ascii="Times New Roman" w:hAnsi="Times New Roman"/>
          <w:b/>
          <w:sz w:val="24"/>
          <w:szCs w:val="24"/>
          <w:lang w:val="ru-RU"/>
        </w:rPr>
        <w:t xml:space="preserve">   МБР:07158661</w:t>
      </w:r>
    </w:p>
    <w:p w:rsidR="00CB50F5" w:rsidRPr="006068FA" w:rsidRDefault="0082505C" w:rsidP="006068FA">
      <w:pPr>
        <w:pStyle w:val="Bezrazmaka1"/>
        <w:rPr>
          <w:rFonts w:ascii="Times New Roman" w:hAnsi="Times New Roman"/>
          <w:b/>
          <w:sz w:val="24"/>
          <w:szCs w:val="24"/>
          <w:lang w:val="ru-RU"/>
        </w:rPr>
      </w:pPr>
      <w:r w:rsidRPr="006068FA">
        <w:rPr>
          <w:rFonts w:ascii="Times New Roman" w:hAnsi="Times New Roman"/>
          <w:b/>
          <w:sz w:val="24"/>
          <w:szCs w:val="24"/>
          <w:lang w:val="ru-RU"/>
        </w:rPr>
        <w:t>Сајт: www.</w:t>
      </w:r>
      <w:r w:rsidR="007D7129">
        <w:rPr>
          <w:rFonts w:ascii="Times New Roman" w:hAnsi="Times New Roman"/>
          <w:b/>
          <w:sz w:val="24"/>
          <w:szCs w:val="24"/>
        </w:rPr>
        <w:t>osdudejovic</w:t>
      </w:r>
      <w:r w:rsidRPr="006068FA">
        <w:rPr>
          <w:rFonts w:ascii="Times New Roman" w:hAnsi="Times New Roman"/>
          <w:b/>
          <w:sz w:val="24"/>
          <w:szCs w:val="24"/>
        </w:rPr>
        <w:t>.edu.rs</w:t>
      </w:r>
      <w:r w:rsidR="00CB50F5" w:rsidRPr="006068FA">
        <w:rPr>
          <w:rFonts w:ascii="Times New Roman" w:hAnsi="Times New Roman"/>
          <w:b/>
          <w:sz w:val="24"/>
          <w:szCs w:val="24"/>
          <w:lang w:val="ru-RU"/>
        </w:rPr>
        <w:t xml:space="preserve"> </w:t>
      </w:r>
    </w:p>
    <w:p w:rsidR="00E00FFE" w:rsidRPr="00B633C6" w:rsidRDefault="00E00FFE" w:rsidP="00E00FFE">
      <w:pPr>
        <w:suppressAutoHyphens/>
        <w:spacing w:after="0" w:line="100" w:lineRule="atLeast"/>
        <w:jc w:val="both"/>
        <w:rPr>
          <w:rFonts w:ascii="Times New Roman" w:eastAsia="Arial Unicode MS" w:hAnsi="Times New Roman"/>
          <w:b/>
          <w:iCs/>
          <w:kern w:val="1"/>
          <w:sz w:val="24"/>
          <w:szCs w:val="24"/>
          <w:lang w:eastAsia="ar-SA"/>
        </w:rPr>
      </w:pPr>
    </w:p>
    <w:p w:rsidR="00E00FFE" w:rsidRPr="00B633C6" w:rsidRDefault="00E00FFE" w:rsidP="00E00FFE">
      <w:pPr>
        <w:suppressAutoHyphens/>
        <w:spacing w:after="0" w:line="100" w:lineRule="atLeast"/>
        <w:jc w:val="both"/>
        <w:rPr>
          <w:rFonts w:ascii="Times New Roman" w:eastAsia="Arial Unicode MS" w:hAnsi="Times New Roman"/>
          <w:iCs/>
          <w:kern w:val="1"/>
          <w:sz w:val="24"/>
          <w:szCs w:val="24"/>
          <w:lang w:val="ru-RU" w:eastAsia="ar-SA"/>
        </w:rPr>
      </w:pPr>
      <w:r w:rsidRPr="00B633C6">
        <w:rPr>
          <w:rFonts w:ascii="Times New Roman" w:eastAsia="Arial Unicode MS" w:hAnsi="Times New Roman"/>
          <w:b/>
          <w:iCs/>
          <w:kern w:val="1"/>
          <w:sz w:val="24"/>
          <w:szCs w:val="24"/>
          <w:lang w:val="ru-RU" w:eastAsia="ar-SA"/>
        </w:rPr>
        <w:t xml:space="preserve">2. Категорија наручиоца: </w:t>
      </w:r>
      <w:r w:rsidRPr="00B633C6">
        <w:rPr>
          <w:rFonts w:ascii="Times New Roman" w:eastAsia="Arial Unicode MS" w:hAnsi="Times New Roman"/>
          <w:iCs/>
          <w:kern w:val="1"/>
          <w:sz w:val="24"/>
          <w:szCs w:val="24"/>
          <w:lang w:val="ru-RU" w:eastAsia="ar-SA"/>
        </w:rPr>
        <w:t>Просвета.</w:t>
      </w:r>
    </w:p>
    <w:p w:rsidR="00E00FFE" w:rsidRPr="00B633C6" w:rsidRDefault="00E00FFE" w:rsidP="00E00FFE">
      <w:pPr>
        <w:suppressAutoHyphens/>
        <w:spacing w:after="0" w:line="100" w:lineRule="atLeast"/>
        <w:jc w:val="both"/>
        <w:rPr>
          <w:rFonts w:ascii="Times New Roman" w:eastAsia="Arial Unicode MS" w:hAnsi="Times New Roman"/>
          <w:kern w:val="1"/>
          <w:sz w:val="24"/>
          <w:szCs w:val="24"/>
          <w:lang w:val="ru-RU" w:eastAsia="ar-SA"/>
        </w:rPr>
      </w:pPr>
    </w:p>
    <w:p w:rsidR="00E00FFE" w:rsidRPr="00B633C6" w:rsidRDefault="00E00FFE" w:rsidP="00E00FFE">
      <w:pPr>
        <w:suppressAutoHyphens/>
        <w:spacing w:after="0" w:line="100" w:lineRule="atLeast"/>
        <w:jc w:val="both"/>
        <w:rPr>
          <w:rFonts w:ascii="Times New Roman" w:eastAsia="Arial Unicode MS" w:hAnsi="Times New Roman"/>
          <w:b/>
          <w:bCs/>
          <w:kern w:val="1"/>
          <w:sz w:val="24"/>
          <w:szCs w:val="24"/>
          <w:lang w:val="ru-RU" w:eastAsia="ar-SA"/>
        </w:rPr>
      </w:pPr>
      <w:r w:rsidRPr="00B633C6">
        <w:rPr>
          <w:rFonts w:ascii="Times New Roman" w:eastAsia="Arial Unicode MS" w:hAnsi="Times New Roman"/>
          <w:b/>
          <w:bCs/>
          <w:kern w:val="1"/>
          <w:sz w:val="24"/>
          <w:szCs w:val="24"/>
          <w:lang w:val="ru-RU" w:eastAsia="ar-SA"/>
        </w:rPr>
        <w:t>3. Врста поступка јавне набавке:</w:t>
      </w:r>
    </w:p>
    <w:p w:rsidR="00E00FFE" w:rsidRPr="00B633C6" w:rsidRDefault="00E00FFE" w:rsidP="00E00FFE">
      <w:pPr>
        <w:suppressAutoHyphens/>
        <w:spacing w:after="0" w:line="100" w:lineRule="atLeast"/>
        <w:jc w:val="both"/>
        <w:rPr>
          <w:rFonts w:ascii="Times New Roman" w:eastAsia="Arial Unicode MS" w:hAnsi="Times New Roman"/>
          <w:kern w:val="1"/>
          <w:sz w:val="24"/>
          <w:szCs w:val="24"/>
          <w:lang w:val="ru-RU" w:eastAsia="ar-SA"/>
        </w:rPr>
      </w:pPr>
    </w:p>
    <w:p w:rsidR="00E00FFE" w:rsidRPr="00B633C6" w:rsidRDefault="00E00FFE" w:rsidP="00B633C6">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Предметна јавна набавка се спроводи у поступку</w:t>
      </w:r>
      <w:r w:rsidRPr="00B633C6">
        <w:rPr>
          <w:rFonts w:ascii="Times New Roman" w:eastAsia="Times New Roman" w:hAnsi="Times New Roman"/>
          <w:sz w:val="24"/>
          <w:szCs w:val="24"/>
        </w:rPr>
        <w:t xml:space="preserve"> јавне набавке мале вредности</w:t>
      </w:r>
      <w:r w:rsidRPr="00B633C6">
        <w:rPr>
          <w:rFonts w:ascii="Times New Roman" w:eastAsia="Times New Roman" w:hAnsi="Times New Roman"/>
          <w:sz w:val="24"/>
          <w:szCs w:val="24"/>
          <w:lang w:val="ru-RU"/>
        </w:rPr>
        <w:t xml:space="preserve"> у складу са Законом и подзаконским актима којима се уређују јавне набавке</w:t>
      </w:r>
      <w:r w:rsidR="000E6260" w:rsidRPr="00B633C6">
        <w:rPr>
          <w:rFonts w:ascii="Times New Roman" w:eastAsia="Times New Roman" w:hAnsi="Times New Roman"/>
          <w:sz w:val="24"/>
          <w:szCs w:val="24"/>
        </w:rPr>
        <w:t>, Законом о туризму („Служб</w:t>
      </w:r>
      <w:r w:rsidR="00B633C6">
        <w:rPr>
          <w:rFonts w:ascii="Times New Roman" w:eastAsia="Times New Roman" w:hAnsi="Times New Roman"/>
          <w:sz w:val="24"/>
          <w:szCs w:val="24"/>
        </w:rPr>
        <w:t xml:space="preserve">ени гласник РС“ број 17/2019) , </w:t>
      </w:r>
      <w:r w:rsidR="000E6260" w:rsidRPr="007D7129">
        <w:rPr>
          <w:rFonts w:ascii="Times New Roman" w:eastAsia="Times New Roman" w:hAnsi="Times New Roman"/>
          <w:b/>
          <w:sz w:val="24"/>
          <w:szCs w:val="24"/>
        </w:rPr>
        <w:t>Правилником о организацији и остваривању наставе у природи и екскурзије у основној школи („Службени гласник РС“ број 30/2019)</w:t>
      </w:r>
      <w:r w:rsidR="00B633C6" w:rsidRPr="007D7129">
        <w:rPr>
          <w:rFonts w:ascii="Times New Roman" w:eastAsia="Times New Roman" w:hAnsi="Times New Roman"/>
          <w:b/>
          <w:sz w:val="24"/>
          <w:szCs w:val="24"/>
        </w:rPr>
        <w:t xml:space="preserve"> и </w:t>
      </w:r>
      <w:r w:rsidR="00B633C6" w:rsidRPr="007D7129">
        <w:rPr>
          <w:rFonts w:ascii="Times New Roman" w:eastAsia="Times New Roman" w:hAnsi="Times New Roman"/>
          <w:b/>
          <w:bCs/>
          <w:iCs/>
          <w:sz w:val="24"/>
          <w:szCs w:val="24"/>
        </w:rPr>
        <w:t>Правилником о начину обављања организованог превоза деце („Службени гласник РС“ број 52/2019 и 61/2019)</w:t>
      </w:r>
      <w:r w:rsidRPr="007D7129">
        <w:rPr>
          <w:rFonts w:ascii="Times New Roman" w:eastAsia="Times New Roman" w:hAnsi="Times New Roman"/>
          <w:b/>
          <w:sz w:val="24"/>
          <w:szCs w:val="24"/>
          <w:lang w:val="sr-Cyrl-CS"/>
        </w:rPr>
        <w:t>.</w:t>
      </w:r>
    </w:p>
    <w:p w:rsidR="00E00FFE" w:rsidRPr="00B633C6" w:rsidRDefault="00E00FFE" w:rsidP="00E00FFE">
      <w:pPr>
        <w:suppressAutoHyphens/>
        <w:spacing w:after="0" w:line="100" w:lineRule="atLeast"/>
        <w:jc w:val="both"/>
        <w:rPr>
          <w:rFonts w:ascii="Times New Roman" w:eastAsia="Arial Unicode MS" w:hAnsi="Times New Roman"/>
          <w:kern w:val="1"/>
          <w:sz w:val="24"/>
          <w:szCs w:val="24"/>
          <w:lang w:val="ru-RU" w:eastAsia="ar-SA"/>
        </w:rPr>
      </w:pPr>
      <w:r w:rsidRPr="00B633C6">
        <w:rPr>
          <w:rFonts w:ascii="Times New Roman" w:eastAsia="Arial Unicode MS" w:hAnsi="Times New Roman"/>
          <w:b/>
          <w:bCs/>
          <w:kern w:val="1"/>
          <w:sz w:val="24"/>
          <w:szCs w:val="24"/>
          <w:lang w:val="ru-RU" w:eastAsia="ar-SA"/>
        </w:rPr>
        <w:t>4. Предмет јавне набавке:</w:t>
      </w:r>
    </w:p>
    <w:p w:rsidR="00E00FFE" w:rsidRPr="00B633C6" w:rsidRDefault="00E00FFE" w:rsidP="00E00FFE">
      <w:pPr>
        <w:suppressAutoHyphens/>
        <w:spacing w:after="0" w:line="100" w:lineRule="atLeast"/>
        <w:jc w:val="both"/>
        <w:rPr>
          <w:rFonts w:ascii="Times New Roman" w:eastAsia="Arial Unicode MS" w:hAnsi="Times New Roman"/>
          <w:kern w:val="1"/>
          <w:sz w:val="24"/>
          <w:szCs w:val="24"/>
          <w:lang w:val="ru-RU" w:eastAsia="ar-SA"/>
        </w:rPr>
      </w:pPr>
    </w:p>
    <w:p w:rsidR="00E00FFE" w:rsidRPr="00B633C6" w:rsidRDefault="00E00FFE" w:rsidP="00E00FFE">
      <w:pPr>
        <w:suppressAutoHyphens/>
        <w:spacing w:after="0" w:line="100" w:lineRule="atLeast"/>
        <w:jc w:val="both"/>
        <w:rPr>
          <w:rFonts w:ascii="Times New Roman" w:eastAsia="Times New Roman" w:hAnsi="Times New Roman"/>
          <w:sz w:val="24"/>
          <w:szCs w:val="24"/>
          <w:lang w:val="sr-Cyrl-CS" w:eastAsia="sr-Cyrl-BA"/>
        </w:rPr>
      </w:pPr>
      <w:r w:rsidRPr="00B633C6">
        <w:rPr>
          <w:rFonts w:ascii="Times New Roman" w:eastAsia="Arial Unicode MS" w:hAnsi="Times New Roman"/>
          <w:kern w:val="1"/>
          <w:sz w:val="24"/>
          <w:szCs w:val="24"/>
          <w:lang w:val="ru-RU" w:eastAsia="ar-SA"/>
        </w:rPr>
        <w:t>Предмет јавне набавке</w:t>
      </w:r>
      <w:r w:rsidR="007D7129">
        <w:rPr>
          <w:rFonts w:ascii="Times New Roman" w:eastAsia="Arial Unicode MS" w:hAnsi="Times New Roman"/>
          <w:kern w:val="1"/>
          <w:sz w:val="24"/>
          <w:szCs w:val="24"/>
          <w:lang w:eastAsia="ar-SA"/>
        </w:rPr>
        <w:t xml:space="preserve"> мале вредности</w:t>
      </w:r>
      <w:r w:rsidRPr="00B633C6">
        <w:rPr>
          <w:rFonts w:ascii="Times New Roman" w:eastAsia="Arial Unicode MS" w:hAnsi="Times New Roman"/>
          <w:kern w:val="1"/>
          <w:sz w:val="24"/>
          <w:szCs w:val="24"/>
          <w:lang w:val="ru-RU" w:eastAsia="ar-SA"/>
        </w:rPr>
        <w:t xml:space="preserve"> бр. </w:t>
      </w:r>
      <w:r w:rsidR="007D7129">
        <w:rPr>
          <w:rFonts w:ascii="Times New Roman" w:eastAsia="Times New Roman" w:hAnsi="Times New Roman"/>
          <w:sz w:val="24"/>
          <w:szCs w:val="24"/>
        </w:rPr>
        <w:t>4</w:t>
      </w:r>
      <w:r w:rsidR="00AD1F6A" w:rsidRPr="0099239A">
        <w:rPr>
          <w:rFonts w:ascii="Times New Roman" w:eastAsia="Times New Roman" w:hAnsi="Times New Roman"/>
          <w:sz w:val="24"/>
          <w:szCs w:val="24"/>
          <w:lang w:val="ru-RU"/>
        </w:rPr>
        <w:t>/</w:t>
      </w:r>
      <w:r w:rsidR="007D7129">
        <w:rPr>
          <w:rFonts w:ascii="Times New Roman" w:eastAsia="Times New Roman" w:hAnsi="Times New Roman"/>
          <w:sz w:val="24"/>
          <w:szCs w:val="24"/>
        </w:rPr>
        <w:t>20</w:t>
      </w:r>
      <w:r w:rsidR="00AD1F6A" w:rsidRPr="0099239A">
        <w:rPr>
          <w:rFonts w:ascii="Times New Roman" w:eastAsia="Times New Roman" w:hAnsi="Times New Roman"/>
          <w:sz w:val="24"/>
          <w:szCs w:val="24"/>
          <w:lang w:val="ru-RU"/>
        </w:rPr>
        <w:t>1</w:t>
      </w:r>
      <w:r w:rsidR="00163D5F" w:rsidRPr="0099239A">
        <w:rPr>
          <w:rFonts w:ascii="Times New Roman" w:eastAsia="Times New Roman" w:hAnsi="Times New Roman"/>
          <w:sz w:val="24"/>
          <w:szCs w:val="24"/>
          <w:lang w:val="ru-RU"/>
        </w:rPr>
        <w:t>9</w:t>
      </w:r>
      <w:r w:rsidRPr="00B633C6">
        <w:rPr>
          <w:rFonts w:ascii="Times New Roman" w:eastAsia="Times New Roman" w:hAnsi="Times New Roman"/>
          <w:sz w:val="24"/>
          <w:szCs w:val="24"/>
          <w:lang w:val="ru-RU"/>
        </w:rPr>
        <w:t xml:space="preserve"> </w:t>
      </w:r>
      <w:r w:rsidR="00962658" w:rsidRPr="00B633C6">
        <w:rPr>
          <w:rFonts w:ascii="Times New Roman" w:eastAsia="Arial Unicode MS" w:hAnsi="Times New Roman"/>
          <w:kern w:val="1"/>
          <w:sz w:val="24"/>
          <w:szCs w:val="24"/>
          <w:lang w:val="ru-RU" w:eastAsia="ar-SA"/>
        </w:rPr>
        <w:t>су услуге –</w:t>
      </w:r>
      <w:r w:rsidR="00E1358E" w:rsidRPr="00B633C6">
        <w:rPr>
          <w:rFonts w:ascii="Times New Roman" w:eastAsia="Arial Unicode MS" w:hAnsi="Times New Roman"/>
          <w:kern w:val="1"/>
          <w:sz w:val="24"/>
          <w:szCs w:val="24"/>
          <w:lang w:eastAsia="ar-SA"/>
        </w:rPr>
        <w:t xml:space="preserve"> oрганизација и реализација</w:t>
      </w:r>
      <w:r w:rsidR="00962658" w:rsidRPr="00B633C6">
        <w:rPr>
          <w:rFonts w:ascii="Times New Roman" w:eastAsia="Arial Unicode MS" w:hAnsi="Times New Roman"/>
          <w:kern w:val="1"/>
          <w:sz w:val="24"/>
          <w:szCs w:val="24"/>
          <w:lang w:val="ru-RU" w:eastAsia="ar-SA"/>
        </w:rPr>
        <w:t xml:space="preserve"> </w:t>
      </w:r>
      <w:r w:rsidR="00E1358E" w:rsidRPr="00B633C6">
        <w:rPr>
          <w:rFonts w:ascii="Times New Roman" w:eastAsia="Arial Unicode MS" w:hAnsi="Times New Roman"/>
          <w:kern w:val="1"/>
          <w:sz w:val="24"/>
          <w:szCs w:val="24"/>
          <w:lang w:val="ru-RU" w:eastAsia="ar-SA"/>
        </w:rPr>
        <w:t>екскурзиј</w:t>
      </w:r>
      <w:r w:rsidR="007D7129">
        <w:rPr>
          <w:rFonts w:ascii="Times New Roman" w:eastAsia="Arial Unicode MS" w:hAnsi="Times New Roman"/>
          <w:kern w:val="1"/>
          <w:sz w:val="24"/>
          <w:szCs w:val="24"/>
          <w:lang w:val="ru-RU" w:eastAsia="ar-SA"/>
        </w:rPr>
        <w:t>а</w:t>
      </w:r>
      <w:r w:rsidR="00E1358E" w:rsidRPr="00B633C6">
        <w:rPr>
          <w:rFonts w:ascii="Times New Roman" w:eastAsia="Arial Unicode MS" w:hAnsi="Times New Roman"/>
          <w:kern w:val="1"/>
          <w:sz w:val="24"/>
          <w:szCs w:val="24"/>
          <w:lang w:val="ru-RU" w:eastAsia="ar-SA"/>
        </w:rPr>
        <w:t xml:space="preserve"> </w:t>
      </w:r>
      <w:r w:rsidRPr="00B633C6">
        <w:rPr>
          <w:rFonts w:ascii="Times New Roman" w:eastAsia="Arial Unicode MS" w:hAnsi="Times New Roman"/>
          <w:kern w:val="1"/>
          <w:sz w:val="24"/>
          <w:szCs w:val="24"/>
          <w:lang w:val="ru-RU" w:eastAsia="ar-SA"/>
        </w:rPr>
        <w:t xml:space="preserve">за школску </w:t>
      </w:r>
      <w:r w:rsidR="00037CCC" w:rsidRPr="00B633C6">
        <w:rPr>
          <w:rFonts w:ascii="Times New Roman" w:eastAsia="Arial Unicode MS" w:hAnsi="Times New Roman"/>
          <w:kern w:val="1"/>
          <w:sz w:val="24"/>
          <w:szCs w:val="24"/>
          <w:lang w:val="ru-RU" w:eastAsia="ar-SA"/>
        </w:rPr>
        <w:t>201</w:t>
      </w:r>
      <w:r w:rsidR="0082505C" w:rsidRPr="00B633C6">
        <w:rPr>
          <w:rFonts w:ascii="Times New Roman" w:eastAsia="Arial Unicode MS" w:hAnsi="Times New Roman"/>
          <w:kern w:val="1"/>
          <w:sz w:val="24"/>
          <w:szCs w:val="24"/>
          <w:lang w:eastAsia="ar-SA"/>
        </w:rPr>
        <w:t>9</w:t>
      </w:r>
      <w:r w:rsidR="0082505C" w:rsidRPr="00B633C6">
        <w:rPr>
          <w:rFonts w:ascii="Times New Roman" w:eastAsia="Arial Unicode MS" w:hAnsi="Times New Roman"/>
          <w:kern w:val="1"/>
          <w:sz w:val="24"/>
          <w:szCs w:val="24"/>
          <w:lang w:val="ru-RU" w:eastAsia="ar-SA"/>
        </w:rPr>
        <w:t>/20</w:t>
      </w:r>
      <w:r w:rsidR="0082505C" w:rsidRPr="00B633C6">
        <w:rPr>
          <w:rFonts w:ascii="Times New Roman" w:eastAsia="Arial Unicode MS" w:hAnsi="Times New Roman"/>
          <w:kern w:val="1"/>
          <w:sz w:val="24"/>
          <w:szCs w:val="24"/>
          <w:lang w:eastAsia="ar-SA"/>
        </w:rPr>
        <w:t>20</w:t>
      </w:r>
      <w:r w:rsidRPr="00B633C6">
        <w:rPr>
          <w:rFonts w:ascii="Times New Roman" w:eastAsia="Arial Unicode MS" w:hAnsi="Times New Roman"/>
          <w:kern w:val="1"/>
          <w:sz w:val="24"/>
          <w:szCs w:val="24"/>
          <w:lang w:val="ru-RU" w:eastAsia="ar-SA"/>
        </w:rPr>
        <w:t>. годину, за потребе</w:t>
      </w:r>
      <w:r w:rsidR="00E1358E" w:rsidRPr="00B633C6">
        <w:rPr>
          <w:rFonts w:ascii="Times New Roman" w:eastAsia="Arial Unicode MS" w:hAnsi="Times New Roman"/>
          <w:kern w:val="1"/>
          <w:sz w:val="24"/>
          <w:szCs w:val="24"/>
          <w:lang w:val="ru-RU" w:eastAsia="ar-SA"/>
        </w:rPr>
        <w:t xml:space="preserve"> ученика</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sr-Cyrl-CS" w:eastAsia="sr-Cyrl-BA"/>
        </w:rPr>
        <w:t xml:space="preserve">Основне школе </w:t>
      </w:r>
      <w:r w:rsidR="006E0320" w:rsidRPr="00B633C6">
        <w:rPr>
          <w:rFonts w:ascii="Times New Roman" w:eastAsia="Times New Roman" w:hAnsi="Times New Roman"/>
          <w:sz w:val="24"/>
          <w:szCs w:val="24"/>
          <w:lang w:val="sr-Cyrl-CS" w:eastAsia="sr-Cyrl-BA"/>
        </w:rPr>
        <w:t>„</w:t>
      </w:r>
      <w:r w:rsidR="007D7129">
        <w:rPr>
          <w:rFonts w:ascii="Times New Roman" w:eastAsia="Times New Roman" w:hAnsi="Times New Roman"/>
          <w:sz w:val="24"/>
          <w:szCs w:val="24"/>
        </w:rPr>
        <w:t>Дуде Јовић</w:t>
      </w:r>
      <w:r w:rsidR="0082505C" w:rsidRPr="00B633C6">
        <w:rPr>
          <w:rFonts w:ascii="Times New Roman" w:eastAsia="Times New Roman" w:hAnsi="Times New Roman"/>
          <w:sz w:val="24"/>
          <w:szCs w:val="24"/>
        </w:rPr>
        <w:t xml:space="preserve">“ из </w:t>
      </w:r>
      <w:r w:rsidR="007D7129">
        <w:rPr>
          <w:rFonts w:ascii="Times New Roman" w:eastAsia="Times New Roman" w:hAnsi="Times New Roman"/>
          <w:sz w:val="24"/>
          <w:szCs w:val="24"/>
        </w:rPr>
        <w:t>Жабара</w:t>
      </w:r>
      <w:r w:rsidR="00E1358E" w:rsidRPr="00B633C6">
        <w:rPr>
          <w:rFonts w:ascii="Times New Roman" w:eastAsia="Times New Roman" w:hAnsi="Times New Roman"/>
          <w:sz w:val="24"/>
          <w:szCs w:val="24"/>
        </w:rPr>
        <w:t>, према захтеваном програму путовања</w:t>
      </w:r>
      <w:r w:rsidRPr="00B633C6">
        <w:rPr>
          <w:rFonts w:ascii="Times New Roman" w:eastAsia="Times New Roman" w:hAnsi="Times New Roman"/>
          <w:sz w:val="24"/>
          <w:szCs w:val="24"/>
          <w:lang w:val="sr-Cyrl-CS" w:eastAsia="sr-Cyrl-BA"/>
        </w:rPr>
        <w:t>.</w:t>
      </w:r>
    </w:p>
    <w:p w:rsidR="00E00FFE" w:rsidRPr="00B633C6" w:rsidRDefault="00E00FFE" w:rsidP="00E00FFE">
      <w:pPr>
        <w:suppressAutoHyphens/>
        <w:spacing w:after="0" w:line="100" w:lineRule="atLeast"/>
        <w:jc w:val="both"/>
        <w:rPr>
          <w:rFonts w:ascii="Times New Roman" w:eastAsia="Arial Unicode MS" w:hAnsi="Times New Roman"/>
          <w:b/>
          <w:kern w:val="1"/>
          <w:sz w:val="24"/>
          <w:szCs w:val="24"/>
          <w:lang w:val="ru-RU" w:eastAsia="ar-SA"/>
        </w:rPr>
      </w:pPr>
    </w:p>
    <w:p w:rsidR="00E00FFE" w:rsidRPr="00B633C6" w:rsidRDefault="00E00FFE" w:rsidP="00E00FFE">
      <w:pPr>
        <w:suppressAutoHyphens/>
        <w:spacing w:after="0" w:line="100" w:lineRule="atLeast"/>
        <w:jc w:val="both"/>
        <w:rPr>
          <w:rFonts w:ascii="Times New Roman" w:eastAsia="Arial Unicode MS" w:hAnsi="Times New Roman"/>
          <w:b/>
          <w:kern w:val="1"/>
          <w:sz w:val="24"/>
          <w:szCs w:val="24"/>
          <w:lang w:val="ru-RU" w:eastAsia="ar-SA"/>
        </w:rPr>
      </w:pPr>
      <w:r w:rsidRPr="00B633C6">
        <w:rPr>
          <w:rFonts w:ascii="Times New Roman" w:eastAsia="Arial Unicode MS" w:hAnsi="Times New Roman"/>
          <w:b/>
          <w:kern w:val="1"/>
          <w:sz w:val="24"/>
          <w:szCs w:val="24"/>
          <w:lang w:val="ru-RU" w:eastAsia="ar-SA"/>
        </w:rPr>
        <w:t>5. Циљ поступка:</w:t>
      </w:r>
    </w:p>
    <w:p w:rsidR="00E00FFE" w:rsidRPr="00B633C6" w:rsidRDefault="00E00FFE" w:rsidP="00E00FFE">
      <w:pPr>
        <w:widowControl w:val="0"/>
        <w:autoSpaceDE w:val="0"/>
        <w:autoSpaceDN w:val="0"/>
        <w:adjustRightInd w:val="0"/>
        <w:spacing w:after="0" w:line="240" w:lineRule="auto"/>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40" w:lineRule="auto"/>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Поступак јавне набавке спроводи се ради закључења Уговора о јавној набавци.</w:t>
      </w:r>
    </w:p>
    <w:p w:rsidR="00E00FFE" w:rsidRPr="00B633C6" w:rsidRDefault="00E00FFE" w:rsidP="00E00FFE">
      <w:pPr>
        <w:suppressAutoHyphens/>
        <w:spacing w:after="0" w:line="100" w:lineRule="atLeast"/>
        <w:jc w:val="both"/>
        <w:rPr>
          <w:rFonts w:ascii="Times New Roman" w:eastAsia="Arial Unicode MS" w:hAnsi="Times New Roman"/>
          <w:b/>
          <w:kern w:val="1"/>
          <w:sz w:val="24"/>
          <w:szCs w:val="24"/>
          <w:lang w:val="ru-RU" w:eastAsia="ar-SA"/>
        </w:rPr>
      </w:pPr>
    </w:p>
    <w:p w:rsidR="00E00FFE" w:rsidRPr="00B633C6" w:rsidRDefault="00E00FFE" w:rsidP="00E00FFE">
      <w:pPr>
        <w:suppressAutoHyphens/>
        <w:spacing w:after="0" w:line="100" w:lineRule="atLeast"/>
        <w:jc w:val="both"/>
        <w:rPr>
          <w:rFonts w:ascii="Times New Roman" w:eastAsia="Arial Unicode MS" w:hAnsi="Times New Roman"/>
          <w:b/>
          <w:kern w:val="1"/>
          <w:sz w:val="24"/>
          <w:szCs w:val="24"/>
          <w:lang w:val="ru-RU" w:eastAsia="ar-SA"/>
        </w:rPr>
      </w:pPr>
      <w:r w:rsidRPr="00B633C6">
        <w:rPr>
          <w:rFonts w:ascii="Times New Roman" w:eastAsia="Arial Unicode MS" w:hAnsi="Times New Roman"/>
          <w:b/>
          <w:kern w:val="1"/>
          <w:sz w:val="24"/>
          <w:szCs w:val="24"/>
          <w:lang w:val="ru-RU" w:eastAsia="ar-SA"/>
        </w:rPr>
        <w:t>6. Начин преузимања конкурсне документације:</w:t>
      </w:r>
    </w:p>
    <w:p w:rsidR="00E00FFE" w:rsidRPr="00B633C6" w:rsidRDefault="00E00FFE" w:rsidP="00420AD8">
      <w:pPr>
        <w:suppressAutoHyphens/>
        <w:spacing w:after="0" w:line="100" w:lineRule="atLeast"/>
        <w:jc w:val="both"/>
        <w:rPr>
          <w:rFonts w:ascii="Times New Roman" w:eastAsia="Arial Unicode MS" w:hAnsi="Times New Roman"/>
          <w:kern w:val="1"/>
          <w:sz w:val="24"/>
          <w:szCs w:val="24"/>
          <w:lang w:val="ru-RU" w:eastAsia="ar-SA"/>
        </w:rPr>
      </w:pPr>
    </w:p>
    <w:p w:rsidR="00E00FFE" w:rsidRPr="00B633C6" w:rsidRDefault="00E00FFE" w:rsidP="00420AD8">
      <w:pPr>
        <w:suppressAutoHyphens/>
        <w:spacing w:after="0" w:line="100" w:lineRule="atLeast"/>
        <w:jc w:val="both"/>
        <w:rPr>
          <w:rFonts w:ascii="Times New Roman" w:eastAsia="Arial Unicode MS" w:hAnsi="Times New Roman"/>
          <w:b/>
          <w:kern w:val="1"/>
          <w:sz w:val="24"/>
          <w:szCs w:val="24"/>
          <w:lang w:val="sr-Cyrl-CS" w:eastAsia="ar-SA"/>
        </w:rPr>
      </w:pPr>
      <w:r w:rsidRPr="00B633C6">
        <w:rPr>
          <w:rFonts w:ascii="Times New Roman" w:eastAsia="Arial Unicode MS" w:hAnsi="Times New Roman"/>
          <w:kern w:val="1"/>
          <w:sz w:val="24"/>
          <w:szCs w:val="24"/>
          <w:lang w:val="sr-Cyrl-CS" w:eastAsia="ar-SA"/>
        </w:rPr>
        <w:t xml:space="preserve">Конкурсна документација се може преузети са Портала јавних набавки и сајта наручиоца.  </w:t>
      </w:r>
    </w:p>
    <w:p w:rsidR="00E00FFE" w:rsidRPr="00B633C6" w:rsidRDefault="00E00FFE" w:rsidP="00420AD8">
      <w:pPr>
        <w:spacing w:after="0"/>
        <w:jc w:val="both"/>
        <w:rPr>
          <w:rFonts w:ascii="Times New Roman" w:eastAsia="Times New Roman" w:hAnsi="Times New Roman"/>
          <w:b/>
          <w:bCs/>
          <w:sz w:val="24"/>
          <w:szCs w:val="24"/>
          <w:lang w:val="ru-RU"/>
        </w:rPr>
      </w:pPr>
    </w:p>
    <w:p w:rsidR="00E00FFE" w:rsidRPr="00B633C6" w:rsidRDefault="00E00FFE" w:rsidP="00420AD8">
      <w:pPr>
        <w:spacing w:after="0"/>
        <w:jc w:val="both"/>
        <w:rPr>
          <w:rFonts w:ascii="Times New Roman" w:eastAsia="Times New Roman" w:hAnsi="Times New Roman"/>
          <w:sz w:val="24"/>
          <w:szCs w:val="24"/>
        </w:rPr>
      </w:pPr>
      <w:r w:rsidRPr="00B633C6">
        <w:rPr>
          <w:rFonts w:ascii="Times New Roman" w:eastAsia="Times New Roman" w:hAnsi="Times New Roman"/>
          <w:b/>
          <w:bCs/>
          <w:sz w:val="24"/>
          <w:szCs w:val="24"/>
          <w:lang w:val="sr-Cyrl-CS"/>
        </w:rPr>
        <w:t>7</w:t>
      </w:r>
      <w:r w:rsidRPr="00B633C6">
        <w:rPr>
          <w:rFonts w:ascii="Times New Roman" w:eastAsia="Times New Roman" w:hAnsi="Times New Roman"/>
          <w:b/>
          <w:bCs/>
          <w:sz w:val="24"/>
          <w:szCs w:val="24"/>
        </w:rPr>
        <w:t>. Контакт лице:</w:t>
      </w:r>
    </w:p>
    <w:p w:rsidR="00E00FFE" w:rsidRPr="00B633C6" w:rsidRDefault="007D7129" w:rsidP="00186BCB">
      <w:pPr>
        <w:numPr>
          <w:ilvl w:val="0"/>
          <w:numId w:val="19"/>
        </w:numPr>
        <w:spacing w:after="0"/>
        <w:jc w:val="both"/>
        <w:rPr>
          <w:rFonts w:ascii="Times New Roman" w:eastAsia="Times New Roman" w:hAnsi="Times New Roman"/>
          <w:sz w:val="24"/>
          <w:szCs w:val="24"/>
          <w:lang w:val="sr-Latn-CS"/>
        </w:rPr>
      </w:pPr>
      <w:r>
        <w:rPr>
          <w:rFonts w:ascii="Times New Roman" w:eastAsia="Times New Roman" w:hAnsi="Times New Roman"/>
          <w:b/>
          <w:sz w:val="24"/>
          <w:szCs w:val="24"/>
        </w:rPr>
        <w:t>Небојша Ђурић</w:t>
      </w:r>
      <w:r w:rsidR="0082505C" w:rsidRPr="00B633C6">
        <w:rPr>
          <w:rFonts w:ascii="Times New Roman" w:eastAsia="Times New Roman" w:hAnsi="Times New Roman"/>
          <w:sz w:val="24"/>
          <w:szCs w:val="24"/>
          <w:lang w:val="sr-Cyrl-CS"/>
        </w:rPr>
        <w:t>, секретар школе</w:t>
      </w:r>
    </w:p>
    <w:p w:rsidR="00E00FFE" w:rsidRPr="00B633C6" w:rsidRDefault="0082505C" w:rsidP="00186BCB">
      <w:pPr>
        <w:numPr>
          <w:ilvl w:val="0"/>
          <w:numId w:val="14"/>
        </w:num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sr-Cyrl-CS"/>
        </w:rPr>
        <w:t xml:space="preserve">Е </w:t>
      </w:r>
      <w:r w:rsidRPr="00B633C6">
        <w:rPr>
          <w:rFonts w:ascii="Times New Roman" w:eastAsia="Times New Roman" w:hAnsi="Times New Roman"/>
          <w:sz w:val="24"/>
          <w:szCs w:val="24"/>
        </w:rPr>
        <w:t>mail</w:t>
      </w:r>
      <w:r w:rsidR="000E6260" w:rsidRPr="00B633C6">
        <w:rPr>
          <w:rFonts w:ascii="Times New Roman" w:eastAsia="Times New Roman" w:hAnsi="Times New Roman"/>
          <w:sz w:val="24"/>
          <w:szCs w:val="24"/>
        </w:rPr>
        <w:t xml:space="preserve"> адреса</w:t>
      </w:r>
      <w:r w:rsidR="00E00FFE" w:rsidRPr="00B633C6">
        <w:rPr>
          <w:rFonts w:ascii="Times New Roman" w:eastAsia="Times New Roman" w:hAnsi="Times New Roman"/>
          <w:sz w:val="24"/>
          <w:szCs w:val="24"/>
          <w:lang w:val="sr-Cyrl-CS"/>
        </w:rPr>
        <w:t>:</w:t>
      </w:r>
      <w:r w:rsidRPr="00B633C6">
        <w:rPr>
          <w:rFonts w:ascii="Times New Roman" w:eastAsia="Times New Roman" w:hAnsi="Times New Roman"/>
          <w:sz w:val="24"/>
          <w:szCs w:val="24"/>
        </w:rPr>
        <w:t xml:space="preserve"> </w:t>
      </w:r>
      <w:r w:rsidR="007D7129">
        <w:rPr>
          <w:rFonts w:ascii="Times New Roman" w:eastAsia="Times New Roman" w:hAnsi="Times New Roman"/>
          <w:b/>
          <w:sz w:val="24"/>
          <w:szCs w:val="24"/>
        </w:rPr>
        <w:t>dudejovic</w:t>
      </w:r>
      <w:r w:rsidRPr="00B633C6">
        <w:rPr>
          <w:rFonts w:ascii="Times New Roman" w:eastAsia="Times New Roman" w:hAnsi="Times New Roman"/>
          <w:b/>
          <w:sz w:val="24"/>
          <w:szCs w:val="24"/>
        </w:rPr>
        <w:t>@gmail.com</w:t>
      </w:r>
      <w:r w:rsidR="00E00FFE" w:rsidRPr="00B633C6">
        <w:rPr>
          <w:rFonts w:ascii="Times New Roman" w:eastAsia="Times New Roman" w:hAnsi="Times New Roman"/>
          <w:sz w:val="24"/>
          <w:szCs w:val="24"/>
          <w:lang w:val="sr-Cyrl-CS"/>
        </w:rPr>
        <w:t xml:space="preserve"> </w:t>
      </w:r>
    </w:p>
    <w:p w:rsidR="00E00FFE" w:rsidRPr="00B633C6" w:rsidRDefault="000E6260" w:rsidP="00186BCB">
      <w:pPr>
        <w:numPr>
          <w:ilvl w:val="0"/>
          <w:numId w:val="14"/>
        </w:numPr>
        <w:spacing w:after="0"/>
        <w:jc w:val="both"/>
        <w:rPr>
          <w:rFonts w:ascii="Times New Roman" w:eastAsia="Times New Roman" w:hAnsi="Times New Roman"/>
          <w:bCs/>
          <w:sz w:val="24"/>
          <w:szCs w:val="24"/>
        </w:rPr>
      </w:pPr>
      <w:r w:rsidRPr="00B633C6">
        <w:rPr>
          <w:rFonts w:ascii="Times New Roman" w:eastAsia="Times New Roman" w:hAnsi="Times New Roman"/>
          <w:sz w:val="24"/>
          <w:szCs w:val="24"/>
        </w:rPr>
        <w:t>Телефон:</w:t>
      </w:r>
      <w:r w:rsidR="00E00FFE" w:rsidRPr="00B633C6">
        <w:rPr>
          <w:rFonts w:ascii="Times New Roman" w:eastAsia="Times New Roman" w:hAnsi="Times New Roman"/>
          <w:sz w:val="24"/>
          <w:szCs w:val="24"/>
          <w:lang w:val="sr-Latn-CS"/>
        </w:rPr>
        <w:t xml:space="preserve"> </w:t>
      </w:r>
      <w:r w:rsidR="00E00FFE" w:rsidRPr="00B633C6">
        <w:rPr>
          <w:rFonts w:ascii="Times New Roman" w:eastAsia="Times New Roman" w:hAnsi="Times New Roman"/>
          <w:b/>
          <w:sz w:val="24"/>
          <w:szCs w:val="24"/>
          <w:lang w:val="sr-Latn-CS"/>
        </w:rPr>
        <w:t>0</w:t>
      </w:r>
      <w:r w:rsidR="007D7129">
        <w:rPr>
          <w:rFonts w:ascii="Times New Roman" w:eastAsia="Times New Roman" w:hAnsi="Times New Roman"/>
          <w:b/>
          <w:sz w:val="24"/>
          <w:szCs w:val="24"/>
        </w:rPr>
        <w:t>12</w:t>
      </w:r>
      <w:r w:rsidR="00E00FFE" w:rsidRPr="00B633C6">
        <w:rPr>
          <w:rFonts w:ascii="Times New Roman" w:eastAsia="Times New Roman" w:hAnsi="Times New Roman"/>
          <w:b/>
          <w:sz w:val="24"/>
          <w:szCs w:val="24"/>
          <w:lang w:val="sr-Latn-CS"/>
        </w:rPr>
        <w:t>/</w:t>
      </w:r>
      <w:r w:rsidR="007D7129">
        <w:rPr>
          <w:rFonts w:ascii="Times New Roman" w:eastAsia="Times New Roman" w:hAnsi="Times New Roman"/>
          <w:b/>
          <w:sz w:val="24"/>
          <w:szCs w:val="24"/>
        </w:rPr>
        <w:t>250</w:t>
      </w:r>
      <w:r w:rsidR="0082505C" w:rsidRPr="00B633C6">
        <w:rPr>
          <w:rFonts w:ascii="Times New Roman" w:eastAsia="Times New Roman" w:hAnsi="Times New Roman"/>
          <w:b/>
          <w:sz w:val="24"/>
          <w:szCs w:val="24"/>
          <w:lang w:val="sr-Latn-CS"/>
        </w:rPr>
        <w:t>-</w:t>
      </w:r>
      <w:r w:rsidR="007D7129">
        <w:rPr>
          <w:rFonts w:ascii="Times New Roman" w:eastAsia="Times New Roman" w:hAnsi="Times New Roman"/>
          <w:b/>
          <w:sz w:val="24"/>
          <w:szCs w:val="24"/>
        </w:rPr>
        <w:t>119; 012/250-109</w:t>
      </w:r>
    </w:p>
    <w:p w:rsidR="00B633C6" w:rsidRPr="00B633C6" w:rsidRDefault="00B633C6" w:rsidP="00B633C6">
      <w:pPr>
        <w:spacing w:after="0"/>
        <w:ind w:left="1080"/>
        <w:jc w:val="both"/>
        <w:rPr>
          <w:rFonts w:ascii="Times New Roman" w:eastAsia="Times New Roman" w:hAnsi="Times New Roman"/>
          <w:bCs/>
          <w:sz w:val="24"/>
          <w:szCs w:val="24"/>
        </w:rPr>
      </w:pPr>
    </w:p>
    <w:p w:rsidR="00E00FFE" w:rsidRPr="00B633C6" w:rsidRDefault="00E00FFE" w:rsidP="00B633C6">
      <w:pPr>
        <w:shd w:val="clear" w:color="auto" w:fill="8EAADB"/>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t>II</w:t>
      </w:r>
      <w:r w:rsidR="006550AE" w:rsidRPr="00B633C6">
        <w:rPr>
          <w:rFonts w:ascii="Times New Roman" w:eastAsia="Times New Roman" w:hAnsi="Times New Roman"/>
          <w:b/>
          <w:bCs/>
          <w:iCs/>
          <w:sz w:val="24"/>
          <w:szCs w:val="24"/>
          <w:lang w:val="ru-RU"/>
        </w:rPr>
        <w:t xml:space="preserve"> </w:t>
      </w:r>
      <w:r w:rsidRPr="00B633C6">
        <w:rPr>
          <w:rFonts w:ascii="Times New Roman" w:eastAsia="Times New Roman" w:hAnsi="Times New Roman"/>
          <w:b/>
          <w:bCs/>
          <w:iCs/>
          <w:sz w:val="24"/>
          <w:szCs w:val="24"/>
          <w:lang w:val="ru-RU"/>
        </w:rPr>
        <w:t>ПОДАЦИ О ПРЕДМЕТУ ЈАВНЕ НАБАВКЕ</w:t>
      </w:r>
    </w:p>
    <w:p w:rsidR="00E00FFE" w:rsidRPr="00B633C6" w:rsidRDefault="00E00FFE" w:rsidP="00E00FFE">
      <w:pPr>
        <w:jc w:val="both"/>
        <w:rPr>
          <w:rFonts w:ascii="Times New Roman" w:eastAsia="Times New Roman" w:hAnsi="Times New Roman"/>
          <w:sz w:val="24"/>
          <w:szCs w:val="24"/>
        </w:rPr>
      </w:pPr>
      <w:r w:rsidRPr="00B633C6">
        <w:rPr>
          <w:rFonts w:ascii="Times New Roman" w:eastAsia="Times New Roman" w:hAnsi="Times New Roman"/>
          <w:b/>
          <w:bCs/>
          <w:sz w:val="24"/>
          <w:szCs w:val="24"/>
        </w:rPr>
        <w:t>1. Предмет јавне набавке</w:t>
      </w:r>
      <w:r w:rsidR="007106F1" w:rsidRPr="00B633C6">
        <w:rPr>
          <w:rFonts w:ascii="Times New Roman" w:eastAsia="Times New Roman" w:hAnsi="Times New Roman"/>
          <w:b/>
          <w:bCs/>
          <w:sz w:val="24"/>
          <w:szCs w:val="24"/>
        </w:rPr>
        <w:t>:</w:t>
      </w:r>
    </w:p>
    <w:p w:rsidR="003479A0" w:rsidRPr="00B633C6" w:rsidRDefault="00E00FFE" w:rsidP="00186BCB">
      <w:pPr>
        <w:numPr>
          <w:ilvl w:val="0"/>
          <w:numId w:val="13"/>
        </w:num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Предмет јавне набавке бр. </w:t>
      </w:r>
      <w:r w:rsidR="007D7129">
        <w:rPr>
          <w:rFonts w:ascii="Times New Roman" w:eastAsia="Times New Roman" w:hAnsi="Times New Roman"/>
          <w:sz w:val="24"/>
          <w:szCs w:val="24"/>
          <w:lang w:val="ru-RU"/>
        </w:rPr>
        <w:t>4</w:t>
      </w:r>
      <w:r w:rsidR="00AD1F6A" w:rsidRPr="00B956BB">
        <w:rPr>
          <w:rFonts w:ascii="Times New Roman" w:eastAsia="Times New Roman" w:hAnsi="Times New Roman"/>
          <w:sz w:val="24"/>
          <w:szCs w:val="24"/>
          <w:lang w:val="ru-RU"/>
        </w:rPr>
        <w:t>/</w:t>
      </w:r>
      <w:r w:rsidR="007D7129">
        <w:rPr>
          <w:rFonts w:ascii="Times New Roman" w:eastAsia="Times New Roman" w:hAnsi="Times New Roman"/>
          <w:sz w:val="24"/>
          <w:szCs w:val="24"/>
          <w:lang w:val="ru-RU"/>
        </w:rPr>
        <w:t>20</w:t>
      </w:r>
      <w:r w:rsidR="00AD1F6A" w:rsidRPr="00B956BB">
        <w:rPr>
          <w:rFonts w:ascii="Times New Roman" w:eastAsia="Times New Roman" w:hAnsi="Times New Roman"/>
          <w:sz w:val="24"/>
          <w:szCs w:val="24"/>
          <w:lang w:val="ru-RU"/>
        </w:rPr>
        <w:t>1</w:t>
      </w:r>
      <w:r w:rsidR="00163D5F" w:rsidRPr="00B956BB">
        <w:rPr>
          <w:rFonts w:ascii="Times New Roman" w:eastAsia="Times New Roman" w:hAnsi="Times New Roman"/>
          <w:sz w:val="24"/>
          <w:szCs w:val="24"/>
          <w:lang w:val="ru-RU"/>
        </w:rPr>
        <w:t>9</w:t>
      </w:r>
      <w:r w:rsidRPr="00B633C6">
        <w:rPr>
          <w:rFonts w:ascii="Times New Roman" w:eastAsia="Times New Roman" w:hAnsi="Times New Roman"/>
          <w:sz w:val="24"/>
          <w:szCs w:val="24"/>
          <w:lang w:val="ru-RU"/>
        </w:rPr>
        <w:t xml:space="preserve"> су</w:t>
      </w: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lang w:val="ru-RU"/>
        </w:rPr>
        <w:t xml:space="preserve">услуге – </w:t>
      </w:r>
      <w:r w:rsidR="000E6260" w:rsidRPr="00B633C6">
        <w:rPr>
          <w:rFonts w:ascii="Times New Roman" w:eastAsia="Times New Roman" w:hAnsi="Times New Roman"/>
          <w:sz w:val="24"/>
          <w:szCs w:val="24"/>
          <w:lang w:val="ru-RU"/>
        </w:rPr>
        <w:t>организација и реализација</w:t>
      </w:r>
      <w:r w:rsidR="00163D5F" w:rsidRPr="00B633C6">
        <w:rPr>
          <w:rFonts w:ascii="Times New Roman" w:eastAsia="Times New Roman" w:hAnsi="Times New Roman"/>
          <w:sz w:val="24"/>
          <w:szCs w:val="24"/>
          <w:lang w:val="ru-RU"/>
        </w:rPr>
        <w:t xml:space="preserve"> </w:t>
      </w:r>
      <w:r w:rsidR="00EA5A4E" w:rsidRPr="00B633C6">
        <w:rPr>
          <w:rFonts w:ascii="Times New Roman" w:eastAsia="Times New Roman" w:hAnsi="Times New Roman"/>
          <w:sz w:val="24"/>
          <w:szCs w:val="24"/>
          <w:lang w:val="ru-RU"/>
        </w:rPr>
        <w:t>екскурзиј</w:t>
      </w:r>
      <w:r w:rsidR="007D7129">
        <w:rPr>
          <w:rFonts w:ascii="Times New Roman" w:eastAsia="Times New Roman" w:hAnsi="Times New Roman"/>
          <w:sz w:val="24"/>
          <w:szCs w:val="24"/>
          <w:lang w:val="ru-RU"/>
        </w:rPr>
        <w:t>а</w:t>
      </w:r>
      <w:r w:rsidR="002C36C1"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ru-RU"/>
        </w:rPr>
        <w:t>за школску</w:t>
      </w:r>
      <w:r w:rsidRPr="00B633C6">
        <w:rPr>
          <w:rFonts w:ascii="Times New Roman" w:eastAsia="Arial Unicode MS" w:hAnsi="Times New Roman"/>
          <w:kern w:val="1"/>
          <w:sz w:val="24"/>
          <w:szCs w:val="24"/>
          <w:lang w:val="ru-RU" w:eastAsia="ar-SA"/>
        </w:rPr>
        <w:t xml:space="preserve"> </w:t>
      </w:r>
      <w:r w:rsidR="0082505C" w:rsidRPr="00B633C6">
        <w:rPr>
          <w:rFonts w:ascii="Times New Roman" w:eastAsia="Arial Unicode MS" w:hAnsi="Times New Roman"/>
          <w:kern w:val="1"/>
          <w:sz w:val="24"/>
          <w:szCs w:val="24"/>
          <w:lang w:val="ru-RU" w:eastAsia="ar-SA"/>
        </w:rPr>
        <w:t>201</w:t>
      </w:r>
      <w:r w:rsidR="0082505C" w:rsidRPr="00B633C6">
        <w:rPr>
          <w:rFonts w:ascii="Times New Roman" w:eastAsia="Arial Unicode MS" w:hAnsi="Times New Roman"/>
          <w:kern w:val="1"/>
          <w:sz w:val="24"/>
          <w:szCs w:val="24"/>
          <w:lang w:eastAsia="ar-SA"/>
        </w:rPr>
        <w:t>9</w:t>
      </w:r>
      <w:r w:rsidR="0082505C" w:rsidRPr="00B633C6">
        <w:rPr>
          <w:rFonts w:ascii="Times New Roman" w:eastAsia="Arial Unicode MS" w:hAnsi="Times New Roman"/>
          <w:kern w:val="1"/>
          <w:sz w:val="24"/>
          <w:szCs w:val="24"/>
          <w:lang w:val="ru-RU" w:eastAsia="ar-SA"/>
        </w:rPr>
        <w:t>/20</w:t>
      </w:r>
      <w:r w:rsidR="0082505C" w:rsidRPr="00B633C6">
        <w:rPr>
          <w:rFonts w:ascii="Times New Roman" w:eastAsia="Arial Unicode MS" w:hAnsi="Times New Roman"/>
          <w:kern w:val="1"/>
          <w:sz w:val="24"/>
          <w:szCs w:val="24"/>
          <w:lang w:eastAsia="ar-SA"/>
        </w:rPr>
        <w:t>20</w:t>
      </w:r>
      <w:r w:rsidRPr="00B633C6">
        <w:rPr>
          <w:rFonts w:ascii="Times New Roman" w:eastAsia="Arial Unicode MS" w:hAnsi="Times New Roman"/>
          <w:kern w:val="1"/>
          <w:sz w:val="24"/>
          <w:szCs w:val="24"/>
          <w:lang w:val="ru-RU" w:eastAsia="ar-SA"/>
        </w:rPr>
        <w:t xml:space="preserve">. </w:t>
      </w:r>
      <w:r w:rsidRPr="00B633C6">
        <w:rPr>
          <w:rFonts w:ascii="Times New Roman" w:eastAsia="Times New Roman" w:hAnsi="Times New Roman"/>
          <w:sz w:val="24"/>
          <w:szCs w:val="24"/>
          <w:lang w:val="ru-RU"/>
        </w:rPr>
        <w:t>годину,</w:t>
      </w:r>
      <w:r w:rsidRPr="00B633C6">
        <w:rPr>
          <w:rFonts w:ascii="Times New Roman" w:eastAsia="Times New Roman" w:hAnsi="Times New Roman"/>
          <w:sz w:val="24"/>
          <w:szCs w:val="24"/>
          <w:lang w:val="sr-Cyrl-CS"/>
        </w:rPr>
        <w:t xml:space="preserve"> за потребе </w:t>
      </w:r>
      <w:r w:rsidR="000E6260" w:rsidRPr="00B633C6">
        <w:rPr>
          <w:rFonts w:ascii="Times New Roman" w:eastAsia="Times New Roman" w:hAnsi="Times New Roman"/>
          <w:sz w:val="24"/>
          <w:szCs w:val="24"/>
          <w:lang w:val="sr-Cyrl-CS"/>
        </w:rPr>
        <w:t xml:space="preserve">ученика </w:t>
      </w:r>
      <w:r w:rsidR="006E0320" w:rsidRPr="00B633C6">
        <w:rPr>
          <w:rFonts w:ascii="Times New Roman" w:eastAsia="Times New Roman" w:hAnsi="Times New Roman"/>
          <w:sz w:val="24"/>
          <w:szCs w:val="24"/>
          <w:lang w:val="sr-Cyrl-CS" w:eastAsia="sr-Cyrl-BA"/>
        </w:rPr>
        <w:t>Основне школе „</w:t>
      </w:r>
      <w:r w:rsidR="0022670D">
        <w:rPr>
          <w:rFonts w:ascii="Times New Roman" w:eastAsia="Times New Roman" w:hAnsi="Times New Roman"/>
          <w:sz w:val="24"/>
          <w:szCs w:val="24"/>
          <w:lang w:eastAsia="sr-Cyrl-BA"/>
        </w:rPr>
        <w:t>Дуде Јовић</w:t>
      </w:r>
      <w:r w:rsidR="00163D5F" w:rsidRPr="00B633C6">
        <w:rPr>
          <w:rFonts w:ascii="Times New Roman" w:eastAsia="Times New Roman" w:hAnsi="Times New Roman"/>
          <w:sz w:val="24"/>
          <w:szCs w:val="24"/>
          <w:lang w:val="sr-Cyrl-CS" w:eastAsia="sr-Cyrl-BA"/>
        </w:rPr>
        <w:t xml:space="preserve">“ из </w:t>
      </w:r>
      <w:r w:rsidR="0022670D">
        <w:rPr>
          <w:rFonts w:ascii="Times New Roman" w:eastAsia="Times New Roman" w:hAnsi="Times New Roman"/>
          <w:sz w:val="24"/>
          <w:szCs w:val="24"/>
          <w:lang w:val="sr-Cyrl-CS" w:eastAsia="sr-Cyrl-BA"/>
        </w:rPr>
        <w:t>Жабара</w:t>
      </w:r>
      <w:r w:rsidR="000E6260" w:rsidRPr="00B633C6">
        <w:rPr>
          <w:rFonts w:ascii="Times New Roman" w:eastAsia="Times New Roman" w:hAnsi="Times New Roman"/>
          <w:sz w:val="24"/>
          <w:szCs w:val="24"/>
          <w:lang w:val="sr-Cyrl-CS" w:eastAsia="sr-Cyrl-BA"/>
        </w:rPr>
        <w:t>, према захтеваном програму путовања</w:t>
      </w:r>
      <w:r w:rsidR="003479A0" w:rsidRPr="00B633C6">
        <w:rPr>
          <w:rFonts w:ascii="Times New Roman" w:eastAsia="Times New Roman" w:hAnsi="Times New Roman"/>
          <w:sz w:val="24"/>
          <w:szCs w:val="24"/>
          <w:lang w:val="sr-Cyrl-CS" w:eastAsia="sr-Cyrl-BA"/>
        </w:rPr>
        <w:t xml:space="preserve">. </w:t>
      </w:r>
    </w:p>
    <w:p w:rsidR="00962658" w:rsidRPr="00B633C6" w:rsidRDefault="00E00FFE" w:rsidP="00186BCB">
      <w:pPr>
        <w:numPr>
          <w:ilvl w:val="0"/>
          <w:numId w:val="13"/>
        </w:numPr>
        <w:jc w:val="both"/>
        <w:rPr>
          <w:rFonts w:ascii="Times New Roman" w:eastAsia="Times New Roman" w:hAnsi="Times New Roman"/>
          <w:sz w:val="24"/>
          <w:szCs w:val="24"/>
          <w:lang w:val="ru-RU"/>
        </w:rPr>
      </w:pPr>
      <w:r w:rsidRPr="00B633C6">
        <w:rPr>
          <w:rFonts w:ascii="Times New Roman" w:eastAsia="Times New Roman" w:hAnsi="Times New Roman"/>
          <w:sz w:val="24"/>
          <w:szCs w:val="24"/>
        </w:rPr>
        <w:t>O</w:t>
      </w:r>
      <w:r w:rsidRPr="00B633C6">
        <w:rPr>
          <w:rFonts w:ascii="Times New Roman" w:eastAsia="Times New Roman" w:hAnsi="Times New Roman"/>
          <w:sz w:val="24"/>
          <w:szCs w:val="24"/>
          <w:lang w:val="sr-Cyrl-CS"/>
        </w:rPr>
        <w:t>знака</w:t>
      </w:r>
      <w:r w:rsidRPr="00B633C6">
        <w:rPr>
          <w:rFonts w:ascii="Times New Roman" w:eastAsia="Times New Roman" w:hAnsi="Times New Roman"/>
          <w:sz w:val="24"/>
          <w:szCs w:val="24"/>
          <w:lang w:val="ru-RU"/>
        </w:rPr>
        <w:t xml:space="preserve"> и назив</w:t>
      </w:r>
      <w:r w:rsidRPr="00B633C6">
        <w:rPr>
          <w:rFonts w:ascii="Times New Roman" w:eastAsia="Times New Roman" w:hAnsi="Times New Roman"/>
          <w:sz w:val="24"/>
          <w:szCs w:val="24"/>
          <w:lang w:val="sr-Cyrl-CS"/>
        </w:rPr>
        <w:t xml:space="preserve"> из Општег речника набавки</w:t>
      </w:r>
      <w:r w:rsidRPr="00B633C6">
        <w:rPr>
          <w:rFonts w:ascii="Times New Roman" w:eastAsia="Times New Roman" w:hAnsi="Times New Roman"/>
          <w:sz w:val="24"/>
          <w:szCs w:val="24"/>
          <w:lang w:val="ru-RU"/>
        </w:rPr>
        <w:t>:</w:t>
      </w:r>
      <w:r w:rsidRPr="00B633C6">
        <w:rPr>
          <w:rFonts w:ascii="Times New Roman" w:eastAsia="Times New Roman" w:hAnsi="Times New Roman"/>
          <w:sz w:val="24"/>
          <w:szCs w:val="24"/>
          <w:lang w:val="sr-Cyrl-CS"/>
        </w:rPr>
        <w:t xml:space="preserve"> 63516000 – услуге организације путовања</w:t>
      </w:r>
      <w:r w:rsidRPr="00B633C6">
        <w:rPr>
          <w:rFonts w:ascii="Times New Roman" w:eastAsia="Times New Roman" w:hAnsi="Times New Roman"/>
          <w:sz w:val="24"/>
          <w:szCs w:val="24"/>
          <w:lang w:val="ru-RU"/>
        </w:rPr>
        <w:t xml:space="preserve">. </w:t>
      </w:r>
    </w:p>
    <w:p w:rsidR="003479A0" w:rsidRPr="00B633C6" w:rsidRDefault="00E00FFE" w:rsidP="00E00FFE">
      <w:pPr>
        <w:jc w:val="both"/>
        <w:rPr>
          <w:rFonts w:ascii="Times New Roman" w:eastAsia="Times New Roman" w:hAnsi="Times New Roman"/>
          <w:bCs/>
          <w:sz w:val="24"/>
          <w:szCs w:val="24"/>
          <w:lang w:val="sr-Cyrl-CS"/>
        </w:rPr>
      </w:pPr>
      <w:r w:rsidRPr="00B633C6">
        <w:rPr>
          <w:rFonts w:ascii="Times New Roman" w:eastAsia="Times New Roman" w:hAnsi="Times New Roman"/>
          <w:b/>
          <w:bCs/>
          <w:sz w:val="24"/>
          <w:szCs w:val="24"/>
          <w:lang w:val="sr-Cyrl-CS"/>
        </w:rPr>
        <w:t>2.</w:t>
      </w:r>
      <w:r w:rsidRPr="00B633C6">
        <w:rPr>
          <w:rFonts w:ascii="Times New Roman" w:eastAsia="Times New Roman" w:hAnsi="Times New Roman"/>
          <w:b/>
          <w:bCs/>
          <w:i/>
          <w:iCs/>
          <w:sz w:val="24"/>
          <w:szCs w:val="24"/>
          <w:lang w:val="sr-Cyrl-CS"/>
        </w:rPr>
        <w:t xml:space="preserve"> </w:t>
      </w:r>
      <w:r w:rsidRPr="00B633C6">
        <w:rPr>
          <w:rFonts w:ascii="Times New Roman" w:eastAsia="Times New Roman" w:hAnsi="Times New Roman"/>
          <w:b/>
          <w:bCs/>
          <w:sz w:val="24"/>
          <w:szCs w:val="24"/>
          <w:lang w:val="sr-Cyrl-CS"/>
        </w:rPr>
        <w:t xml:space="preserve">Партије: </w:t>
      </w:r>
      <w:r w:rsidR="003479A0" w:rsidRPr="00B633C6">
        <w:rPr>
          <w:rFonts w:ascii="Times New Roman" w:eastAsia="Times New Roman" w:hAnsi="Times New Roman"/>
          <w:bCs/>
          <w:sz w:val="24"/>
          <w:szCs w:val="24"/>
          <w:lang w:val="sr-Cyrl-CS"/>
        </w:rPr>
        <w:t>Јавна наб</w:t>
      </w:r>
      <w:r w:rsidR="00ED6440" w:rsidRPr="00B633C6">
        <w:rPr>
          <w:rFonts w:ascii="Times New Roman" w:eastAsia="Times New Roman" w:hAnsi="Times New Roman"/>
          <w:bCs/>
          <w:sz w:val="24"/>
          <w:szCs w:val="24"/>
          <w:lang w:val="sr-Cyrl-CS"/>
        </w:rPr>
        <w:t>авка је обликована по партијама:</w:t>
      </w:r>
    </w:p>
    <w:p w:rsidR="00B63181" w:rsidRPr="00B63181" w:rsidRDefault="00B63181" w:rsidP="00B63181">
      <w:pPr>
        <w:numPr>
          <w:ilvl w:val="0"/>
          <w:numId w:val="18"/>
        </w:numPr>
        <w:spacing w:after="0"/>
        <w:rPr>
          <w:rFonts w:ascii="Times New Roman" w:eastAsia="Times New Roman" w:hAnsi="Times New Roman"/>
          <w:b/>
          <w:sz w:val="24"/>
          <w:szCs w:val="24"/>
        </w:rPr>
      </w:pPr>
      <w:r w:rsidRPr="00B633C6">
        <w:rPr>
          <w:rFonts w:ascii="Times New Roman" w:eastAsia="Times New Roman" w:hAnsi="Times New Roman"/>
          <w:b/>
          <w:sz w:val="24"/>
          <w:szCs w:val="24"/>
        </w:rPr>
        <w:lastRenderedPageBreak/>
        <w:t xml:space="preserve">Партија број </w:t>
      </w:r>
      <w:r w:rsidR="007668A3">
        <w:rPr>
          <w:rFonts w:ascii="Times New Roman" w:eastAsia="Times New Roman" w:hAnsi="Times New Roman"/>
          <w:b/>
          <w:sz w:val="24"/>
          <w:szCs w:val="24"/>
        </w:rPr>
        <w:t>1</w:t>
      </w:r>
      <w:r w:rsidRPr="00B633C6">
        <w:rPr>
          <w:rFonts w:ascii="Times New Roman" w:eastAsia="Times New Roman" w:hAnsi="Times New Roman"/>
          <w:b/>
          <w:sz w:val="24"/>
          <w:szCs w:val="24"/>
        </w:rPr>
        <w:t>:</w:t>
      </w:r>
      <w:r w:rsidRPr="00B633C6">
        <w:rPr>
          <w:rFonts w:ascii="Times New Roman" w:hAnsi="Times New Roman"/>
          <w:sz w:val="24"/>
          <w:szCs w:val="24"/>
          <w:lang w:val="ru-RU"/>
        </w:rPr>
        <w:t xml:space="preserve"> </w:t>
      </w:r>
      <w:r>
        <w:rPr>
          <w:rFonts w:ascii="Times New Roman" w:eastAsia="Times New Roman" w:hAnsi="Times New Roman"/>
          <w:b/>
          <w:sz w:val="24"/>
          <w:szCs w:val="24"/>
          <w:lang w:val="sr-Cyrl-CS"/>
        </w:rPr>
        <w:t>Једно</w:t>
      </w:r>
      <w:r w:rsidRPr="00B633C6">
        <w:rPr>
          <w:rFonts w:ascii="Times New Roman" w:eastAsia="Times New Roman" w:hAnsi="Times New Roman"/>
          <w:b/>
          <w:sz w:val="24"/>
          <w:szCs w:val="24"/>
          <w:lang w:val="sr-Cyrl-CS"/>
        </w:rPr>
        <w:t xml:space="preserve">дневна екскурзија за </w:t>
      </w:r>
      <w:r w:rsidR="00027E2C">
        <w:rPr>
          <w:rFonts w:ascii="Times New Roman" w:eastAsia="Times New Roman" w:hAnsi="Times New Roman"/>
          <w:b/>
          <w:sz w:val="24"/>
          <w:szCs w:val="24"/>
          <w:lang w:val="sr-Cyrl-CS"/>
        </w:rPr>
        <w:t xml:space="preserve">предшколце и </w:t>
      </w:r>
      <w:r w:rsidRPr="00B633C6">
        <w:rPr>
          <w:rFonts w:ascii="Times New Roman" w:eastAsia="Times New Roman" w:hAnsi="Times New Roman"/>
          <w:b/>
          <w:sz w:val="24"/>
          <w:szCs w:val="24"/>
          <w:lang w:val="sr-Cyrl-CS"/>
        </w:rPr>
        <w:t xml:space="preserve">ученике </w:t>
      </w:r>
      <w:r>
        <w:rPr>
          <w:rFonts w:ascii="Times New Roman" w:eastAsia="Times New Roman" w:hAnsi="Times New Roman"/>
          <w:b/>
          <w:sz w:val="24"/>
          <w:szCs w:val="24"/>
        </w:rPr>
        <w:t>од</w:t>
      </w:r>
      <w:r w:rsidR="00027E2C">
        <w:rPr>
          <w:rFonts w:ascii="Times New Roman" w:eastAsia="Times New Roman" w:hAnsi="Times New Roman"/>
          <w:b/>
          <w:sz w:val="24"/>
          <w:szCs w:val="24"/>
        </w:rPr>
        <w:t xml:space="preserve"> </w:t>
      </w:r>
      <w:r w:rsidR="00027E2C" w:rsidRPr="00B633C6">
        <w:rPr>
          <w:rFonts w:ascii="Times New Roman" w:eastAsia="Times New Roman" w:hAnsi="Times New Roman"/>
          <w:b/>
          <w:sz w:val="24"/>
          <w:szCs w:val="24"/>
        </w:rPr>
        <w:t>I</w:t>
      </w:r>
      <w:r>
        <w:rPr>
          <w:rFonts w:ascii="Times New Roman" w:eastAsia="Times New Roman" w:hAnsi="Times New Roman"/>
          <w:b/>
          <w:sz w:val="24"/>
          <w:szCs w:val="24"/>
        </w:rPr>
        <w:t xml:space="preserve"> до </w:t>
      </w:r>
      <w:r w:rsidRPr="00B633C6">
        <w:rPr>
          <w:rFonts w:ascii="Times New Roman" w:eastAsia="Times New Roman" w:hAnsi="Times New Roman"/>
          <w:b/>
          <w:sz w:val="24"/>
          <w:szCs w:val="24"/>
        </w:rPr>
        <w:t>IV</w:t>
      </w:r>
      <w:r>
        <w:rPr>
          <w:rFonts w:ascii="Times New Roman" w:eastAsia="Times New Roman" w:hAnsi="Times New Roman"/>
          <w:b/>
          <w:sz w:val="24"/>
          <w:szCs w:val="24"/>
        </w:rPr>
        <w:t xml:space="preserve"> </w:t>
      </w:r>
      <w:r w:rsidRPr="00B633C6">
        <w:rPr>
          <w:rFonts w:ascii="Times New Roman" w:eastAsia="Times New Roman" w:hAnsi="Times New Roman"/>
          <w:b/>
          <w:sz w:val="24"/>
          <w:szCs w:val="24"/>
        </w:rPr>
        <w:t xml:space="preserve"> разредa;</w:t>
      </w:r>
    </w:p>
    <w:p w:rsidR="00E20F29" w:rsidRPr="00B633C6" w:rsidRDefault="00E20F29" w:rsidP="00186BCB">
      <w:pPr>
        <w:numPr>
          <w:ilvl w:val="0"/>
          <w:numId w:val="18"/>
        </w:numPr>
        <w:spacing w:after="0"/>
        <w:rPr>
          <w:rFonts w:ascii="Times New Roman" w:eastAsia="Times New Roman" w:hAnsi="Times New Roman"/>
          <w:b/>
          <w:sz w:val="24"/>
          <w:szCs w:val="24"/>
        </w:rPr>
      </w:pPr>
      <w:r w:rsidRPr="00B633C6">
        <w:rPr>
          <w:rFonts w:ascii="Times New Roman" w:eastAsia="Times New Roman" w:hAnsi="Times New Roman"/>
          <w:b/>
          <w:sz w:val="24"/>
          <w:szCs w:val="24"/>
        </w:rPr>
        <w:t xml:space="preserve">Партија број </w:t>
      </w:r>
      <w:r w:rsidR="007668A3">
        <w:rPr>
          <w:rFonts w:ascii="Times New Roman" w:eastAsia="Times New Roman" w:hAnsi="Times New Roman"/>
          <w:b/>
          <w:sz w:val="24"/>
          <w:szCs w:val="24"/>
        </w:rPr>
        <w:t>2</w:t>
      </w:r>
      <w:r w:rsidRPr="00B633C6">
        <w:rPr>
          <w:rFonts w:ascii="Times New Roman" w:eastAsia="Times New Roman" w:hAnsi="Times New Roman"/>
          <w:b/>
          <w:sz w:val="24"/>
          <w:szCs w:val="24"/>
        </w:rPr>
        <w:t xml:space="preserve">: </w:t>
      </w:r>
      <w:r w:rsidR="003866BD" w:rsidRPr="00B633C6">
        <w:rPr>
          <w:rFonts w:ascii="Times New Roman" w:eastAsia="Times New Roman" w:hAnsi="Times New Roman"/>
          <w:b/>
          <w:sz w:val="24"/>
          <w:szCs w:val="24"/>
          <w:lang w:val="sr-Cyrl-CS"/>
        </w:rPr>
        <w:t>Дводневна екскурзија</w:t>
      </w:r>
      <w:r w:rsidRPr="00B633C6">
        <w:rPr>
          <w:rFonts w:ascii="Times New Roman" w:eastAsia="Times New Roman" w:hAnsi="Times New Roman"/>
          <w:b/>
          <w:sz w:val="24"/>
          <w:szCs w:val="24"/>
          <w:lang w:val="sr-Cyrl-CS"/>
        </w:rPr>
        <w:t xml:space="preserve"> за ученике </w:t>
      </w:r>
      <w:r w:rsidR="0022670D">
        <w:rPr>
          <w:rFonts w:ascii="Times New Roman" w:eastAsia="Times New Roman" w:hAnsi="Times New Roman"/>
          <w:b/>
          <w:sz w:val="24"/>
          <w:szCs w:val="24"/>
          <w:lang w:val="sr-Cyrl-CS"/>
        </w:rPr>
        <w:t xml:space="preserve"> од </w:t>
      </w:r>
      <w:r w:rsidRPr="00B633C6">
        <w:rPr>
          <w:rFonts w:ascii="Times New Roman" w:eastAsia="Times New Roman" w:hAnsi="Times New Roman"/>
          <w:b/>
          <w:sz w:val="24"/>
          <w:szCs w:val="24"/>
        </w:rPr>
        <w:t>V</w:t>
      </w:r>
      <w:r w:rsidR="0022670D">
        <w:rPr>
          <w:rFonts w:ascii="Times New Roman" w:eastAsia="Times New Roman" w:hAnsi="Times New Roman"/>
          <w:b/>
          <w:sz w:val="24"/>
          <w:szCs w:val="24"/>
        </w:rPr>
        <w:t xml:space="preserve"> до </w:t>
      </w:r>
      <w:r w:rsidR="0022670D" w:rsidRPr="00B633C6">
        <w:rPr>
          <w:rFonts w:ascii="Times New Roman" w:eastAsia="Times New Roman" w:hAnsi="Times New Roman"/>
          <w:b/>
          <w:sz w:val="24"/>
          <w:szCs w:val="24"/>
        </w:rPr>
        <w:t>V</w:t>
      </w:r>
      <w:r w:rsidRPr="00B633C6">
        <w:rPr>
          <w:rFonts w:ascii="Times New Roman" w:eastAsia="Times New Roman" w:hAnsi="Times New Roman"/>
          <w:b/>
          <w:sz w:val="24"/>
          <w:szCs w:val="24"/>
        </w:rPr>
        <w:t>II разредa;</w:t>
      </w:r>
    </w:p>
    <w:p w:rsidR="00E20F29" w:rsidRPr="00B633C6" w:rsidRDefault="00E20F29" w:rsidP="00186BCB">
      <w:pPr>
        <w:numPr>
          <w:ilvl w:val="0"/>
          <w:numId w:val="18"/>
        </w:numPr>
        <w:spacing w:after="0"/>
        <w:rPr>
          <w:rFonts w:ascii="Times New Roman" w:eastAsia="Times New Roman" w:hAnsi="Times New Roman"/>
          <w:b/>
          <w:sz w:val="24"/>
          <w:szCs w:val="24"/>
        </w:rPr>
      </w:pPr>
      <w:r w:rsidRPr="00B633C6">
        <w:rPr>
          <w:rFonts w:ascii="Times New Roman" w:eastAsia="Times New Roman" w:hAnsi="Times New Roman"/>
          <w:b/>
          <w:sz w:val="24"/>
          <w:szCs w:val="24"/>
        </w:rPr>
        <w:t xml:space="preserve">Партија број </w:t>
      </w:r>
      <w:r w:rsidR="007668A3">
        <w:rPr>
          <w:rFonts w:ascii="Times New Roman" w:eastAsia="Times New Roman" w:hAnsi="Times New Roman"/>
          <w:b/>
          <w:sz w:val="24"/>
          <w:szCs w:val="24"/>
        </w:rPr>
        <w:t>3</w:t>
      </w:r>
      <w:r w:rsidRPr="00B633C6">
        <w:rPr>
          <w:rFonts w:ascii="Times New Roman" w:eastAsia="Times New Roman" w:hAnsi="Times New Roman"/>
          <w:b/>
          <w:sz w:val="24"/>
          <w:szCs w:val="24"/>
        </w:rPr>
        <w:t xml:space="preserve">: </w:t>
      </w:r>
      <w:r w:rsidR="0022670D">
        <w:rPr>
          <w:rFonts w:ascii="Times New Roman" w:eastAsia="Times New Roman" w:hAnsi="Times New Roman"/>
          <w:b/>
          <w:sz w:val="24"/>
          <w:szCs w:val="24"/>
        </w:rPr>
        <w:t>Тр</w:t>
      </w:r>
      <w:r w:rsidR="00E955C7" w:rsidRPr="00B633C6">
        <w:rPr>
          <w:rFonts w:ascii="Times New Roman" w:eastAsia="Times New Roman" w:hAnsi="Times New Roman"/>
          <w:b/>
          <w:sz w:val="24"/>
          <w:szCs w:val="24"/>
        </w:rPr>
        <w:t xml:space="preserve">одневна </w:t>
      </w:r>
      <w:r w:rsidR="00E955C7" w:rsidRPr="00B633C6">
        <w:rPr>
          <w:rFonts w:ascii="Times New Roman" w:eastAsia="Times New Roman" w:hAnsi="Times New Roman"/>
          <w:b/>
          <w:sz w:val="24"/>
          <w:szCs w:val="24"/>
          <w:lang w:val="sr-Cyrl-CS"/>
        </w:rPr>
        <w:t>е</w:t>
      </w:r>
      <w:r w:rsidRPr="00B633C6">
        <w:rPr>
          <w:rFonts w:ascii="Times New Roman" w:eastAsia="Times New Roman" w:hAnsi="Times New Roman"/>
          <w:b/>
          <w:sz w:val="24"/>
          <w:szCs w:val="24"/>
          <w:lang w:val="sr-Cyrl-CS"/>
        </w:rPr>
        <w:t>кскурзија</w:t>
      </w:r>
      <w:r w:rsidRPr="00B633C6">
        <w:rPr>
          <w:rFonts w:ascii="Times New Roman" w:eastAsia="Times New Roman" w:hAnsi="Times New Roman"/>
          <w:b/>
          <w:sz w:val="24"/>
          <w:szCs w:val="24"/>
        </w:rPr>
        <w:t xml:space="preserve"> за ученике VIII разредa</w:t>
      </w:r>
      <w:r w:rsidR="00961A22" w:rsidRPr="00B633C6">
        <w:rPr>
          <w:rFonts w:ascii="Times New Roman" w:eastAsia="Times New Roman" w:hAnsi="Times New Roman"/>
          <w:b/>
          <w:sz w:val="24"/>
          <w:szCs w:val="24"/>
        </w:rPr>
        <w:t>.</w:t>
      </w:r>
    </w:p>
    <w:p w:rsidR="00962658" w:rsidRPr="00B633C6" w:rsidRDefault="00962658" w:rsidP="00962658">
      <w:pPr>
        <w:spacing w:after="0"/>
        <w:rPr>
          <w:rFonts w:ascii="Times New Roman" w:eastAsia="Times New Roman" w:hAnsi="Times New Roman"/>
          <w:b/>
          <w:sz w:val="24"/>
          <w:szCs w:val="24"/>
        </w:rPr>
      </w:pPr>
    </w:p>
    <w:p w:rsidR="00E00FFE" w:rsidRPr="00B633C6" w:rsidRDefault="00E00FFE" w:rsidP="00FF2227">
      <w:pPr>
        <w:shd w:val="clear" w:color="auto" w:fill="8EAADB"/>
        <w:spacing w:after="0"/>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t>III</w:t>
      </w:r>
      <w:r w:rsidRPr="00B633C6">
        <w:rPr>
          <w:rFonts w:ascii="Times New Roman" w:eastAsia="Times New Roman" w:hAnsi="Times New Roman"/>
          <w:b/>
          <w:bCs/>
          <w:iCs/>
          <w:sz w:val="24"/>
          <w:szCs w:val="24"/>
          <w:lang w:val="ru-RU"/>
        </w:rPr>
        <w:t xml:space="preserve"> ВРСТА, КАРАКТЕРИСТИКЕ, КВАЛИТЕТ, КОЛИЧИНА</w:t>
      </w:r>
      <w:r w:rsidR="00B416FF">
        <w:rPr>
          <w:rFonts w:ascii="Times New Roman" w:eastAsia="Times New Roman" w:hAnsi="Times New Roman"/>
          <w:b/>
          <w:bCs/>
          <w:iCs/>
          <w:sz w:val="24"/>
          <w:szCs w:val="24"/>
          <w:lang w:val="ru-RU"/>
        </w:rPr>
        <w:t xml:space="preserve"> И</w:t>
      </w:r>
      <w:r w:rsidRPr="00B633C6">
        <w:rPr>
          <w:rFonts w:ascii="Times New Roman" w:eastAsia="Times New Roman" w:hAnsi="Times New Roman"/>
          <w:b/>
          <w:bCs/>
          <w:iCs/>
          <w:sz w:val="24"/>
          <w:szCs w:val="24"/>
          <w:lang w:val="ru-RU"/>
        </w:rPr>
        <w:t xml:space="preserve"> ОПИС УСЛУГА, НАЧИН СПРОВОЂЕЊА КОНТРОЛЕ И ОБЕЗБЕЂИВАЊЕ КВАЛИТЕТА, РОК ИЗВРШЕЊА, МЕСТО ИЗВРШЕЊА</w:t>
      </w:r>
    </w:p>
    <w:p w:rsidR="000B723F" w:rsidRPr="00B633C6" w:rsidRDefault="000B723F" w:rsidP="00E00FFE">
      <w:pPr>
        <w:jc w:val="both"/>
        <w:rPr>
          <w:rFonts w:ascii="Times New Roman" w:eastAsia="Times New Roman" w:hAnsi="Times New Roman"/>
          <w:b/>
          <w:bCs/>
          <w:iCs/>
          <w:sz w:val="24"/>
          <w:szCs w:val="24"/>
          <w:lang w:val="ru-RU"/>
        </w:rPr>
      </w:pPr>
    </w:p>
    <w:p w:rsidR="00163D5F" w:rsidRPr="00B633C6" w:rsidRDefault="003479A0" w:rsidP="00E00FFE">
      <w:pPr>
        <w:jc w:val="both"/>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lang w:val="ru-RU"/>
        </w:rPr>
        <w:t>ЦИЉ</w:t>
      </w:r>
      <w:r w:rsidR="0022670D">
        <w:rPr>
          <w:rFonts w:ascii="Times New Roman" w:eastAsia="Times New Roman" w:hAnsi="Times New Roman"/>
          <w:b/>
          <w:bCs/>
          <w:iCs/>
          <w:sz w:val="24"/>
          <w:szCs w:val="24"/>
          <w:lang w:val="ru-RU"/>
        </w:rPr>
        <w:t>ЕВ</w:t>
      </w:r>
      <w:r w:rsidR="00D33E41" w:rsidRPr="00B633C6">
        <w:rPr>
          <w:rFonts w:ascii="Times New Roman" w:eastAsia="Times New Roman" w:hAnsi="Times New Roman"/>
          <w:b/>
          <w:bCs/>
          <w:iCs/>
          <w:sz w:val="24"/>
          <w:szCs w:val="24"/>
          <w:lang w:val="ru-RU"/>
        </w:rPr>
        <w:t>И</w:t>
      </w:r>
      <w:r w:rsidRPr="00B633C6">
        <w:rPr>
          <w:rFonts w:ascii="Times New Roman" w:eastAsia="Times New Roman" w:hAnsi="Times New Roman"/>
          <w:b/>
          <w:bCs/>
          <w:iCs/>
          <w:sz w:val="24"/>
          <w:szCs w:val="24"/>
          <w:lang w:val="ru-RU"/>
        </w:rPr>
        <w:t xml:space="preserve"> </w:t>
      </w:r>
      <w:r w:rsidR="00AC5BA1" w:rsidRPr="00B633C6">
        <w:rPr>
          <w:rFonts w:ascii="Times New Roman" w:eastAsia="Times New Roman" w:hAnsi="Times New Roman"/>
          <w:b/>
          <w:bCs/>
          <w:iCs/>
          <w:sz w:val="24"/>
          <w:szCs w:val="24"/>
          <w:lang w:val="ru-RU"/>
        </w:rPr>
        <w:t>ЕКСКУРЗИЈЕ</w:t>
      </w:r>
      <w:r w:rsidRPr="00B633C6">
        <w:rPr>
          <w:rFonts w:ascii="Times New Roman" w:eastAsia="Times New Roman" w:hAnsi="Times New Roman"/>
          <w:b/>
          <w:bCs/>
          <w:iCs/>
          <w:sz w:val="24"/>
          <w:szCs w:val="24"/>
          <w:lang w:val="ru-RU"/>
        </w:rPr>
        <w:t xml:space="preserve">:   </w:t>
      </w:r>
    </w:p>
    <w:p w:rsidR="00163D5F" w:rsidRDefault="00163D5F" w:rsidP="006068FA">
      <w:pPr>
        <w:pStyle w:val="Bezrazmaka1"/>
        <w:jc w:val="both"/>
        <w:rPr>
          <w:rFonts w:ascii="Times New Roman" w:hAnsi="Times New Roman"/>
          <w:sz w:val="24"/>
          <w:szCs w:val="24"/>
          <w:lang w:val="ru-RU"/>
        </w:rPr>
      </w:pPr>
      <w:r w:rsidRPr="006068FA">
        <w:rPr>
          <w:rFonts w:ascii="Times New Roman" w:hAnsi="Times New Roman"/>
          <w:sz w:val="24"/>
          <w:szCs w:val="24"/>
          <w:lang w:val="ru-RU"/>
        </w:rPr>
        <w:t xml:space="preserve">Циљ </w:t>
      </w:r>
      <w:r w:rsidRPr="006068FA">
        <w:rPr>
          <w:rFonts w:ascii="Times New Roman" w:hAnsi="Times New Roman"/>
          <w:b/>
          <w:sz w:val="24"/>
          <w:szCs w:val="24"/>
          <w:lang w:val="ru-RU"/>
        </w:rPr>
        <w:t>екскурзије</w:t>
      </w:r>
      <w:r w:rsidRPr="006068FA">
        <w:rPr>
          <w:rFonts w:ascii="Times New Roman" w:hAnsi="Times New Roman"/>
          <w:sz w:val="24"/>
          <w:szCs w:val="24"/>
          <w:lang w:val="ru-RU"/>
        </w:rPr>
        <w:t xml:space="preserve"> је н</w:t>
      </w:r>
      <w:r w:rsidR="00683588" w:rsidRPr="006068FA">
        <w:rPr>
          <w:rFonts w:ascii="Times New Roman" w:hAnsi="Times New Roman"/>
          <w:sz w:val="24"/>
          <w:szCs w:val="24"/>
          <w:lang w:val="ru-RU"/>
        </w:rPr>
        <w:t>епосредно упознавање појава и односа у природној и друштвено</w:t>
      </w:r>
      <w:r w:rsidR="0022670D">
        <w:rPr>
          <w:rFonts w:ascii="Times New Roman" w:hAnsi="Times New Roman"/>
          <w:sz w:val="24"/>
          <w:szCs w:val="24"/>
          <w:lang w:val="ru-RU"/>
        </w:rPr>
        <w:t>ј средини, упознавање културног</w:t>
      </w:r>
      <w:r w:rsidR="00683588" w:rsidRPr="006068FA">
        <w:rPr>
          <w:rFonts w:ascii="Times New Roman" w:hAnsi="Times New Roman"/>
          <w:sz w:val="24"/>
          <w:szCs w:val="24"/>
          <w:lang w:val="ru-RU"/>
        </w:rPr>
        <w:t xml:space="preserve"> наслеђа и привредних достигнућа</w:t>
      </w:r>
      <w:r w:rsidR="00D33E41" w:rsidRPr="006068FA">
        <w:rPr>
          <w:rFonts w:ascii="Times New Roman" w:hAnsi="Times New Roman"/>
          <w:sz w:val="24"/>
          <w:szCs w:val="24"/>
          <w:lang w:val="ru-RU"/>
        </w:rPr>
        <w:t xml:space="preserve"> а у циљу остваривања образовно-васпитне улоге школе</w:t>
      </w:r>
      <w:r w:rsidR="00683588" w:rsidRPr="006068FA">
        <w:rPr>
          <w:rFonts w:ascii="Times New Roman" w:hAnsi="Times New Roman"/>
          <w:sz w:val="24"/>
          <w:szCs w:val="24"/>
          <w:lang w:val="ru-RU"/>
        </w:rPr>
        <w:t xml:space="preserve">. </w:t>
      </w:r>
    </w:p>
    <w:p w:rsidR="006068FA" w:rsidRPr="006068FA" w:rsidRDefault="006068FA" w:rsidP="006068FA">
      <w:pPr>
        <w:pStyle w:val="Bezrazmaka1"/>
        <w:jc w:val="both"/>
        <w:rPr>
          <w:rFonts w:ascii="Times New Roman" w:hAnsi="Times New Roman"/>
          <w:sz w:val="24"/>
          <w:szCs w:val="24"/>
          <w:lang w:val="ru-RU"/>
        </w:rPr>
      </w:pPr>
    </w:p>
    <w:p w:rsidR="00683588" w:rsidRPr="00B633C6" w:rsidRDefault="0022670D" w:rsidP="00683588">
      <w:pPr>
        <w:jc w:val="both"/>
        <w:rPr>
          <w:rFonts w:ascii="Times New Roman" w:eastAsia="Times New Roman" w:hAnsi="Times New Roman"/>
          <w:b/>
          <w:bCs/>
          <w:iCs/>
          <w:sz w:val="24"/>
          <w:szCs w:val="24"/>
          <w:lang w:val="ru-RU"/>
        </w:rPr>
      </w:pPr>
      <w:r>
        <w:rPr>
          <w:rFonts w:ascii="Times New Roman" w:eastAsia="Times New Roman" w:hAnsi="Times New Roman"/>
          <w:b/>
          <w:bCs/>
          <w:iCs/>
          <w:sz w:val="24"/>
          <w:szCs w:val="24"/>
          <w:lang w:val="ru-RU"/>
        </w:rPr>
        <w:t xml:space="preserve">ЗАДАЦИ </w:t>
      </w:r>
      <w:r w:rsidR="00AC5BA1" w:rsidRPr="00B633C6">
        <w:rPr>
          <w:rFonts w:ascii="Times New Roman" w:eastAsia="Times New Roman" w:hAnsi="Times New Roman"/>
          <w:b/>
          <w:bCs/>
          <w:iCs/>
          <w:sz w:val="24"/>
          <w:szCs w:val="24"/>
          <w:lang w:val="ru-RU"/>
        </w:rPr>
        <w:t>ЕКСКУРЗИЈЕ</w:t>
      </w:r>
      <w:r w:rsidR="00683588" w:rsidRPr="00B633C6">
        <w:rPr>
          <w:rFonts w:ascii="Times New Roman" w:eastAsia="Times New Roman" w:hAnsi="Times New Roman"/>
          <w:b/>
          <w:bCs/>
          <w:iCs/>
          <w:sz w:val="24"/>
          <w:szCs w:val="24"/>
          <w:lang w:val="ru-RU"/>
        </w:rPr>
        <w:t>:</w:t>
      </w:r>
    </w:p>
    <w:p w:rsidR="00B377BB" w:rsidRDefault="00B377BB" w:rsidP="006068FA">
      <w:pPr>
        <w:pStyle w:val="Bezrazmaka1"/>
        <w:jc w:val="both"/>
        <w:rPr>
          <w:rFonts w:ascii="Times New Roman" w:hAnsi="Times New Roman"/>
          <w:sz w:val="24"/>
          <w:szCs w:val="24"/>
        </w:rPr>
      </w:pPr>
      <w:r w:rsidRPr="00B633C6">
        <w:rPr>
          <w:rFonts w:ascii="Times New Roman" w:hAnsi="Times New Roman"/>
          <w:b/>
          <w:sz w:val="24"/>
          <w:szCs w:val="24"/>
        </w:rPr>
        <w:t>Задаци екскурзије</w:t>
      </w:r>
      <w:r w:rsidRPr="00B633C6">
        <w:rPr>
          <w:rFonts w:ascii="Times New Roman" w:hAnsi="Times New Roman"/>
          <w:sz w:val="24"/>
          <w:szCs w:val="24"/>
        </w:rPr>
        <w:t xml:space="preserve"> су: проучавање објекта и феномена у природи; уочавање узрочно-последичних односа у конкретним природним и друштвеним условима; развијање интересовања за природу и еколошке навике; упознавање начина живота и рада људи појединих крајева; развијање позитивног односа према: националним, културним и естетским вредностима, спортским потребама и навикама, као и позитивним социјалним односима. </w:t>
      </w:r>
    </w:p>
    <w:p w:rsidR="006068FA" w:rsidRPr="006068FA" w:rsidRDefault="006068FA" w:rsidP="006068FA">
      <w:pPr>
        <w:pStyle w:val="Bezrazmaka1"/>
        <w:jc w:val="both"/>
        <w:rPr>
          <w:rFonts w:ascii="Times New Roman" w:hAnsi="Times New Roman"/>
          <w:sz w:val="24"/>
          <w:szCs w:val="24"/>
        </w:rPr>
      </w:pPr>
    </w:p>
    <w:p w:rsidR="00E00FFE" w:rsidRPr="00B633C6" w:rsidRDefault="00E00FFE" w:rsidP="00E00FFE">
      <w:pPr>
        <w:jc w:val="both"/>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lang w:val="ru-RU"/>
        </w:rPr>
        <w:t>САДРЖАЈ</w:t>
      </w:r>
      <w:r w:rsidR="00B377BB" w:rsidRPr="00B633C6">
        <w:rPr>
          <w:rFonts w:ascii="Times New Roman" w:eastAsia="Times New Roman" w:hAnsi="Times New Roman"/>
          <w:b/>
          <w:bCs/>
          <w:iCs/>
          <w:sz w:val="24"/>
          <w:szCs w:val="24"/>
          <w:lang w:val="ru-RU"/>
        </w:rPr>
        <w:t xml:space="preserve"> </w:t>
      </w:r>
      <w:r w:rsidR="00AC5BA1" w:rsidRPr="00B633C6">
        <w:rPr>
          <w:rFonts w:ascii="Times New Roman" w:eastAsia="Times New Roman" w:hAnsi="Times New Roman"/>
          <w:b/>
          <w:bCs/>
          <w:iCs/>
          <w:sz w:val="24"/>
          <w:szCs w:val="24"/>
          <w:lang w:val="ru-RU"/>
        </w:rPr>
        <w:t>ЕКСКУРЗИЈЕ</w:t>
      </w:r>
      <w:r w:rsidR="002144D7" w:rsidRPr="00B633C6">
        <w:rPr>
          <w:rFonts w:ascii="Times New Roman" w:eastAsia="Times New Roman" w:hAnsi="Times New Roman"/>
          <w:b/>
          <w:bCs/>
          <w:iCs/>
          <w:sz w:val="24"/>
          <w:szCs w:val="24"/>
          <w:lang w:val="ru-RU"/>
        </w:rPr>
        <w:t>:</w:t>
      </w:r>
    </w:p>
    <w:p w:rsidR="00B377BB" w:rsidRPr="00B633C6" w:rsidRDefault="00B377BB" w:rsidP="00B377BB">
      <w:pPr>
        <w:spacing w:before="100" w:beforeAutospacing="1" w:after="100" w:afterAutospacing="1" w:line="240" w:lineRule="auto"/>
        <w:jc w:val="both"/>
        <w:rPr>
          <w:rFonts w:ascii="Times New Roman" w:eastAsia="Times New Roman" w:hAnsi="Times New Roman"/>
          <w:sz w:val="24"/>
          <w:szCs w:val="24"/>
        </w:rPr>
      </w:pPr>
      <w:r w:rsidRPr="00B633C6">
        <w:rPr>
          <w:rFonts w:ascii="Times New Roman" w:eastAsia="Times New Roman" w:hAnsi="Times New Roman"/>
          <w:sz w:val="24"/>
          <w:szCs w:val="24"/>
        </w:rPr>
        <w:t xml:space="preserve">Садржаји </w:t>
      </w:r>
      <w:r w:rsidRPr="00B633C6">
        <w:rPr>
          <w:rFonts w:ascii="Times New Roman" w:eastAsia="Times New Roman" w:hAnsi="Times New Roman"/>
          <w:b/>
          <w:sz w:val="24"/>
          <w:szCs w:val="24"/>
        </w:rPr>
        <w:t xml:space="preserve">екскурзије </w:t>
      </w:r>
      <w:r w:rsidRPr="00B633C6">
        <w:rPr>
          <w:rFonts w:ascii="Times New Roman" w:eastAsia="Times New Roman" w:hAnsi="Times New Roman"/>
          <w:sz w:val="24"/>
          <w:szCs w:val="24"/>
        </w:rPr>
        <w:t xml:space="preserve">остварују се на основу плана и програма наставе и учења, образовно-васпитног рада и саставни су део школског програма и годишњег плана рада школе. Садржаји екскурзије наведени су посебно за први и други циклус основног образовања и васпитања посебно у Правилнику </w:t>
      </w:r>
      <w:r w:rsidRPr="00B633C6">
        <w:rPr>
          <w:rFonts w:ascii="Times New Roman" w:eastAsia="Times New Roman" w:hAnsi="Times New Roman"/>
          <w:bCs/>
          <w:iCs/>
          <w:sz w:val="24"/>
          <w:szCs w:val="24"/>
          <w:lang w:val="ru-RU"/>
        </w:rPr>
        <w:t>о организацији и остваривању настве у природи и екскурзије у основној школи.</w:t>
      </w:r>
      <w:r w:rsidRPr="00B633C6">
        <w:rPr>
          <w:rFonts w:ascii="Times New Roman" w:eastAsia="Times New Roman" w:hAnsi="Times New Roman"/>
          <w:sz w:val="24"/>
          <w:szCs w:val="24"/>
        </w:rPr>
        <w:t xml:space="preserve"> </w:t>
      </w:r>
    </w:p>
    <w:p w:rsidR="00B377BB" w:rsidRPr="00B633C6" w:rsidRDefault="00B377BB" w:rsidP="00B377BB">
      <w:pPr>
        <w:pStyle w:val="Bezrazmaka1"/>
        <w:rPr>
          <w:rFonts w:ascii="Times New Roman" w:hAnsi="Times New Roman"/>
          <w:b/>
          <w:sz w:val="24"/>
          <w:szCs w:val="24"/>
        </w:rPr>
      </w:pPr>
      <w:r w:rsidRPr="00B633C6">
        <w:rPr>
          <w:rFonts w:ascii="Times New Roman" w:hAnsi="Times New Roman"/>
          <w:b/>
          <w:sz w:val="24"/>
          <w:szCs w:val="24"/>
        </w:rPr>
        <w:t xml:space="preserve">ПРОГРАМ </w:t>
      </w:r>
      <w:r w:rsidR="00882AD0">
        <w:rPr>
          <w:rFonts w:ascii="Times New Roman" w:hAnsi="Times New Roman"/>
          <w:b/>
          <w:sz w:val="24"/>
          <w:szCs w:val="24"/>
        </w:rPr>
        <w:t xml:space="preserve"> </w:t>
      </w:r>
      <w:r w:rsidRPr="00B633C6">
        <w:rPr>
          <w:rFonts w:ascii="Times New Roman" w:hAnsi="Times New Roman"/>
          <w:b/>
          <w:sz w:val="24"/>
          <w:szCs w:val="24"/>
        </w:rPr>
        <w:t>ЕКСКУРЗИЈЕ</w:t>
      </w:r>
      <w:r w:rsidR="00B633C6">
        <w:rPr>
          <w:rFonts w:ascii="Times New Roman" w:hAnsi="Times New Roman"/>
          <w:b/>
          <w:sz w:val="24"/>
          <w:szCs w:val="24"/>
        </w:rPr>
        <w:t>:</w:t>
      </w:r>
      <w:r w:rsidRPr="00B633C6">
        <w:rPr>
          <w:rFonts w:ascii="Times New Roman" w:hAnsi="Times New Roman"/>
          <w:b/>
          <w:sz w:val="24"/>
          <w:szCs w:val="24"/>
        </w:rPr>
        <w:t xml:space="preserve"> </w:t>
      </w:r>
      <w:bookmarkStart w:id="0" w:name="clan_6"/>
      <w:bookmarkEnd w:id="0"/>
    </w:p>
    <w:p w:rsidR="00B377BB" w:rsidRPr="00B633C6" w:rsidRDefault="00B377BB" w:rsidP="001550B7">
      <w:pPr>
        <w:pStyle w:val="Bezrazmaka1"/>
        <w:jc w:val="both"/>
        <w:rPr>
          <w:rFonts w:ascii="Times New Roman" w:hAnsi="Times New Roman"/>
          <w:sz w:val="24"/>
          <w:szCs w:val="24"/>
        </w:rPr>
      </w:pPr>
      <w:r w:rsidRPr="00B633C6">
        <w:rPr>
          <w:rFonts w:ascii="Times New Roman" w:hAnsi="Times New Roman"/>
          <w:sz w:val="24"/>
          <w:szCs w:val="24"/>
        </w:rPr>
        <w:t xml:space="preserve">Одељењска и стручна већа школе предлажу програм екскурзије, који достављају наставничком већу, ради разматрања и усвајања. </w:t>
      </w:r>
    </w:p>
    <w:p w:rsidR="00B377BB" w:rsidRPr="00B633C6" w:rsidRDefault="0022670D" w:rsidP="001550B7">
      <w:pPr>
        <w:pStyle w:val="Bezrazmaka1"/>
        <w:jc w:val="both"/>
        <w:rPr>
          <w:rFonts w:ascii="Times New Roman" w:hAnsi="Times New Roman"/>
          <w:sz w:val="24"/>
          <w:szCs w:val="24"/>
        </w:rPr>
      </w:pPr>
      <w:r>
        <w:rPr>
          <w:rFonts w:ascii="Times New Roman" w:hAnsi="Times New Roman"/>
          <w:sz w:val="24"/>
          <w:szCs w:val="24"/>
        </w:rPr>
        <w:t>Е</w:t>
      </w:r>
      <w:r w:rsidR="00B377BB" w:rsidRPr="00B633C6">
        <w:rPr>
          <w:rFonts w:ascii="Times New Roman" w:hAnsi="Times New Roman"/>
          <w:sz w:val="24"/>
          <w:szCs w:val="24"/>
        </w:rPr>
        <w:t>кскурзија мо</w:t>
      </w:r>
      <w:r>
        <w:rPr>
          <w:rFonts w:ascii="Times New Roman" w:hAnsi="Times New Roman"/>
          <w:sz w:val="24"/>
          <w:szCs w:val="24"/>
        </w:rPr>
        <w:t>же</w:t>
      </w:r>
      <w:r w:rsidR="00B377BB" w:rsidRPr="00B633C6">
        <w:rPr>
          <w:rFonts w:ascii="Times New Roman" w:hAnsi="Times New Roman"/>
          <w:sz w:val="24"/>
          <w:szCs w:val="24"/>
        </w:rPr>
        <w:t xml:space="preserve"> да се реализуј</w:t>
      </w:r>
      <w:r>
        <w:rPr>
          <w:rFonts w:ascii="Times New Roman" w:hAnsi="Times New Roman"/>
          <w:sz w:val="24"/>
          <w:szCs w:val="24"/>
        </w:rPr>
        <w:t>е</w:t>
      </w:r>
      <w:r w:rsidR="00B377BB" w:rsidRPr="00B633C6">
        <w:rPr>
          <w:rFonts w:ascii="Times New Roman" w:hAnsi="Times New Roman"/>
          <w:sz w:val="24"/>
          <w:szCs w:val="24"/>
        </w:rPr>
        <w:t xml:space="preserve">, ако је савет родитеља дао сагласност на програм екскурзије. </w:t>
      </w:r>
    </w:p>
    <w:p w:rsidR="00B377BB" w:rsidRPr="00B633C6" w:rsidRDefault="00B377BB" w:rsidP="001550B7">
      <w:pPr>
        <w:pStyle w:val="Bezrazmaka1"/>
        <w:jc w:val="both"/>
        <w:rPr>
          <w:rFonts w:ascii="Times New Roman" w:hAnsi="Times New Roman"/>
          <w:sz w:val="24"/>
          <w:szCs w:val="24"/>
        </w:rPr>
      </w:pPr>
      <w:r w:rsidRPr="00B633C6">
        <w:rPr>
          <w:rFonts w:ascii="Times New Roman" w:hAnsi="Times New Roman"/>
          <w:sz w:val="24"/>
          <w:szCs w:val="24"/>
        </w:rPr>
        <w:t xml:space="preserve">Програм екскурзије садржи: образовне и васпитне циљеве и задатке; садржаје којима се постављени циљеви остварују; планирани обухват ученика; носиоце предвиђених садржаја и активности; трајање, путне правце, техничку организацију, начин финансирања и друга питања од значаја за реализацију  екскурзије. </w:t>
      </w:r>
    </w:p>
    <w:p w:rsidR="001550B7" w:rsidRPr="00B633C6" w:rsidRDefault="001550B7" w:rsidP="001550B7">
      <w:pPr>
        <w:pStyle w:val="Bezrazmaka1"/>
        <w:jc w:val="both"/>
        <w:rPr>
          <w:rFonts w:ascii="Times New Roman" w:hAnsi="Times New Roman"/>
          <w:sz w:val="24"/>
          <w:szCs w:val="24"/>
        </w:rPr>
      </w:pPr>
    </w:p>
    <w:p w:rsidR="00E00FFE" w:rsidRPr="00B633C6" w:rsidRDefault="00B377BB" w:rsidP="00E00FFE">
      <w:pPr>
        <w:jc w:val="both"/>
        <w:rPr>
          <w:rFonts w:ascii="Times New Roman" w:eastAsia="Times New Roman" w:hAnsi="Times New Roman"/>
          <w:b/>
          <w:bCs/>
          <w:iCs/>
          <w:sz w:val="24"/>
          <w:szCs w:val="24"/>
          <w:lang w:val="ru-RU"/>
        </w:rPr>
      </w:pPr>
      <w:r w:rsidRPr="00B633C6">
        <w:rPr>
          <w:rFonts w:ascii="Times New Roman" w:eastAsia="Times New Roman" w:hAnsi="Times New Roman"/>
          <w:b/>
          <w:sz w:val="24"/>
          <w:szCs w:val="24"/>
        </w:rPr>
        <w:t xml:space="preserve">НОСИОЦИ ПРИПРЕМЕ, ОРГАНИЗАЦИЈА И </w:t>
      </w:r>
      <w:r w:rsidR="00EA5A4E" w:rsidRPr="00B633C6">
        <w:rPr>
          <w:rFonts w:ascii="Times New Roman" w:eastAsia="Times New Roman" w:hAnsi="Times New Roman"/>
          <w:b/>
          <w:bCs/>
          <w:iCs/>
          <w:sz w:val="24"/>
          <w:szCs w:val="24"/>
          <w:lang w:val="ru-RU"/>
        </w:rPr>
        <w:t>ИЗВОЂЕЊЕ ЕКСКУРЗИЈЕ</w:t>
      </w:r>
      <w:r w:rsidR="002144D7" w:rsidRPr="00B633C6">
        <w:rPr>
          <w:rFonts w:ascii="Times New Roman" w:eastAsia="Times New Roman" w:hAnsi="Times New Roman"/>
          <w:b/>
          <w:bCs/>
          <w:iCs/>
          <w:sz w:val="24"/>
          <w:szCs w:val="24"/>
          <w:lang w:val="ru-RU"/>
        </w:rPr>
        <w:t>:</w:t>
      </w:r>
    </w:p>
    <w:p w:rsidR="001550B7" w:rsidRPr="00B633C6" w:rsidRDefault="001550B7" w:rsidP="00B633C6">
      <w:pPr>
        <w:pStyle w:val="Bezrazmaka1"/>
        <w:jc w:val="both"/>
        <w:rPr>
          <w:rFonts w:ascii="Times New Roman" w:hAnsi="Times New Roman"/>
          <w:sz w:val="24"/>
          <w:szCs w:val="24"/>
        </w:rPr>
      </w:pPr>
      <w:r w:rsidRPr="00B633C6">
        <w:rPr>
          <w:rFonts w:ascii="Times New Roman" w:hAnsi="Times New Roman"/>
          <w:sz w:val="24"/>
          <w:szCs w:val="24"/>
        </w:rPr>
        <w:t xml:space="preserve">Носиоци припреме, организације и извођења програма </w:t>
      </w:r>
      <w:r w:rsidRPr="00B633C6">
        <w:rPr>
          <w:rFonts w:ascii="Times New Roman" w:hAnsi="Times New Roman"/>
          <w:b/>
          <w:sz w:val="24"/>
          <w:szCs w:val="24"/>
        </w:rPr>
        <w:t>екскурзије</w:t>
      </w:r>
      <w:r w:rsidRPr="00B633C6">
        <w:rPr>
          <w:rFonts w:ascii="Times New Roman" w:hAnsi="Times New Roman"/>
          <w:sz w:val="24"/>
          <w:szCs w:val="24"/>
        </w:rPr>
        <w:t xml:space="preserve"> су директор школе, стручни вођа путовања, одељењски старешина или други наставник, кога одреди директор школе и који је добио сагласност одељењског већа. </w:t>
      </w:r>
    </w:p>
    <w:p w:rsidR="001550B7" w:rsidRDefault="001550B7" w:rsidP="00B633C6">
      <w:pPr>
        <w:pStyle w:val="Bezrazmaka1"/>
        <w:jc w:val="both"/>
        <w:rPr>
          <w:rFonts w:ascii="Times New Roman" w:hAnsi="Times New Roman"/>
          <w:sz w:val="24"/>
          <w:szCs w:val="24"/>
        </w:rPr>
      </w:pPr>
      <w:r w:rsidRPr="00B633C6">
        <w:rPr>
          <w:rFonts w:ascii="Times New Roman" w:hAnsi="Times New Roman"/>
          <w:sz w:val="24"/>
          <w:szCs w:val="24"/>
        </w:rPr>
        <w:t xml:space="preserve">Стручни вођа путовања може бити директор школе или лице које он овласти, а које је из реда наставника разредне наставе, односно наставника који остварују план и програм наставе и учења. Стручни вођа путовања прати и спроводи програм који се односи на остваривање постављених образовно-васпитних циљева и задатака и одговарајућих садржаја екскурзије. Стручни вођа путовања и наставник разредне наставе, односно одељењски старешина координира остваривање садржаја и активности предвиђених програмом екскурзије, стара се о безбедности и понашању ученика. </w:t>
      </w:r>
    </w:p>
    <w:p w:rsidR="00B633C6" w:rsidRPr="00B633C6" w:rsidRDefault="00B633C6" w:rsidP="00B633C6">
      <w:pPr>
        <w:pStyle w:val="Bezrazmaka1"/>
        <w:jc w:val="both"/>
        <w:rPr>
          <w:rFonts w:ascii="Times New Roman" w:hAnsi="Times New Roman"/>
          <w:sz w:val="24"/>
          <w:szCs w:val="24"/>
        </w:rPr>
      </w:pPr>
    </w:p>
    <w:p w:rsidR="00D33E41" w:rsidRPr="00B633C6" w:rsidRDefault="00E00FFE" w:rsidP="00B27A5C">
      <w:pPr>
        <w:jc w:val="both"/>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lang w:val="ru-RU"/>
        </w:rPr>
        <w:t xml:space="preserve">УСЛОВИ ЗА </w:t>
      </w:r>
      <w:r w:rsidR="00EA5A4E" w:rsidRPr="00B633C6">
        <w:rPr>
          <w:rFonts w:ascii="Times New Roman" w:eastAsia="Times New Roman" w:hAnsi="Times New Roman"/>
          <w:b/>
          <w:bCs/>
          <w:iCs/>
          <w:sz w:val="24"/>
          <w:szCs w:val="24"/>
          <w:lang w:val="ru-RU"/>
        </w:rPr>
        <w:t>ИЗВОЂЕЊЕ</w:t>
      </w:r>
      <w:r w:rsidR="001550B7" w:rsidRPr="00B633C6">
        <w:rPr>
          <w:rFonts w:ascii="Times New Roman" w:eastAsia="Times New Roman" w:hAnsi="Times New Roman"/>
          <w:b/>
          <w:bCs/>
          <w:iCs/>
          <w:sz w:val="24"/>
          <w:szCs w:val="24"/>
          <w:lang w:val="ru-RU"/>
        </w:rPr>
        <w:t xml:space="preserve"> </w:t>
      </w:r>
      <w:r w:rsidR="00EA5A4E" w:rsidRPr="00B633C6">
        <w:rPr>
          <w:rFonts w:ascii="Times New Roman" w:eastAsia="Times New Roman" w:hAnsi="Times New Roman"/>
          <w:b/>
          <w:bCs/>
          <w:iCs/>
          <w:sz w:val="24"/>
          <w:szCs w:val="24"/>
          <w:lang w:val="ru-RU"/>
        </w:rPr>
        <w:t>ЕКСКУРЗИЈЕ</w:t>
      </w:r>
      <w:r w:rsidR="002144D7" w:rsidRPr="00B633C6">
        <w:rPr>
          <w:rFonts w:ascii="Times New Roman" w:eastAsia="Times New Roman" w:hAnsi="Times New Roman"/>
          <w:b/>
          <w:bCs/>
          <w:iCs/>
          <w:sz w:val="24"/>
          <w:szCs w:val="24"/>
          <w:lang w:val="ru-RU"/>
        </w:rPr>
        <w:t>:</w:t>
      </w:r>
    </w:p>
    <w:p w:rsidR="00D33E41" w:rsidRPr="00B633C6" w:rsidRDefault="00AC5BA1" w:rsidP="00B633C6">
      <w:pPr>
        <w:pStyle w:val="Bezrazmaka1"/>
        <w:jc w:val="both"/>
        <w:rPr>
          <w:rFonts w:ascii="Times New Roman" w:hAnsi="Times New Roman"/>
          <w:sz w:val="24"/>
          <w:szCs w:val="24"/>
          <w:lang w:val="ru-RU"/>
        </w:rPr>
      </w:pPr>
      <w:r w:rsidRPr="00B633C6">
        <w:rPr>
          <w:rFonts w:ascii="Times New Roman" w:hAnsi="Times New Roman"/>
          <w:b/>
          <w:sz w:val="24"/>
          <w:szCs w:val="24"/>
        </w:rPr>
        <w:t>Екскурзија</w:t>
      </w:r>
      <w:r w:rsidR="006E3A0C" w:rsidRPr="00B633C6">
        <w:rPr>
          <w:rFonts w:ascii="Times New Roman" w:hAnsi="Times New Roman"/>
          <w:sz w:val="24"/>
          <w:szCs w:val="24"/>
        </w:rPr>
        <w:t xml:space="preserve"> се oрганизује и изводи уз претходну писмену сагласност родитеља, по правилу за најмање 60% ученика истог разреда и уколико су остварени услови за остваривање циљева и за</w:t>
      </w:r>
      <w:r w:rsidR="00357C05" w:rsidRPr="00B633C6">
        <w:rPr>
          <w:rFonts w:ascii="Times New Roman" w:hAnsi="Times New Roman"/>
          <w:sz w:val="24"/>
          <w:szCs w:val="24"/>
        </w:rPr>
        <w:t>датака екскурзије</w:t>
      </w:r>
      <w:r w:rsidR="006E3A0C" w:rsidRPr="00B633C6">
        <w:rPr>
          <w:rFonts w:ascii="Times New Roman" w:hAnsi="Times New Roman"/>
          <w:sz w:val="24"/>
          <w:szCs w:val="24"/>
        </w:rPr>
        <w:t>.</w:t>
      </w:r>
      <w:r w:rsidR="00B27A5C" w:rsidRPr="00B633C6">
        <w:rPr>
          <w:rFonts w:ascii="Times New Roman" w:hAnsi="Times New Roman"/>
          <w:sz w:val="24"/>
          <w:szCs w:val="24"/>
          <w:lang w:val="ru-RU"/>
        </w:rPr>
        <w:t xml:space="preserve"> </w:t>
      </w:r>
    </w:p>
    <w:p w:rsidR="00B47A23" w:rsidRPr="00B633C6" w:rsidRDefault="001550B7" w:rsidP="00B633C6">
      <w:pPr>
        <w:pStyle w:val="Bezrazmaka1"/>
        <w:jc w:val="both"/>
        <w:rPr>
          <w:rFonts w:ascii="Times New Roman" w:hAnsi="Times New Roman"/>
          <w:sz w:val="24"/>
          <w:szCs w:val="24"/>
          <w:lang w:val="ru-RU"/>
        </w:rPr>
      </w:pPr>
      <w:r w:rsidRPr="00B633C6">
        <w:rPr>
          <w:rFonts w:ascii="Times New Roman" w:hAnsi="Times New Roman"/>
          <w:sz w:val="24"/>
          <w:szCs w:val="24"/>
          <w:lang w:val="ru-RU"/>
        </w:rPr>
        <w:t xml:space="preserve">Извођење </w:t>
      </w:r>
      <w:r w:rsidR="00B47A23" w:rsidRPr="00B633C6">
        <w:rPr>
          <w:rFonts w:ascii="Times New Roman" w:hAnsi="Times New Roman"/>
          <w:sz w:val="24"/>
          <w:szCs w:val="24"/>
          <w:lang w:val="ru-RU"/>
        </w:rPr>
        <w:t>екскурзије за ученике истог разреда организ</w:t>
      </w:r>
      <w:r w:rsidR="00FC6CA2" w:rsidRPr="00B633C6">
        <w:rPr>
          <w:rFonts w:ascii="Times New Roman" w:hAnsi="Times New Roman"/>
          <w:sz w:val="24"/>
          <w:szCs w:val="24"/>
          <w:lang w:val="ru-RU"/>
        </w:rPr>
        <w:t>у</w:t>
      </w:r>
      <w:r w:rsidR="00B47A23" w:rsidRPr="00B633C6">
        <w:rPr>
          <w:rFonts w:ascii="Times New Roman" w:hAnsi="Times New Roman"/>
          <w:sz w:val="24"/>
          <w:szCs w:val="24"/>
          <w:lang w:val="ru-RU"/>
        </w:rPr>
        <w:t>је се са истим садржајем, по правилу истовремено.</w:t>
      </w:r>
      <w:r w:rsidR="00B633C6">
        <w:rPr>
          <w:rFonts w:ascii="Times New Roman" w:hAnsi="Times New Roman"/>
          <w:sz w:val="24"/>
          <w:szCs w:val="24"/>
          <w:lang w:val="ru-RU"/>
        </w:rPr>
        <w:t xml:space="preserve"> Ако нису испуњени наведени услови, екскурзија се не организује о чему одлуку доноси директор школе.</w:t>
      </w:r>
    </w:p>
    <w:p w:rsidR="0022078B" w:rsidRDefault="00D10E8E" w:rsidP="00B633C6">
      <w:pPr>
        <w:pStyle w:val="Bezrazmaka1"/>
        <w:jc w:val="both"/>
        <w:rPr>
          <w:rFonts w:ascii="Times New Roman" w:hAnsi="Times New Roman"/>
          <w:bCs/>
          <w:iCs/>
          <w:sz w:val="24"/>
          <w:szCs w:val="24"/>
          <w:lang w:val="ru-RU"/>
        </w:rPr>
      </w:pPr>
      <w:r w:rsidRPr="00B633C6">
        <w:rPr>
          <w:rFonts w:ascii="Times New Roman" w:hAnsi="Times New Roman"/>
          <w:bCs/>
          <w:iCs/>
          <w:sz w:val="24"/>
          <w:szCs w:val="24"/>
          <w:lang w:val="ru-RU"/>
        </w:rPr>
        <w:t>Наручилац доставља понуђачу коначан списак ученика и наставника  којима ће бити пружена услуга извођења</w:t>
      </w:r>
      <w:r w:rsidR="00B633C6">
        <w:rPr>
          <w:rFonts w:ascii="Times New Roman" w:hAnsi="Times New Roman"/>
          <w:bCs/>
          <w:iCs/>
          <w:sz w:val="24"/>
          <w:szCs w:val="24"/>
          <w:lang w:val="ru-RU"/>
        </w:rPr>
        <w:t xml:space="preserve"> </w:t>
      </w:r>
      <w:r w:rsidR="00357C05" w:rsidRPr="00B633C6">
        <w:rPr>
          <w:rFonts w:ascii="Times New Roman" w:hAnsi="Times New Roman"/>
          <w:bCs/>
          <w:iCs/>
          <w:sz w:val="24"/>
          <w:szCs w:val="24"/>
          <w:lang w:val="ru-RU"/>
        </w:rPr>
        <w:t>екскурзије</w:t>
      </w:r>
      <w:r w:rsidR="00A52E9F" w:rsidRPr="00B633C6">
        <w:rPr>
          <w:rFonts w:ascii="Times New Roman" w:hAnsi="Times New Roman"/>
          <w:bCs/>
          <w:iCs/>
          <w:sz w:val="24"/>
          <w:szCs w:val="24"/>
          <w:lang w:val="ru-RU"/>
        </w:rPr>
        <w:t xml:space="preserve"> </w:t>
      </w:r>
      <w:r w:rsidRPr="00B633C6">
        <w:rPr>
          <w:rFonts w:ascii="Times New Roman" w:hAnsi="Times New Roman"/>
          <w:bCs/>
          <w:iCs/>
          <w:sz w:val="24"/>
          <w:szCs w:val="24"/>
          <w:lang w:val="ru-RU"/>
        </w:rPr>
        <w:t>најмање 5 (пет) дана пре датума реализације услуге.</w:t>
      </w:r>
    </w:p>
    <w:p w:rsidR="00B633C6" w:rsidRPr="00B633C6" w:rsidRDefault="00B633C6" w:rsidP="00B633C6">
      <w:pPr>
        <w:pStyle w:val="Bezrazmaka1"/>
        <w:jc w:val="both"/>
        <w:rPr>
          <w:rFonts w:ascii="Times New Roman" w:hAnsi="Times New Roman"/>
          <w:bCs/>
          <w:iCs/>
          <w:sz w:val="24"/>
          <w:szCs w:val="24"/>
          <w:lang w:val="ru-RU"/>
        </w:rPr>
      </w:pPr>
    </w:p>
    <w:p w:rsidR="00DC6145" w:rsidRPr="00B633C6" w:rsidRDefault="00E00FFE" w:rsidP="00D10E8E">
      <w:pPr>
        <w:jc w:val="both"/>
        <w:rPr>
          <w:rFonts w:ascii="Times New Roman" w:eastAsia="Times New Roman" w:hAnsi="Times New Roman"/>
          <w:b/>
          <w:bCs/>
          <w:iCs/>
          <w:sz w:val="24"/>
          <w:szCs w:val="24"/>
          <w:lang w:val="sr-Cyrl-CS"/>
        </w:rPr>
      </w:pPr>
      <w:r w:rsidRPr="00B633C6">
        <w:rPr>
          <w:rFonts w:ascii="Times New Roman" w:eastAsia="Times New Roman" w:hAnsi="Times New Roman"/>
          <w:b/>
          <w:bCs/>
          <w:iCs/>
          <w:sz w:val="24"/>
          <w:szCs w:val="24"/>
          <w:lang w:val="sr-Cyrl-CS"/>
        </w:rPr>
        <w:t>БРОЈ УЧЕНИКА</w:t>
      </w:r>
      <w:r w:rsidR="007106F1" w:rsidRPr="00B633C6">
        <w:rPr>
          <w:rFonts w:ascii="Times New Roman" w:eastAsia="Times New Roman" w:hAnsi="Times New Roman"/>
          <w:b/>
          <w:bCs/>
          <w:iCs/>
          <w:sz w:val="24"/>
          <w:szCs w:val="24"/>
          <w:lang w:val="sr-Cyrl-CS"/>
        </w:rPr>
        <w:t>:</w:t>
      </w:r>
    </w:p>
    <w:tbl>
      <w:tblPr>
        <w:tblStyle w:val="TableGrid"/>
        <w:tblW w:w="0" w:type="auto"/>
        <w:tblLook w:val="04A0"/>
      </w:tblPr>
      <w:tblGrid>
        <w:gridCol w:w="2689"/>
        <w:gridCol w:w="3798"/>
        <w:gridCol w:w="3686"/>
      </w:tblGrid>
      <w:tr w:rsidR="00506098" w:rsidRPr="00B633C6" w:rsidTr="00506098">
        <w:tc>
          <w:tcPr>
            <w:tcW w:w="2689" w:type="dxa"/>
          </w:tcPr>
          <w:p w:rsidR="00506098" w:rsidRPr="00B633C6" w:rsidRDefault="00506098" w:rsidP="00B47A23">
            <w:pPr>
              <w:jc w:val="center"/>
              <w:rPr>
                <w:rFonts w:ascii="Times New Roman" w:hAnsi="Times New Roman"/>
                <w:b/>
                <w:bCs/>
                <w:iCs/>
                <w:sz w:val="24"/>
                <w:szCs w:val="24"/>
                <w:lang w:val="sr-Cyrl-CS"/>
              </w:rPr>
            </w:pPr>
            <w:r w:rsidRPr="00B633C6">
              <w:rPr>
                <w:rFonts w:ascii="Times New Roman" w:hAnsi="Times New Roman"/>
                <w:b/>
                <w:bCs/>
                <w:iCs/>
                <w:sz w:val="24"/>
                <w:szCs w:val="24"/>
                <w:lang w:val="sr-Cyrl-CS"/>
              </w:rPr>
              <w:t>Број партије</w:t>
            </w:r>
          </w:p>
        </w:tc>
        <w:tc>
          <w:tcPr>
            <w:tcW w:w="3798" w:type="dxa"/>
          </w:tcPr>
          <w:p w:rsidR="00506098" w:rsidRPr="00B633C6" w:rsidRDefault="00506098" w:rsidP="00B47A23">
            <w:pPr>
              <w:jc w:val="center"/>
              <w:rPr>
                <w:rFonts w:ascii="Times New Roman" w:hAnsi="Times New Roman"/>
                <w:b/>
                <w:bCs/>
                <w:iCs/>
                <w:sz w:val="24"/>
                <w:szCs w:val="24"/>
                <w:lang w:val="sr-Cyrl-CS"/>
              </w:rPr>
            </w:pPr>
            <w:r w:rsidRPr="00B633C6">
              <w:rPr>
                <w:rFonts w:ascii="Times New Roman" w:hAnsi="Times New Roman"/>
                <w:b/>
                <w:bCs/>
                <w:iCs/>
                <w:sz w:val="24"/>
                <w:szCs w:val="24"/>
                <w:lang w:val="sr-Cyrl-CS"/>
              </w:rPr>
              <w:t>Минимилан</w:t>
            </w:r>
          </w:p>
        </w:tc>
        <w:tc>
          <w:tcPr>
            <w:tcW w:w="3686" w:type="dxa"/>
          </w:tcPr>
          <w:p w:rsidR="00506098" w:rsidRPr="00B633C6" w:rsidRDefault="00506098" w:rsidP="00B47A23">
            <w:pPr>
              <w:jc w:val="center"/>
              <w:rPr>
                <w:rFonts w:ascii="Times New Roman" w:hAnsi="Times New Roman"/>
                <w:b/>
                <w:bCs/>
                <w:iCs/>
                <w:sz w:val="24"/>
                <w:szCs w:val="24"/>
                <w:lang w:val="sr-Cyrl-CS"/>
              </w:rPr>
            </w:pPr>
            <w:r w:rsidRPr="00B633C6">
              <w:rPr>
                <w:rFonts w:ascii="Times New Roman" w:hAnsi="Times New Roman"/>
                <w:b/>
                <w:bCs/>
                <w:iCs/>
                <w:sz w:val="24"/>
                <w:szCs w:val="24"/>
                <w:lang w:val="sr-Cyrl-CS"/>
              </w:rPr>
              <w:t>Процењен</w:t>
            </w:r>
          </w:p>
        </w:tc>
      </w:tr>
      <w:tr w:rsidR="00506098" w:rsidRPr="00B633C6" w:rsidTr="00506098">
        <w:tc>
          <w:tcPr>
            <w:tcW w:w="2689" w:type="dxa"/>
          </w:tcPr>
          <w:p w:rsidR="00506098" w:rsidRPr="00B63181" w:rsidRDefault="00506098" w:rsidP="007668A3">
            <w:pPr>
              <w:jc w:val="center"/>
              <w:rPr>
                <w:rFonts w:ascii="Times New Roman" w:hAnsi="Times New Roman"/>
                <w:b/>
                <w:bCs/>
                <w:iCs/>
                <w:sz w:val="24"/>
                <w:szCs w:val="24"/>
              </w:rPr>
            </w:pPr>
            <w:r w:rsidRPr="00B633C6">
              <w:rPr>
                <w:rFonts w:ascii="Times New Roman" w:hAnsi="Times New Roman"/>
                <w:sz w:val="24"/>
                <w:szCs w:val="24"/>
              </w:rPr>
              <w:t xml:space="preserve">Партија број </w:t>
            </w:r>
            <w:r w:rsidR="007668A3">
              <w:rPr>
                <w:rFonts w:ascii="Times New Roman" w:hAnsi="Times New Roman"/>
                <w:sz w:val="24"/>
                <w:szCs w:val="24"/>
              </w:rPr>
              <w:t>1</w:t>
            </w:r>
          </w:p>
        </w:tc>
        <w:tc>
          <w:tcPr>
            <w:tcW w:w="3798" w:type="dxa"/>
          </w:tcPr>
          <w:p w:rsidR="00506098" w:rsidRPr="00506098" w:rsidRDefault="00B63181" w:rsidP="007668A3">
            <w:pPr>
              <w:jc w:val="center"/>
              <w:rPr>
                <w:rFonts w:ascii="Times New Roman" w:hAnsi="Times New Roman"/>
                <w:b/>
                <w:bCs/>
                <w:iCs/>
                <w:sz w:val="24"/>
                <w:szCs w:val="24"/>
                <w:lang w:val="sr-Cyrl-CS"/>
              </w:rPr>
            </w:pPr>
            <w:r>
              <w:rPr>
                <w:rFonts w:ascii="Times New Roman" w:hAnsi="Times New Roman"/>
                <w:b/>
                <w:bCs/>
                <w:iCs/>
                <w:sz w:val="24"/>
                <w:szCs w:val="24"/>
                <w:lang w:val="sr-Cyrl-CS"/>
              </w:rPr>
              <w:t>1</w:t>
            </w:r>
            <w:r w:rsidR="007668A3">
              <w:rPr>
                <w:rFonts w:ascii="Times New Roman" w:hAnsi="Times New Roman"/>
                <w:b/>
                <w:bCs/>
                <w:iCs/>
                <w:sz w:val="24"/>
                <w:szCs w:val="24"/>
                <w:lang w:val="sr-Cyrl-CS"/>
              </w:rPr>
              <w:t>37</w:t>
            </w:r>
          </w:p>
        </w:tc>
        <w:tc>
          <w:tcPr>
            <w:tcW w:w="3686" w:type="dxa"/>
          </w:tcPr>
          <w:p w:rsidR="00506098" w:rsidRPr="00506098" w:rsidRDefault="007668A3" w:rsidP="00B47A23">
            <w:pPr>
              <w:jc w:val="center"/>
              <w:rPr>
                <w:rFonts w:ascii="Times New Roman" w:hAnsi="Times New Roman"/>
                <w:b/>
                <w:bCs/>
                <w:iCs/>
                <w:sz w:val="24"/>
                <w:szCs w:val="24"/>
                <w:lang w:val="sr-Cyrl-CS"/>
              </w:rPr>
            </w:pPr>
            <w:r>
              <w:rPr>
                <w:rFonts w:ascii="Times New Roman" w:hAnsi="Times New Roman"/>
                <w:b/>
                <w:bCs/>
                <w:iCs/>
                <w:sz w:val="24"/>
                <w:szCs w:val="24"/>
                <w:lang w:val="sr-Cyrl-CS"/>
              </w:rPr>
              <w:t>178</w:t>
            </w:r>
          </w:p>
        </w:tc>
      </w:tr>
      <w:tr w:rsidR="00506098" w:rsidRPr="00B633C6" w:rsidTr="00506098">
        <w:tc>
          <w:tcPr>
            <w:tcW w:w="2689" w:type="dxa"/>
          </w:tcPr>
          <w:p w:rsidR="00506098" w:rsidRPr="00B63181" w:rsidRDefault="00506098" w:rsidP="007668A3">
            <w:pPr>
              <w:jc w:val="center"/>
              <w:rPr>
                <w:rFonts w:ascii="Times New Roman" w:hAnsi="Times New Roman"/>
                <w:sz w:val="24"/>
                <w:szCs w:val="24"/>
              </w:rPr>
            </w:pPr>
            <w:r w:rsidRPr="00B633C6">
              <w:rPr>
                <w:rFonts w:ascii="Times New Roman" w:hAnsi="Times New Roman"/>
                <w:sz w:val="24"/>
                <w:szCs w:val="24"/>
              </w:rPr>
              <w:t xml:space="preserve">Партија број </w:t>
            </w:r>
            <w:r w:rsidR="007668A3">
              <w:rPr>
                <w:rFonts w:ascii="Times New Roman" w:hAnsi="Times New Roman"/>
                <w:sz w:val="24"/>
                <w:szCs w:val="24"/>
              </w:rPr>
              <w:t>2</w:t>
            </w:r>
          </w:p>
        </w:tc>
        <w:tc>
          <w:tcPr>
            <w:tcW w:w="3798" w:type="dxa"/>
          </w:tcPr>
          <w:p w:rsidR="00506098" w:rsidRPr="00506098" w:rsidRDefault="00506098" w:rsidP="00B63181">
            <w:pPr>
              <w:jc w:val="center"/>
              <w:rPr>
                <w:rFonts w:ascii="Times New Roman" w:hAnsi="Times New Roman"/>
                <w:b/>
                <w:bCs/>
                <w:iCs/>
                <w:sz w:val="24"/>
                <w:szCs w:val="24"/>
                <w:lang w:val="sr-Cyrl-CS"/>
              </w:rPr>
            </w:pPr>
            <w:r w:rsidRPr="00506098">
              <w:rPr>
                <w:rFonts w:ascii="Times New Roman" w:hAnsi="Times New Roman"/>
                <w:b/>
                <w:bCs/>
                <w:iCs/>
                <w:sz w:val="24"/>
                <w:szCs w:val="24"/>
                <w:lang w:val="sr-Cyrl-CS"/>
              </w:rPr>
              <w:t>6</w:t>
            </w:r>
            <w:r w:rsidR="00B63181">
              <w:rPr>
                <w:rFonts w:ascii="Times New Roman" w:hAnsi="Times New Roman"/>
                <w:b/>
                <w:bCs/>
                <w:iCs/>
                <w:sz w:val="24"/>
                <w:szCs w:val="24"/>
                <w:lang w:val="sr-Cyrl-CS"/>
              </w:rPr>
              <w:t>7</w:t>
            </w:r>
          </w:p>
        </w:tc>
        <w:tc>
          <w:tcPr>
            <w:tcW w:w="3686" w:type="dxa"/>
          </w:tcPr>
          <w:p w:rsidR="00506098" w:rsidRPr="00506098" w:rsidRDefault="00506098" w:rsidP="00B63181">
            <w:pPr>
              <w:jc w:val="center"/>
              <w:rPr>
                <w:rFonts w:ascii="Times New Roman" w:hAnsi="Times New Roman"/>
                <w:b/>
                <w:bCs/>
                <w:iCs/>
                <w:sz w:val="24"/>
                <w:szCs w:val="24"/>
                <w:lang w:val="sr-Cyrl-CS"/>
              </w:rPr>
            </w:pPr>
            <w:r w:rsidRPr="00506098">
              <w:rPr>
                <w:rFonts w:ascii="Times New Roman" w:hAnsi="Times New Roman"/>
                <w:b/>
                <w:bCs/>
                <w:iCs/>
                <w:sz w:val="24"/>
                <w:szCs w:val="24"/>
                <w:lang w:val="sr-Cyrl-CS"/>
              </w:rPr>
              <w:t>7</w:t>
            </w:r>
            <w:r w:rsidR="00B63181">
              <w:rPr>
                <w:rFonts w:ascii="Times New Roman" w:hAnsi="Times New Roman"/>
                <w:b/>
                <w:bCs/>
                <w:iCs/>
                <w:sz w:val="24"/>
                <w:szCs w:val="24"/>
                <w:lang w:val="sr-Cyrl-CS"/>
              </w:rPr>
              <w:t>5</w:t>
            </w:r>
          </w:p>
        </w:tc>
      </w:tr>
      <w:tr w:rsidR="00506098" w:rsidRPr="00B633C6" w:rsidTr="00506098">
        <w:tc>
          <w:tcPr>
            <w:tcW w:w="2689" w:type="dxa"/>
          </w:tcPr>
          <w:p w:rsidR="00506098" w:rsidRPr="00B63181" w:rsidRDefault="00506098" w:rsidP="007668A3">
            <w:pPr>
              <w:jc w:val="center"/>
              <w:rPr>
                <w:rFonts w:ascii="Times New Roman" w:hAnsi="Times New Roman"/>
                <w:sz w:val="24"/>
                <w:szCs w:val="24"/>
              </w:rPr>
            </w:pPr>
            <w:r w:rsidRPr="00B633C6">
              <w:rPr>
                <w:rFonts w:ascii="Times New Roman" w:hAnsi="Times New Roman"/>
                <w:sz w:val="24"/>
                <w:szCs w:val="24"/>
              </w:rPr>
              <w:t xml:space="preserve">Партија број </w:t>
            </w:r>
            <w:r w:rsidR="007668A3">
              <w:rPr>
                <w:rFonts w:ascii="Times New Roman" w:hAnsi="Times New Roman"/>
                <w:sz w:val="24"/>
                <w:szCs w:val="24"/>
              </w:rPr>
              <w:t>3</w:t>
            </w:r>
          </w:p>
        </w:tc>
        <w:tc>
          <w:tcPr>
            <w:tcW w:w="3798" w:type="dxa"/>
          </w:tcPr>
          <w:p w:rsidR="00506098" w:rsidRPr="00506098" w:rsidRDefault="00B63181" w:rsidP="00B47A23">
            <w:pPr>
              <w:jc w:val="center"/>
              <w:rPr>
                <w:rFonts w:ascii="Times New Roman" w:hAnsi="Times New Roman"/>
                <w:b/>
                <w:bCs/>
                <w:iCs/>
                <w:sz w:val="24"/>
                <w:szCs w:val="24"/>
                <w:lang w:val="sr-Cyrl-CS"/>
              </w:rPr>
            </w:pPr>
            <w:r>
              <w:rPr>
                <w:rFonts w:ascii="Times New Roman" w:hAnsi="Times New Roman"/>
                <w:b/>
                <w:bCs/>
                <w:iCs/>
                <w:sz w:val="24"/>
                <w:szCs w:val="24"/>
                <w:lang w:val="sr-Cyrl-CS"/>
              </w:rPr>
              <w:t>22</w:t>
            </w:r>
          </w:p>
        </w:tc>
        <w:tc>
          <w:tcPr>
            <w:tcW w:w="3686" w:type="dxa"/>
          </w:tcPr>
          <w:p w:rsidR="00506098" w:rsidRPr="00506098" w:rsidRDefault="00B63181" w:rsidP="00B47A23">
            <w:pPr>
              <w:jc w:val="center"/>
              <w:rPr>
                <w:rFonts w:ascii="Times New Roman" w:hAnsi="Times New Roman"/>
                <w:b/>
                <w:bCs/>
                <w:iCs/>
                <w:sz w:val="24"/>
                <w:szCs w:val="24"/>
                <w:lang w:val="sr-Cyrl-CS"/>
              </w:rPr>
            </w:pPr>
            <w:r>
              <w:rPr>
                <w:rFonts w:ascii="Times New Roman" w:hAnsi="Times New Roman"/>
                <w:b/>
                <w:bCs/>
                <w:iCs/>
                <w:sz w:val="24"/>
                <w:szCs w:val="24"/>
                <w:lang w:val="sr-Cyrl-CS"/>
              </w:rPr>
              <w:t>2</w:t>
            </w:r>
            <w:r w:rsidR="00506098" w:rsidRPr="00506098">
              <w:rPr>
                <w:rFonts w:ascii="Times New Roman" w:hAnsi="Times New Roman"/>
                <w:b/>
                <w:bCs/>
                <w:iCs/>
                <w:sz w:val="24"/>
                <w:szCs w:val="24"/>
                <w:lang w:val="sr-Cyrl-CS"/>
              </w:rPr>
              <w:t>5</w:t>
            </w:r>
          </w:p>
        </w:tc>
      </w:tr>
    </w:tbl>
    <w:p w:rsidR="007E3FEF" w:rsidRPr="00B633C6" w:rsidRDefault="007E3FEF" w:rsidP="00C229FF">
      <w:pPr>
        <w:spacing w:after="0"/>
        <w:jc w:val="both"/>
        <w:rPr>
          <w:rFonts w:ascii="Times New Roman" w:eastAsia="Times New Roman" w:hAnsi="Times New Roman"/>
          <w:b/>
          <w:bCs/>
          <w:iCs/>
          <w:sz w:val="24"/>
          <w:szCs w:val="24"/>
        </w:rPr>
      </w:pPr>
    </w:p>
    <w:p w:rsidR="00DC6145" w:rsidRPr="00B633C6" w:rsidRDefault="00E00FFE" w:rsidP="007106F1">
      <w:pPr>
        <w:spacing w:after="0"/>
        <w:jc w:val="both"/>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lang w:val="ru-RU"/>
        </w:rPr>
        <w:t>Агенција је дужна да се придржава утврђених општих услова путовања и програма путовања</w:t>
      </w:r>
      <w:r w:rsidR="00414BC5" w:rsidRPr="00B633C6">
        <w:rPr>
          <w:rFonts w:ascii="Times New Roman" w:eastAsia="Times New Roman" w:hAnsi="Times New Roman"/>
          <w:b/>
          <w:bCs/>
          <w:iCs/>
          <w:sz w:val="24"/>
          <w:szCs w:val="24"/>
          <w:lang w:val="ru-RU"/>
        </w:rPr>
        <w:t>, и да</w:t>
      </w:r>
      <w:r w:rsidR="00B633C6">
        <w:rPr>
          <w:rFonts w:ascii="Times New Roman" w:eastAsia="Times New Roman" w:hAnsi="Times New Roman"/>
          <w:b/>
          <w:bCs/>
          <w:iCs/>
          <w:sz w:val="24"/>
          <w:szCs w:val="24"/>
          <w:lang w:val="ru-RU"/>
        </w:rPr>
        <w:t xml:space="preserve"> обезбеди следеће</w:t>
      </w:r>
      <w:r w:rsidR="00414BC5" w:rsidRPr="00B633C6">
        <w:rPr>
          <w:rFonts w:ascii="Times New Roman" w:eastAsia="Times New Roman" w:hAnsi="Times New Roman"/>
          <w:b/>
          <w:bCs/>
          <w:iCs/>
          <w:sz w:val="24"/>
          <w:szCs w:val="24"/>
          <w:lang w:val="ru-RU"/>
        </w:rPr>
        <w:t>:</w:t>
      </w:r>
    </w:p>
    <w:p w:rsidR="00E00FFE" w:rsidRPr="00B633C6" w:rsidRDefault="00B633C6" w:rsidP="00186BCB">
      <w:pPr>
        <w:pStyle w:val="Bezrazmaka1"/>
        <w:numPr>
          <w:ilvl w:val="0"/>
          <w:numId w:val="22"/>
        </w:numPr>
        <w:rPr>
          <w:rFonts w:ascii="Times New Roman" w:hAnsi="Times New Roman"/>
          <w:sz w:val="24"/>
          <w:szCs w:val="24"/>
        </w:rPr>
      </w:pPr>
      <w:r>
        <w:rPr>
          <w:rFonts w:ascii="Times New Roman" w:hAnsi="Times New Roman"/>
          <w:sz w:val="24"/>
          <w:szCs w:val="24"/>
        </w:rPr>
        <w:t>да у</w:t>
      </w:r>
      <w:r w:rsidR="00E00FFE" w:rsidRPr="00B633C6">
        <w:rPr>
          <w:rFonts w:ascii="Times New Roman" w:hAnsi="Times New Roman"/>
          <w:sz w:val="24"/>
          <w:szCs w:val="24"/>
        </w:rPr>
        <w:t>ченици накнадно</w:t>
      </w:r>
      <w:r w:rsidR="00E00FFE" w:rsidRPr="00B633C6">
        <w:rPr>
          <w:rFonts w:ascii="Times New Roman" w:hAnsi="Times New Roman"/>
          <w:sz w:val="24"/>
          <w:szCs w:val="24"/>
          <w:lang w:val="sr-Cyrl-CS"/>
        </w:rPr>
        <w:t xml:space="preserve"> ништа не</w:t>
      </w:r>
      <w:r w:rsidR="00E00FFE" w:rsidRPr="00B633C6">
        <w:rPr>
          <w:rFonts w:ascii="Times New Roman" w:hAnsi="Times New Roman"/>
          <w:sz w:val="24"/>
          <w:szCs w:val="24"/>
        </w:rPr>
        <w:t xml:space="preserve"> плаћа</w:t>
      </w:r>
      <w:r w:rsidR="00E00FFE" w:rsidRPr="00B633C6">
        <w:rPr>
          <w:rFonts w:ascii="Times New Roman" w:hAnsi="Times New Roman"/>
          <w:sz w:val="24"/>
          <w:szCs w:val="24"/>
          <w:lang w:val="sr-Cyrl-CS"/>
        </w:rPr>
        <w:t>ју</w:t>
      </w:r>
      <w:r w:rsidR="00E00FFE" w:rsidRPr="00B633C6">
        <w:rPr>
          <w:rFonts w:ascii="Times New Roman" w:hAnsi="Times New Roman"/>
          <w:sz w:val="24"/>
          <w:szCs w:val="24"/>
        </w:rPr>
        <w:t xml:space="preserve">. </w:t>
      </w:r>
    </w:p>
    <w:p w:rsidR="00B633C6" w:rsidRPr="00B633C6" w:rsidRDefault="00B633C6" w:rsidP="00186BCB">
      <w:pPr>
        <w:pStyle w:val="Bezrazmaka1"/>
        <w:numPr>
          <w:ilvl w:val="0"/>
          <w:numId w:val="22"/>
        </w:numPr>
        <w:jc w:val="both"/>
        <w:rPr>
          <w:rFonts w:ascii="Times New Roman" w:hAnsi="Times New Roman"/>
          <w:sz w:val="24"/>
          <w:szCs w:val="24"/>
        </w:rPr>
      </w:pPr>
      <w:r w:rsidRPr="00B633C6">
        <w:rPr>
          <w:rFonts w:ascii="Times New Roman" w:hAnsi="Times New Roman"/>
          <w:sz w:val="24"/>
          <w:szCs w:val="24"/>
        </w:rPr>
        <w:t>Приликом обављања оранизованог превоза деце ради реализације екс</w:t>
      </w:r>
      <w:r w:rsidR="00882AD0" w:rsidRPr="00B633C6">
        <w:rPr>
          <w:rFonts w:ascii="Times New Roman" w:hAnsi="Times New Roman"/>
          <w:sz w:val="24"/>
          <w:szCs w:val="24"/>
        </w:rPr>
        <w:t>к</w:t>
      </w:r>
      <w:r w:rsidRPr="00B633C6">
        <w:rPr>
          <w:rFonts w:ascii="Times New Roman" w:hAnsi="Times New Roman"/>
          <w:sz w:val="24"/>
          <w:szCs w:val="24"/>
        </w:rPr>
        <w:t>урзије</w:t>
      </w:r>
      <w:r w:rsidR="00882AD0">
        <w:rPr>
          <w:rFonts w:ascii="Times New Roman" w:hAnsi="Times New Roman"/>
          <w:sz w:val="24"/>
          <w:szCs w:val="24"/>
        </w:rPr>
        <w:t>,</w:t>
      </w:r>
      <w:r w:rsidRPr="00B633C6">
        <w:rPr>
          <w:rFonts w:ascii="Times New Roman" w:hAnsi="Times New Roman"/>
          <w:sz w:val="24"/>
          <w:szCs w:val="24"/>
        </w:rPr>
        <w:t xml:space="preserve"> </w:t>
      </w:r>
      <w:r w:rsidRPr="00B633C6">
        <w:rPr>
          <w:rFonts w:ascii="Times New Roman" w:hAnsi="Times New Roman"/>
          <w:b/>
          <w:sz w:val="24"/>
          <w:szCs w:val="24"/>
        </w:rPr>
        <w:t>превоз ученика</w:t>
      </w:r>
      <w:r w:rsidRPr="00B633C6">
        <w:rPr>
          <w:rFonts w:ascii="Times New Roman" w:hAnsi="Times New Roman"/>
          <w:sz w:val="24"/>
          <w:szCs w:val="24"/>
        </w:rPr>
        <w:t xml:space="preserve"> обавља у складу са Правилником о начину обављања организованог превоза деце („Службени гласник РС“</w:t>
      </w:r>
      <w:r>
        <w:rPr>
          <w:rFonts w:ascii="Times New Roman" w:hAnsi="Times New Roman"/>
          <w:sz w:val="24"/>
          <w:szCs w:val="24"/>
        </w:rPr>
        <w:t xml:space="preserve"> број 52/2019 и 61/2019). </w:t>
      </w:r>
      <w:r w:rsidRPr="00B633C6">
        <w:rPr>
          <w:rFonts w:ascii="Times New Roman" w:hAnsi="Times New Roman"/>
          <w:sz w:val="24"/>
          <w:szCs w:val="24"/>
        </w:rPr>
        <w:t xml:space="preserve">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w:t>
      </w:r>
      <w:r w:rsidRPr="00B633C6">
        <w:rPr>
          <w:rFonts w:ascii="Times New Roman" w:hAnsi="Times New Roman"/>
          <w:sz w:val="24"/>
          <w:szCs w:val="24"/>
          <w:lang w:val="sr-Cyrl-CS"/>
        </w:rPr>
        <w:t>п</w:t>
      </w:r>
      <w:r w:rsidRPr="00B633C6">
        <w:rPr>
          <w:rFonts w:ascii="Times New Roman" w:hAnsi="Times New Roman"/>
          <w:sz w:val="24"/>
          <w:szCs w:val="24"/>
        </w:rPr>
        <w:t>онуђач.</w:t>
      </w:r>
    </w:p>
    <w:p w:rsidR="00B633C6" w:rsidRPr="00506098" w:rsidRDefault="00B633C6" w:rsidP="00186BCB">
      <w:pPr>
        <w:pStyle w:val="Bezrazmaka1"/>
        <w:numPr>
          <w:ilvl w:val="0"/>
          <w:numId w:val="22"/>
        </w:numPr>
        <w:jc w:val="both"/>
        <w:rPr>
          <w:rFonts w:ascii="Times New Roman" w:hAnsi="Times New Roman"/>
          <w:sz w:val="24"/>
          <w:szCs w:val="24"/>
        </w:rPr>
      </w:pPr>
      <w:r w:rsidRPr="00506098">
        <w:rPr>
          <w:rFonts w:ascii="Times New Roman" w:hAnsi="Times New Roman"/>
          <w:sz w:val="24"/>
          <w:szCs w:val="24"/>
        </w:rPr>
        <w:t>Забрану конзумирања алкохола и опојних средстава за све учеснике путовања;</w:t>
      </w:r>
    </w:p>
    <w:p w:rsidR="00B633C6" w:rsidRPr="00B633C6" w:rsidRDefault="00B633C6" w:rsidP="00186BCB">
      <w:pPr>
        <w:pStyle w:val="Bezrazmaka1"/>
        <w:numPr>
          <w:ilvl w:val="0"/>
          <w:numId w:val="22"/>
        </w:numPr>
        <w:jc w:val="both"/>
        <w:rPr>
          <w:rFonts w:ascii="Times New Roman" w:hAnsi="Times New Roman"/>
          <w:sz w:val="24"/>
          <w:szCs w:val="24"/>
        </w:rPr>
      </w:pPr>
      <w:r>
        <w:rPr>
          <w:rFonts w:ascii="Times New Roman" w:hAnsi="Times New Roman"/>
          <w:sz w:val="24"/>
          <w:szCs w:val="24"/>
        </w:rPr>
        <w:t>Реализацију дневних активности утврђених програмом екскурзије до 22 часа;</w:t>
      </w:r>
    </w:p>
    <w:p w:rsidR="007E3FEF" w:rsidRPr="003B0193" w:rsidRDefault="00B633C6" w:rsidP="007E3FEF">
      <w:pPr>
        <w:pStyle w:val="Bezrazmaka1"/>
        <w:numPr>
          <w:ilvl w:val="0"/>
          <w:numId w:val="22"/>
        </w:numPr>
        <w:jc w:val="both"/>
        <w:rPr>
          <w:rFonts w:ascii="Times New Roman" w:hAnsi="Times New Roman"/>
          <w:sz w:val="24"/>
          <w:szCs w:val="24"/>
        </w:rPr>
      </w:pPr>
      <w:r>
        <w:rPr>
          <w:rFonts w:ascii="Times New Roman" w:hAnsi="Times New Roman"/>
          <w:sz w:val="24"/>
          <w:szCs w:val="24"/>
        </w:rPr>
        <w:t>За путовања дужа од једног дана, изабрана туристичка агенција дужна је да обезбеди лекара – пратиоца.</w:t>
      </w:r>
    </w:p>
    <w:p w:rsidR="003B0193" w:rsidRPr="003B0193" w:rsidRDefault="003B0193" w:rsidP="00882AD0">
      <w:pPr>
        <w:pStyle w:val="Bezrazmaka1"/>
        <w:ind w:left="720"/>
        <w:jc w:val="both"/>
        <w:rPr>
          <w:rFonts w:ascii="Times New Roman" w:hAnsi="Times New Roman"/>
          <w:sz w:val="24"/>
          <w:szCs w:val="24"/>
        </w:rPr>
      </w:pPr>
    </w:p>
    <w:p w:rsidR="006E3A0C" w:rsidRPr="00B633C6" w:rsidRDefault="00E00FFE" w:rsidP="0054224E">
      <w:pPr>
        <w:shd w:val="clear" w:color="auto" w:fill="8EAADB"/>
        <w:spacing w:after="0"/>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lang w:val="ru-RU"/>
        </w:rPr>
        <w:t xml:space="preserve"> ПЛАН И ПРОГРАМ </w:t>
      </w:r>
      <w:r w:rsidR="00357C05" w:rsidRPr="00B633C6">
        <w:rPr>
          <w:rFonts w:ascii="Times New Roman" w:eastAsia="Times New Roman" w:hAnsi="Times New Roman"/>
          <w:b/>
          <w:bCs/>
          <w:iCs/>
          <w:sz w:val="24"/>
          <w:szCs w:val="24"/>
          <w:lang w:val="ru-RU"/>
        </w:rPr>
        <w:t>ЕКСКУРЗИЈЕ</w:t>
      </w:r>
      <w:r w:rsidR="00270A13" w:rsidRPr="00B633C6">
        <w:rPr>
          <w:rFonts w:ascii="Times New Roman" w:eastAsia="Times New Roman" w:hAnsi="Times New Roman"/>
          <w:b/>
          <w:bCs/>
          <w:iCs/>
          <w:sz w:val="24"/>
          <w:szCs w:val="24"/>
          <w:lang w:val="ru-RU"/>
        </w:rPr>
        <w:t xml:space="preserve"> ОСНОВНЕ ШКОЛЕ «</w:t>
      </w:r>
      <w:r w:rsidR="007668A3">
        <w:rPr>
          <w:rFonts w:ascii="Times New Roman" w:eastAsia="Times New Roman" w:hAnsi="Times New Roman"/>
          <w:b/>
          <w:bCs/>
          <w:iCs/>
          <w:sz w:val="24"/>
          <w:szCs w:val="24"/>
          <w:lang w:val="ru-RU"/>
        </w:rPr>
        <w:t>ДУДЕ ЈОВИЋ</w:t>
      </w:r>
      <w:r w:rsidR="00270A13" w:rsidRPr="00B633C6">
        <w:rPr>
          <w:rFonts w:ascii="Times New Roman" w:eastAsia="Times New Roman" w:hAnsi="Times New Roman"/>
          <w:b/>
          <w:bCs/>
          <w:iCs/>
          <w:sz w:val="24"/>
          <w:szCs w:val="24"/>
          <w:lang w:val="ru-RU"/>
        </w:rPr>
        <w:t xml:space="preserve">» ИЗ </w:t>
      </w:r>
      <w:r w:rsidR="007668A3">
        <w:rPr>
          <w:rFonts w:ascii="Times New Roman" w:eastAsia="Times New Roman" w:hAnsi="Times New Roman"/>
          <w:b/>
          <w:bCs/>
          <w:iCs/>
          <w:sz w:val="24"/>
          <w:szCs w:val="24"/>
          <w:lang w:val="ru-RU"/>
        </w:rPr>
        <w:t>ЖАБАР</w:t>
      </w:r>
      <w:r w:rsidR="00270A13" w:rsidRPr="00B633C6">
        <w:rPr>
          <w:rFonts w:ascii="Times New Roman" w:eastAsia="Times New Roman" w:hAnsi="Times New Roman"/>
          <w:b/>
          <w:bCs/>
          <w:iCs/>
          <w:sz w:val="24"/>
          <w:szCs w:val="24"/>
          <w:lang w:val="ru-RU"/>
        </w:rPr>
        <w:t>А</w:t>
      </w:r>
    </w:p>
    <w:p w:rsidR="00E00FFE" w:rsidRPr="00B633C6" w:rsidRDefault="00CE0B8A" w:rsidP="00B633C6">
      <w:pPr>
        <w:shd w:val="clear" w:color="auto" w:fill="8EAADB"/>
        <w:spacing w:after="0"/>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lang w:val="ru-RU"/>
        </w:rPr>
        <w:t xml:space="preserve"> </w:t>
      </w:r>
      <w:r w:rsidR="00E00FFE" w:rsidRPr="00B633C6">
        <w:rPr>
          <w:rFonts w:ascii="Times New Roman" w:eastAsia="Times New Roman" w:hAnsi="Times New Roman"/>
          <w:b/>
          <w:bCs/>
          <w:i/>
          <w:iCs/>
          <w:sz w:val="24"/>
          <w:szCs w:val="24"/>
          <w:lang w:val="ru-RU"/>
        </w:rPr>
        <w:t xml:space="preserve"> </w:t>
      </w:r>
      <w:r w:rsidR="00E00FFE" w:rsidRPr="00B633C6">
        <w:rPr>
          <w:rFonts w:ascii="Times New Roman" w:eastAsia="Times New Roman" w:hAnsi="Times New Roman"/>
          <w:b/>
          <w:bCs/>
          <w:iCs/>
          <w:sz w:val="24"/>
          <w:szCs w:val="24"/>
          <w:lang w:val="ru-RU"/>
        </w:rPr>
        <w:t xml:space="preserve">ЗА ШКОЛСКУ </w:t>
      </w:r>
      <w:r w:rsidR="00B47A23" w:rsidRPr="00B633C6">
        <w:rPr>
          <w:rFonts w:ascii="Times New Roman" w:eastAsia="Times New Roman" w:hAnsi="Times New Roman"/>
          <w:b/>
          <w:bCs/>
          <w:iCs/>
          <w:sz w:val="24"/>
          <w:szCs w:val="24"/>
          <w:lang w:val="ru-RU"/>
        </w:rPr>
        <w:t>2019/2020</w:t>
      </w:r>
      <w:r w:rsidR="00603DBD" w:rsidRPr="00B633C6">
        <w:rPr>
          <w:rFonts w:ascii="Times New Roman" w:eastAsia="Times New Roman" w:hAnsi="Times New Roman"/>
          <w:b/>
          <w:bCs/>
          <w:iCs/>
          <w:sz w:val="24"/>
          <w:szCs w:val="24"/>
          <w:lang w:val="ru-RU"/>
        </w:rPr>
        <w:t>.</w:t>
      </w:r>
      <w:r w:rsidR="00E00FFE" w:rsidRPr="00B633C6">
        <w:rPr>
          <w:rFonts w:ascii="Times New Roman" w:eastAsia="Times New Roman" w:hAnsi="Times New Roman"/>
          <w:b/>
          <w:bCs/>
          <w:iCs/>
          <w:sz w:val="24"/>
          <w:szCs w:val="24"/>
          <w:lang w:val="ru-RU"/>
        </w:rPr>
        <w:t xml:space="preserve"> ГОДИНУ</w:t>
      </w:r>
    </w:p>
    <w:p w:rsidR="00FC6CA2" w:rsidRPr="00B633C6" w:rsidRDefault="00FC6CA2" w:rsidP="00DC6145">
      <w:pPr>
        <w:suppressAutoHyphens/>
        <w:spacing w:after="0" w:line="100" w:lineRule="atLeast"/>
        <w:jc w:val="both"/>
        <w:rPr>
          <w:rFonts w:ascii="Times New Roman" w:eastAsia="Arial Unicode MS" w:hAnsi="Times New Roman"/>
          <w:b/>
          <w:bCs/>
          <w:kern w:val="1"/>
          <w:sz w:val="24"/>
          <w:szCs w:val="24"/>
          <w:lang w:val="ru-RU" w:eastAsia="ar-SA"/>
        </w:rPr>
      </w:pPr>
    </w:p>
    <w:p w:rsidR="00FC6CA2" w:rsidRDefault="00E00FFE" w:rsidP="00270A13">
      <w:pPr>
        <w:suppressAutoHyphens/>
        <w:spacing w:after="0" w:line="100" w:lineRule="atLeast"/>
        <w:jc w:val="both"/>
        <w:rPr>
          <w:rFonts w:ascii="Times New Roman" w:eastAsia="Arial Unicode MS" w:hAnsi="Times New Roman"/>
          <w:kern w:val="1"/>
          <w:sz w:val="24"/>
          <w:szCs w:val="24"/>
          <w:lang w:val="sr-Cyrl-CS" w:eastAsia="ar-SA"/>
        </w:rPr>
      </w:pPr>
      <w:r w:rsidRPr="00B633C6">
        <w:rPr>
          <w:rFonts w:ascii="Times New Roman" w:eastAsia="Arial Unicode MS" w:hAnsi="Times New Roman"/>
          <w:b/>
          <w:bCs/>
          <w:kern w:val="1"/>
          <w:sz w:val="24"/>
          <w:szCs w:val="24"/>
          <w:lang w:val="ru-RU" w:eastAsia="ar-SA"/>
        </w:rPr>
        <w:t xml:space="preserve">Напомена: </w:t>
      </w:r>
      <w:r w:rsidRPr="00B633C6">
        <w:rPr>
          <w:rFonts w:ascii="Times New Roman" w:eastAsia="Arial Unicode MS" w:hAnsi="Times New Roman"/>
          <w:kern w:val="1"/>
          <w:sz w:val="24"/>
          <w:szCs w:val="24"/>
          <w:lang w:val="ru-RU" w:eastAsia="ar-SA"/>
        </w:rPr>
        <w:t xml:space="preserve">Понуђач је дужан да све услуге изведе у складу са свим важећим прописима и нормативима и према </w:t>
      </w:r>
      <w:r w:rsidRPr="00B633C6">
        <w:rPr>
          <w:rFonts w:ascii="Times New Roman" w:eastAsia="Arial Unicode MS" w:hAnsi="Times New Roman"/>
          <w:b/>
          <w:kern w:val="1"/>
          <w:sz w:val="24"/>
          <w:szCs w:val="24"/>
          <w:lang w:val="ru-RU" w:eastAsia="ar-SA"/>
        </w:rPr>
        <w:t>Плану и програму</w:t>
      </w:r>
      <w:r w:rsidR="00882AD0">
        <w:rPr>
          <w:rFonts w:ascii="Times New Roman" w:eastAsia="Arial Unicode MS" w:hAnsi="Times New Roman"/>
          <w:b/>
          <w:kern w:val="1"/>
          <w:sz w:val="24"/>
          <w:szCs w:val="24"/>
          <w:lang w:val="ru-RU" w:eastAsia="ar-SA"/>
        </w:rPr>
        <w:t xml:space="preserve"> </w:t>
      </w:r>
      <w:r w:rsidRPr="00B633C6">
        <w:rPr>
          <w:rFonts w:ascii="Times New Roman" w:eastAsia="Arial Unicode MS" w:hAnsi="Times New Roman"/>
          <w:b/>
          <w:kern w:val="1"/>
          <w:sz w:val="24"/>
          <w:szCs w:val="24"/>
          <w:lang w:val="ru-RU" w:eastAsia="ar-SA"/>
        </w:rPr>
        <w:t xml:space="preserve"> </w:t>
      </w:r>
      <w:r w:rsidR="00357C05" w:rsidRPr="00B633C6">
        <w:rPr>
          <w:rFonts w:ascii="Times New Roman" w:eastAsia="Arial Unicode MS" w:hAnsi="Times New Roman"/>
          <w:b/>
          <w:kern w:val="1"/>
          <w:sz w:val="24"/>
          <w:szCs w:val="24"/>
          <w:lang w:val="ru-RU" w:eastAsia="ar-SA"/>
        </w:rPr>
        <w:t>екскурзије</w:t>
      </w:r>
      <w:r w:rsidR="00CE0B8A" w:rsidRPr="00B633C6">
        <w:rPr>
          <w:rFonts w:ascii="Times New Roman" w:eastAsia="Arial Unicode MS" w:hAnsi="Times New Roman"/>
          <w:kern w:val="1"/>
          <w:sz w:val="24"/>
          <w:szCs w:val="24"/>
          <w:lang w:val="ru-RU" w:eastAsia="ar-SA"/>
        </w:rPr>
        <w:t xml:space="preserve"> </w:t>
      </w:r>
      <w:r w:rsidR="00CE0B8A" w:rsidRPr="00B633C6">
        <w:rPr>
          <w:rFonts w:ascii="Times New Roman" w:eastAsia="Arial Unicode MS" w:hAnsi="Times New Roman"/>
          <w:kern w:val="1"/>
          <w:sz w:val="24"/>
          <w:szCs w:val="24"/>
          <w:lang w:val="sr-Cyrl-CS" w:eastAsia="ar-SA"/>
        </w:rPr>
        <w:t>Основне школе „</w:t>
      </w:r>
      <w:r w:rsidR="003B0193">
        <w:rPr>
          <w:rFonts w:ascii="Times New Roman" w:eastAsia="Arial Unicode MS" w:hAnsi="Times New Roman"/>
          <w:kern w:val="1"/>
          <w:sz w:val="24"/>
          <w:szCs w:val="24"/>
          <w:lang w:val="sr-Cyrl-CS" w:eastAsia="ar-SA"/>
        </w:rPr>
        <w:t>Дуде Јовић</w:t>
      </w:r>
      <w:r w:rsidR="00B47A23" w:rsidRPr="00B633C6">
        <w:rPr>
          <w:rFonts w:ascii="Times New Roman" w:eastAsia="Arial Unicode MS" w:hAnsi="Times New Roman"/>
          <w:kern w:val="1"/>
          <w:sz w:val="24"/>
          <w:szCs w:val="24"/>
          <w:lang w:val="sr-Cyrl-CS" w:eastAsia="ar-SA"/>
        </w:rPr>
        <w:t xml:space="preserve">“ из </w:t>
      </w:r>
      <w:r w:rsidR="003B0193">
        <w:rPr>
          <w:rFonts w:ascii="Times New Roman" w:eastAsia="Arial Unicode MS" w:hAnsi="Times New Roman"/>
          <w:kern w:val="1"/>
          <w:sz w:val="24"/>
          <w:szCs w:val="24"/>
          <w:lang w:val="sr-Cyrl-CS" w:eastAsia="ar-SA"/>
        </w:rPr>
        <w:t>Жабара</w:t>
      </w:r>
      <w:r w:rsidR="00270A13" w:rsidRPr="00B633C6">
        <w:rPr>
          <w:rFonts w:ascii="Times New Roman" w:eastAsia="Arial Unicode MS" w:hAnsi="Times New Roman"/>
          <w:kern w:val="1"/>
          <w:sz w:val="24"/>
          <w:szCs w:val="24"/>
          <w:lang w:val="sr-Cyrl-CS" w:eastAsia="ar-SA"/>
        </w:rPr>
        <w:t>, које је разматрало Наставничко веће школе и на који је Савет родитеља  школе дао сагласност</w:t>
      </w:r>
      <w:r w:rsidR="00DC6145" w:rsidRPr="00B633C6">
        <w:rPr>
          <w:rFonts w:ascii="Times New Roman" w:eastAsia="Arial Unicode MS" w:hAnsi="Times New Roman"/>
          <w:kern w:val="1"/>
          <w:sz w:val="24"/>
          <w:szCs w:val="24"/>
          <w:lang w:val="sr-Cyrl-CS" w:eastAsia="ar-SA"/>
        </w:rPr>
        <w:t>.</w:t>
      </w:r>
    </w:p>
    <w:p w:rsidR="007668A3" w:rsidRDefault="007668A3" w:rsidP="00270A13">
      <w:pPr>
        <w:suppressAutoHyphens/>
        <w:spacing w:after="0" w:line="100" w:lineRule="atLeast"/>
        <w:jc w:val="both"/>
        <w:rPr>
          <w:rFonts w:ascii="Times New Roman" w:eastAsia="Arial Unicode MS" w:hAnsi="Times New Roman"/>
          <w:kern w:val="1"/>
          <w:sz w:val="24"/>
          <w:szCs w:val="24"/>
          <w:lang w:val="sr-Cyrl-CS" w:eastAsia="ar-SA"/>
        </w:rPr>
      </w:pPr>
    </w:p>
    <w:p w:rsidR="007668A3" w:rsidRDefault="007668A3" w:rsidP="00270A13">
      <w:pPr>
        <w:suppressAutoHyphens/>
        <w:spacing w:after="0" w:line="100" w:lineRule="atLeast"/>
        <w:jc w:val="both"/>
        <w:rPr>
          <w:rFonts w:ascii="Times New Roman" w:eastAsia="Arial Unicode MS" w:hAnsi="Times New Roman"/>
          <w:kern w:val="1"/>
          <w:sz w:val="24"/>
          <w:szCs w:val="24"/>
          <w:lang w:val="sr-Cyrl-CS" w:eastAsia="ar-SA"/>
        </w:rPr>
      </w:pPr>
    </w:p>
    <w:p w:rsidR="00882AD0" w:rsidRDefault="00882AD0" w:rsidP="00270A13">
      <w:pPr>
        <w:suppressAutoHyphens/>
        <w:spacing w:after="0" w:line="100" w:lineRule="atLeast"/>
        <w:jc w:val="both"/>
        <w:rPr>
          <w:rFonts w:ascii="Times New Roman" w:eastAsia="Arial Unicode MS" w:hAnsi="Times New Roman"/>
          <w:kern w:val="1"/>
          <w:sz w:val="24"/>
          <w:szCs w:val="24"/>
          <w:lang w:val="sr-Cyrl-CS" w:eastAsia="ar-SA"/>
        </w:rPr>
      </w:pPr>
    </w:p>
    <w:p w:rsidR="00882AD0" w:rsidRDefault="00882AD0" w:rsidP="00270A13">
      <w:pPr>
        <w:suppressAutoHyphens/>
        <w:spacing w:after="0" w:line="100" w:lineRule="atLeast"/>
        <w:jc w:val="both"/>
        <w:rPr>
          <w:rFonts w:ascii="Times New Roman" w:eastAsia="Arial Unicode MS" w:hAnsi="Times New Roman"/>
          <w:kern w:val="1"/>
          <w:sz w:val="24"/>
          <w:szCs w:val="24"/>
          <w:lang w:val="sr-Cyrl-CS" w:eastAsia="ar-SA"/>
        </w:rPr>
      </w:pPr>
    </w:p>
    <w:p w:rsidR="007668A3" w:rsidRDefault="007668A3" w:rsidP="00270A13">
      <w:pPr>
        <w:suppressAutoHyphens/>
        <w:spacing w:after="0" w:line="100" w:lineRule="atLeast"/>
        <w:jc w:val="both"/>
        <w:rPr>
          <w:rFonts w:ascii="Times New Roman" w:eastAsia="Arial Unicode MS" w:hAnsi="Times New Roman"/>
          <w:kern w:val="1"/>
          <w:sz w:val="24"/>
          <w:szCs w:val="24"/>
          <w:lang w:val="sr-Cyrl-CS" w:eastAsia="ar-SA"/>
        </w:rPr>
      </w:pPr>
    </w:p>
    <w:p w:rsidR="00882AD0" w:rsidRDefault="00882AD0" w:rsidP="00270A13">
      <w:pPr>
        <w:suppressAutoHyphens/>
        <w:spacing w:after="0" w:line="100" w:lineRule="atLeast"/>
        <w:jc w:val="both"/>
        <w:rPr>
          <w:rFonts w:ascii="Times New Roman" w:eastAsia="Arial Unicode MS" w:hAnsi="Times New Roman"/>
          <w:kern w:val="1"/>
          <w:sz w:val="24"/>
          <w:szCs w:val="24"/>
          <w:lang w:val="sr-Cyrl-CS" w:eastAsia="ar-SA"/>
        </w:rPr>
      </w:pPr>
    </w:p>
    <w:p w:rsidR="00882AD0" w:rsidRPr="00B633C6" w:rsidRDefault="00882AD0" w:rsidP="00270A13">
      <w:pPr>
        <w:suppressAutoHyphens/>
        <w:spacing w:after="0" w:line="100" w:lineRule="atLeast"/>
        <w:jc w:val="both"/>
        <w:rPr>
          <w:rFonts w:ascii="Times New Roman" w:eastAsia="Arial Unicode MS" w:hAnsi="Times New Roman"/>
          <w:kern w:val="1"/>
          <w:sz w:val="24"/>
          <w:szCs w:val="24"/>
          <w:lang w:val="sr-Cyrl-CS" w:eastAsia="ar-SA"/>
        </w:rPr>
      </w:pPr>
    </w:p>
    <w:p w:rsidR="004539DC" w:rsidRPr="003B0193" w:rsidRDefault="00270A13" w:rsidP="003B0193">
      <w:pPr>
        <w:suppressAutoHyphens/>
        <w:spacing w:after="0" w:line="100" w:lineRule="atLeast"/>
        <w:jc w:val="both"/>
        <w:rPr>
          <w:rFonts w:ascii="Times New Roman" w:eastAsia="Arial Unicode MS" w:hAnsi="Times New Roman"/>
          <w:kern w:val="1"/>
          <w:sz w:val="24"/>
          <w:szCs w:val="24"/>
          <w:lang w:val="sr-Cyrl-CS" w:eastAsia="ar-SA"/>
        </w:rPr>
      </w:pPr>
      <w:r w:rsidRPr="00B633C6">
        <w:rPr>
          <w:rFonts w:ascii="Times New Roman" w:hAnsi="Times New Roman"/>
          <w:b/>
          <w:sz w:val="24"/>
          <w:szCs w:val="24"/>
          <w:lang w:val="sr-Cyrl-CS"/>
        </w:rPr>
        <w:lastRenderedPageBreak/>
        <w:t>Ближи опис услуге за сваку партију</w:t>
      </w:r>
      <w:r w:rsidRPr="00B633C6">
        <w:rPr>
          <w:rFonts w:ascii="Times New Roman" w:eastAsia="Arial Unicode MS" w:hAnsi="Times New Roman"/>
          <w:kern w:val="1"/>
          <w:sz w:val="24"/>
          <w:szCs w:val="24"/>
          <w:lang w:val="sr-Cyrl-CS" w:eastAsia="ar-SA"/>
        </w:rPr>
        <w:t>:</w:t>
      </w:r>
    </w:p>
    <w:p w:rsidR="002C255C" w:rsidRPr="00B633C6" w:rsidRDefault="00EA5A4E" w:rsidP="0084203B">
      <w:pPr>
        <w:shd w:val="clear" w:color="auto" w:fill="B4C6E7"/>
        <w:tabs>
          <w:tab w:val="left" w:pos="4770"/>
        </w:tabs>
        <w:suppressAutoHyphens/>
        <w:spacing w:after="0" w:line="100" w:lineRule="atLeast"/>
        <w:jc w:val="center"/>
        <w:rPr>
          <w:rFonts w:ascii="Times New Roman" w:eastAsia="Arial Unicode MS" w:hAnsi="Times New Roman"/>
          <w:b/>
          <w:bCs/>
          <w:iCs/>
          <w:kern w:val="1"/>
          <w:sz w:val="24"/>
          <w:szCs w:val="24"/>
          <w:lang w:eastAsia="ar-SA"/>
        </w:rPr>
      </w:pPr>
      <w:r w:rsidRPr="00B633C6">
        <w:rPr>
          <w:rFonts w:ascii="Times New Roman" w:eastAsia="Arial Unicode MS" w:hAnsi="Times New Roman"/>
          <w:b/>
          <w:bCs/>
          <w:iCs/>
          <w:kern w:val="1"/>
          <w:sz w:val="24"/>
          <w:szCs w:val="24"/>
          <w:lang w:eastAsia="ar-SA"/>
        </w:rPr>
        <w:t>ПАРТИЈА БРОЈ 1</w:t>
      </w:r>
    </w:p>
    <w:p w:rsidR="002C255C" w:rsidRPr="00B633C6" w:rsidRDefault="002C255C" w:rsidP="002C255C">
      <w:pPr>
        <w:suppressAutoHyphens/>
        <w:spacing w:after="0" w:line="240" w:lineRule="auto"/>
        <w:jc w:val="both"/>
        <w:rPr>
          <w:rFonts w:ascii="Times New Roman" w:eastAsia="Arial Unicode MS" w:hAnsi="Times New Roman"/>
          <w:b/>
          <w:kern w:val="1"/>
          <w:sz w:val="24"/>
          <w:szCs w:val="24"/>
          <w:lang w:val="ru-RU"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9"/>
        <w:gridCol w:w="3402"/>
        <w:gridCol w:w="5099"/>
      </w:tblGrid>
      <w:tr w:rsidR="00270A13" w:rsidRPr="00B633C6" w:rsidTr="00270A13">
        <w:trPr>
          <w:trHeight w:val="271"/>
        </w:trPr>
        <w:tc>
          <w:tcPr>
            <w:tcW w:w="223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270A13" w:rsidRPr="00B633C6" w:rsidRDefault="00161B71" w:rsidP="009D4B09">
            <w:pPr>
              <w:jc w:val="both"/>
              <w:rPr>
                <w:rFonts w:ascii="Times New Roman" w:hAnsi="Times New Roman"/>
                <w:sz w:val="24"/>
                <w:szCs w:val="24"/>
                <w:lang w:val="sr-Cyrl-CS"/>
              </w:rPr>
            </w:pPr>
            <w:r>
              <w:rPr>
                <w:rFonts w:ascii="Times New Roman" w:hAnsi="Times New Roman"/>
                <w:sz w:val="24"/>
                <w:szCs w:val="24"/>
                <w:lang w:val="sr-Cyrl-CS"/>
              </w:rPr>
              <w:t>ЕКСКУРЗИЈА</w:t>
            </w:r>
          </w:p>
        </w:tc>
        <w:tc>
          <w:tcPr>
            <w:tcW w:w="85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70A13" w:rsidRPr="00B633C6" w:rsidRDefault="00270A13" w:rsidP="009D4B09">
            <w:pPr>
              <w:jc w:val="center"/>
              <w:rPr>
                <w:rFonts w:ascii="Times New Roman" w:hAnsi="Times New Roman"/>
                <w:b/>
                <w:sz w:val="24"/>
                <w:szCs w:val="24"/>
                <w:lang w:val="sr-Cyrl-CS"/>
              </w:rPr>
            </w:pPr>
            <w:r w:rsidRPr="00B633C6">
              <w:rPr>
                <w:rFonts w:ascii="Times New Roman" w:hAnsi="Times New Roman"/>
                <w:b/>
                <w:sz w:val="24"/>
                <w:szCs w:val="24"/>
                <w:lang w:val="sr-Cyrl-CS"/>
              </w:rPr>
              <w:t>ПАРТИЈА 1</w:t>
            </w:r>
          </w:p>
        </w:tc>
      </w:tr>
      <w:tr w:rsidR="00270A13" w:rsidRPr="00B633C6" w:rsidTr="00270A13">
        <w:trPr>
          <w:trHeight w:val="271"/>
        </w:trPr>
        <w:tc>
          <w:tcPr>
            <w:tcW w:w="2239" w:type="dxa"/>
            <w:tcBorders>
              <w:top w:val="single" w:sz="4" w:space="0" w:color="auto"/>
            </w:tcBorders>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Дестинација:</w:t>
            </w:r>
          </w:p>
        </w:tc>
        <w:tc>
          <w:tcPr>
            <w:tcW w:w="8501" w:type="dxa"/>
            <w:gridSpan w:val="2"/>
            <w:tcBorders>
              <w:top w:val="single" w:sz="4" w:space="0" w:color="auto"/>
            </w:tcBorders>
            <w:shd w:val="clear" w:color="auto" w:fill="D9D9D9" w:themeFill="background1" w:themeFillShade="D9"/>
          </w:tcPr>
          <w:p w:rsidR="00270A13" w:rsidRPr="00B633C6" w:rsidRDefault="007668A3" w:rsidP="009D4B09">
            <w:pPr>
              <w:jc w:val="center"/>
              <w:rPr>
                <w:rFonts w:ascii="Times New Roman" w:hAnsi="Times New Roman"/>
                <w:b/>
                <w:sz w:val="24"/>
                <w:szCs w:val="24"/>
              </w:rPr>
            </w:pPr>
            <w:r>
              <w:rPr>
                <w:rFonts w:ascii="Times New Roman" w:hAnsi="Times New Roman"/>
                <w:b/>
                <w:sz w:val="24"/>
                <w:szCs w:val="24"/>
              </w:rPr>
              <w:t>Врњачка Бања</w:t>
            </w:r>
          </w:p>
        </w:tc>
      </w:tr>
      <w:tr w:rsidR="00270A13" w:rsidRPr="00B633C6" w:rsidTr="00270A13">
        <w:trPr>
          <w:trHeight w:val="271"/>
        </w:trPr>
        <w:tc>
          <w:tcPr>
            <w:tcW w:w="2239" w:type="dxa"/>
            <w:tcBorders>
              <w:top w:val="single" w:sz="4" w:space="0" w:color="auto"/>
            </w:tcBorders>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Путни правац:</w:t>
            </w:r>
          </w:p>
        </w:tc>
        <w:tc>
          <w:tcPr>
            <w:tcW w:w="8501" w:type="dxa"/>
            <w:gridSpan w:val="2"/>
            <w:tcBorders>
              <w:top w:val="single" w:sz="4" w:space="0" w:color="auto"/>
            </w:tcBorders>
            <w:shd w:val="clear" w:color="auto" w:fill="D9D9D9" w:themeFill="background1" w:themeFillShade="D9"/>
          </w:tcPr>
          <w:p w:rsidR="00270A13" w:rsidRPr="00B633C6" w:rsidRDefault="003B0193" w:rsidP="00B85696">
            <w:pPr>
              <w:jc w:val="center"/>
              <w:rPr>
                <w:rFonts w:ascii="Times New Roman" w:hAnsi="Times New Roman"/>
                <w:b/>
                <w:sz w:val="24"/>
                <w:szCs w:val="24"/>
              </w:rPr>
            </w:pPr>
            <w:r>
              <w:rPr>
                <w:rFonts w:ascii="Times New Roman" w:hAnsi="Times New Roman"/>
                <w:b/>
                <w:sz w:val="24"/>
                <w:szCs w:val="24"/>
              </w:rPr>
              <w:t>Жабари</w:t>
            </w:r>
            <w:r w:rsidR="00270A13" w:rsidRPr="00B633C6">
              <w:rPr>
                <w:rFonts w:ascii="Times New Roman" w:hAnsi="Times New Roman"/>
                <w:b/>
                <w:sz w:val="24"/>
                <w:szCs w:val="24"/>
              </w:rPr>
              <w:t xml:space="preserve"> – </w:t>
            </w:r>
            <w:r w:rsidR="00B85696">
              <w:rPr>
                <w:rFonts w:ascii="Times New Roman" w:hAnsi="Times New Roman"/>
                <w:b/>
                <w:sz w:val="24"/>
                <w:szCs w:val="24"/>
              </w:rPr>
              <w:t>Врњачка Бања</w:t>
            </w:r>
            <w:r w:rsidR="00270A13" w:rsidRPr="00B633C6">
              <w:rPr>
                <w:rFonts w:ascii="Times New Roman" w:hAnsi="Times New Roman"/>
                <w:b/>
                <w:sz w:val="24"/>
                <w:szCs w:val="24"/>
              </w:rPr>
              <w:t xml:space="preserve"> - </w:t>
            </w:r>
            <w:r>
              <w:rPr>
                <w:rFonts w:ascii="Times New Roman" w:hAnsi="Times New Roman"/>
                <w:b/>
                <w:sz w:val="24"/>
                <w:szCs w:val="24"/>
              </w:rPr>
              <w:t>Жабари</w:t>
            </w:r>
          </w:p>
        </w:tc>
      </w:tr>
      <w:tr w:rsidR="00270A13" w:rsidRPr="00B633C6" w:rsidTr="00270A13">
        <w:trPr>
          <w:trHeight w:val="1384"/>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програм путовања</w:t>
            </w:r>
          </w:p>
        </w:tc>
        <w:tc>
          <w:tcPr>
            <w:tcW w:w="8501" w:type="dxa"/>
            <w:gridSpan w:val="2"/>
            <w:shd w:val="clear" w:color="auto" w:fill="auto"/>
          </w:tcPr>
          <w:p w:rsidR="00270A13" w:rsidRPr="00B85696" w:rsidRDefault="00B85696" w:rsidP="00027E2C">
            <w:pPr>
              <w:jc w:val="both"/>
              <w:rPr>
                <w:rFonts w:ascii="Times New Roman" w:hAnsi="Times New Roman"/>
                <w:sz w:val="24"/>
                <w:szCs w:val="24"/>
              </w:rPr>
            </w:pPr>
            <w:r>
              <w:rPr>
                <w:rFonts w:ascii="Times New Roman" w:hAnsi="Times New Roman"/>
                <w:sz w:val="24"/>
                <w:szCs w:val="24"/>
                <w:lang w:val="sr-Cyrl-CS"/>
              </w:rPr>
              <w:t>Једнодневна е</w:t>
            </w:r>
            <w:r w:rsidR="003B0193">
              <w:rPr>
                <w:rFonts w:ascii="Times New Roman" w:hAnsi="Times New Roman"/>
                <w:sz w:val="24"/>
                <w:szCs w:val="24"/>
                <w:lang w:val="sr-Cyrl-CS"/>
              </w:rPr>
              <w:t>кскурзија предшколаца</w:t>
            </w:r>
            <w:r w:rsidR="00027E2C">
              <w:rPr>
                <w:rFonts w:ascii="Times New Roman" w:hAnsi="Times New Roman"/>
                <w:sz w:val="24"/>
                <w:szCs w:val="24"/>
                <w:lang w:val="sr-Cyrl-CS"/>
              </w:rPr>
              <w:t xml:space="preserve"> и ученика </w:t>
            </w:r>
            <w:r w:rsidR="00027E2C">
              <w:rPr>
                <w:rFonts w:ascii="Times New Roman" w:eastAsia="Times New Roman" w:hAnsi="Times New Roman"/>
                <w:sz w:val="24"/>
                <w:szCs w:val="24"/>
              </w:rPr>
              <w:t xml:space="preserve">од </w:t>
            </w:r>
            <w:r w:rsidR="00027E2C" w:rsidRPr="00B633C6">
              <w:rPr>
                <w:rFonts w:ascii="Times New Roman" w:eastAsia="Times New Roman" w:hAnsi="Times New Roman"/>
                <w:sz w:val="24"/>
                <w:szCs w:val="24"/>
              </w:rPr>
              <w:t>I</w:t>
            </w:r>
            <w:r w:rsidR="00027E2C">
              <w:rPr>
                <w:rFonts w:ascii="Times New Roman" w:eastAsia="Times New Roman" w:hAnsi="Times New Roman"/>
                <w:sz w:val="24"/>
                <w:szCs w:val="24"/>
              </w:rPr>
              <w:t xml:space="preserve"> до</w:t>
            </w:r>
            <w:r w:rsidR="00027E2C" w:rsidRPr="00027E2C">
              <w:rPr>
                <w:rFonts w:ascii="Times New Roman" w:eastAsia="Times New Roman" w:hAnsi="Times New Roman"/>
                <w:sz w:val="24"/>
                <w:szCs w:val="24"/>
              </w:rPr>
              <w:t xml:space="preserve"> </w:t>
            </w:r>
            <w:r w:rsidR="00027E2C" w:rsidRPr="00B633C6">
              <w:rPr>
                <w:rFonts w:ascii="Times New Roman" w:eastAsia="Times New Roman" w:hAnsi="Times New Roman"/>
                <w:sz w:val="24"/>
                <w:szCs w:val="24"/>
              </w:rPr>
              <w:t>IV разредa</w:t>
            </w:r>
            <w:r w:rsidR="00027E2C">
              <w:rPr>
                <w:rFonts w:ascii="Times New Roman" w:hAnsi="Times New Roman"/>
                <w:sz w:val="24"/>
                <w:szCs w:val="24"/>
                <w:lang w:val="sr-Cyrl-CS"/>
              </w:rPr>
              <w:t xml:space="preserve"> </w:t>
            </w:r>
            <w:r w:rsidR="00270A13" w:rsidRPr="00B633C6">
              <w:rPr>
                <w:rFonts w:ascii="Times New Roman" w:hAnsi="Times New Roman"/>
                <w:sz w:val="24"/>
                <w:szCs w:val="24"/>
                <w:lang w:val="sr-Cyrl-CS"/>
              </w:rPr>
              <w:t xml:space="preserve">. </w:t>
            </w:r>
            <w:r>
              <w:rPr>
                <w:rFonts w:ascii="Times New Roman" w:hAnsi="Times New Roman"/>
                <w:sz w:val="24"/>
                <w:szCs w:val="24"/>
                <w:lang w:val="sr-Cyrl-CS"/>
              </w:rPr>
              <w:t>Жабари</w:t>
            </w:r>
            <w:r w:rsidR="007668A3">
              <w:rPr>
                <w:rFonts w:ascii="Times New Roman" w:hAnsi="Times New Roman"/>
                <w:sz w:val="24"/>
                <w:szCs w:val="24"/>
                <w:lang w:val="sr-Cyrl-CS"/>
              </w:rPr>
              <w:t xml:space="preserve"> (полазак око 08:00 часова)</w:t>
            </w:r>
            <w:r>
              <w:rPr>
                <w:rFonts w:ascii="Times New Roman" w:hAnsi="Times New Roman"/>
                <w:sz w:val="24"/>
                <w:szCs w:val="24"/>
                <w:lang w:val="sr-Cyrl-CS"/>
              </w:rPr>
              <w:t xml:space="preserve"> - </w:t>
            </w:r>
            <w:r w:rsidRPr="00B85696">
              <w:rPr>
                <w:rFonts w:ascii="Times New Roman" w:hAnsi="Times New Roman"/>
                <w:color w:val="000000"/>
                <w:sz w:val="24"/>
                <w:szCs w:val="24"/>
                <w:shd w:val="clear" w:color="auto" w:fill="FFFFFF"/>
              </w:rPr>
              <w:t>Крагујевац(</w:t>
            </w:r>
            <w:r>
              <w:rPr>
                <w:rFonts w:ascii="Times New Roman" w:hAnsi="Times New Roman"/>
                <w:color w:val="000000"/>
                <w:sz w:val="24"/>
                <w:szCs w:val="24"/>
                <w:shd w:val="clear" w:color="auto" w:fill="FFFFFF"/>
              </w:rPr>
              <w:t xml:space="preserve">посета </w:t>
            </w:r>
            <w:r w:rsidRPr="00B85696">
              <w:rPr>
                <w:rFonts w:ascii="Times New Roman" w:hAnsi="Times New Roman"/>
                <w:color w:val="000000"/>
                <w:sz w:val="24"/>
                <w:szCs w:val="24"/>
                <w:shd w:val="clear" w:color="auto" w:fill="FFFFFF"/>
              </w:rPr>
              <w:t>Акваријум</w:t>
            </w:r>
            <w:r>
              <w:rPr>
                <w:rFonts w:ascii="Times New Roman" w:hAnsi="Times New Roman"/>
                <w:color w:val="000000"/>
                <w:sz w:val="24"/>
                <w:szCs w:val="24"/>
                <w:shd w:val="clear" w:color="auto" w:fill="FFFFFF"/>
              </w:rPr>
              <w:t>а</w:t>
            </w:r>
            <w:r w:rsidRPr="00B85696">
              <w:rPr>
                <w:rFonts w:ascii="Times New Roman" w:hAnsi="Times New Roman"/>
                <w:color w:val="000000"/>
                <w:sz w:val="24"/>
                <w:szCs w:val="24"/>
                <w:shd w:val="clear" w:color="auto" w:fill="FFFFFF"/>
              </w:rPr>
              <w:t>)-Манастир Жича</w:t>
            </w:r>
            <w:r w:rsidR="007668A3">
              <w:rPr>
                <w:rFonts w:ascii="Times New Roman" w:hAnsi="Times New Roman"/>
                <w:color w:val="000000"/>
                <w:sz w:val="24"/>
                <w:szCs w:val="24"/>
                <w:shd w:val="clear" w:color="auto" w:fill="FFFFFF"/>
              </w:rPr>
              <w:t xml:space="preserve"> (обилазак манастира)</w:t>
            </w:r>
            <w:r>
              <w:rPr>
                <w:rFonts w:ascii="Times New Roman" w:hAnsi="Times New Roman"/>
                <w:color w:val="000000"/>
                <w:sz w:val="24"/>
                <w:szCs w:val="24"/>
                <w:shd w:val="clear" w:color="auto" w:fill="FFFFFF"/>
              </w:rPr>
              <w:t xml:space="preserve"> </w:t>
            </w:r>
            <w:r w:rsidRPr="00B8569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B85696">
              <w:rPr>
                <w:rFonts w:ascii="Times New Roman" w:hAnsi="Times New Roman"/>
                <w:color w:val="000000"/>
                <w:sz w:val="24"/>
                <w:szCs w:val="24"/>
                <w:shd w:val="clear" w:color="auto" w:fill="FFFFFF"/>
              </w:rPr>
              <w:t>Врњачка Бања</w:t>
            </w:r>
            <w:r>
              <w:rPr>
                <w:rFonts w:ascii="Times New Roman" w:hAnsi="Times New Roman"/>
                <w:color w:val="000000"/>
                <w:sz w:val="24"/>
                <w:szCs w:val="24"/>
                <w:shd w:val="clear" w:color="auto" w:fill="FFFFFF"/>
              </w:rPr>
              <w:t xml:space="preserve"> </w:t>
            </w:r>
            <w:r w:rsidRPr="00B85696">
              <w:rPr>
                <w:rFonts w:ascii="Times New Roman" w:hAnsi="Times New Roman"/>
                <w:color w:val="000000"/>
                <w:sz w:val="24"/>
                <w:szCs w:val="24"/>
                <w:shd w:val="clear" w:color="auto" w:fill="FFFFFF"/>
              </w:rPr>
              <w:t>(слободно време,</w:t>
            </w:r>
            <w:r>
              <w:rPr>
                <w:rFonts w:ascii="Times New Roman" w:hAnsi="Times New Roman"/>
                <w:color w:val="000000"/>
                <w:sz w:val="24"/>
                <w:szCs w:val="24"/>
                <w:shd w:val="clear" w:color="auto" w:fill="FFFFFF"/>
              </w:rPr>
              <w:t xml:space="preserve"> р</w:t>
            </w:r>
            <w:r w:rsidRPr="00B85696">
              <w:rPr>
                <w:rFonts w:ascii="Times New Roman" w:hAnsi="Times New Roman"/>
                <w:color w:val="000000"/>
                <w:sz w:val="24"/>
                <w:szCs w:val="24"/>
                <w:shd w:val="clear" w:color="auto" w:fill="FFFFFF"/>
              </w:rPr>
              <w:t>учак</w:t>
            </w:r>
            <w:r>
              <w:rPr>
                <w:rFonts w:ascii="Times New Roman" w:hAnsi="Times New Roman"/>
                <w:color w:val="000000"/>
                <w:sz w:val="24"/>
                <w:szCs w:val="24"/>
                <w:shd w:val="clear" w:color="auto" w:fill="FFFFFF"/>
              </w:rPr>
              <w:t xml:space="preserve"> који обухвата супу или чорбу, главно јело, десерт</w:t>
            </w:r>
            <w:r w:rsidRPr="00B8569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007668A3">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Жабари</w:t>
            </w:r>
            <w:r w:rsidR="007668A3">
              <w:rPr>
                <w:rFonts w:ascii="Times New Roman" w:hAnsi="Times New Roman"/>
                <w:color w:val="000000"/>
                <w:sz w:val="24"/>
                <w:szCs w:val="24"/>
                <w:shd w:val="clear" w:color="auto" w:fill="FFFFFF"/>
              </w:rPr>
              <w:t xml:space="preserve"> (повратак се очекује око 18:00 часова)</w:t>
            </w:r>
          </w:p>
        </w:tc>
      </w:tr>
      <w:tr w:rsidR="00270A13" w:rsidRPr="00B633C6" w:rsidTr="00270A13">
        <w:trPr>
          <w:trHeight w:val="271"/>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трајање</w:t>
            </w:r>
          </w:p>
        </w:tc>
        <w:tc>
          <w:tcPr>
            <w:tcW w:w="8501" w:type="dxa"/>
            <w:gridSpan w:val="2"/>
            <w:shd w:val="clear" w:color="auto" w:fill="auto"/>
          </w:tcPr>
          <w:p w:rsidR="00270A13" w:rsidRPr="006068FA" w:rsidRDefault="00B85696" w:rsidP="009D4B09">
            <w:pPr>
              <w:jc w:val="both"/>
              <w:rPr>
                <w:rFonts w:ascii="Times New Roman" w:hAnsi="Times New Roman"/>
                <w:sz w:val="24"/>
                <w:szCs w:val="24"/>
              </w:rPr>
            </w:pPr>
            <w:r>
              <w:rPr>
                <w:rFonts w:ascii="Times New Roman" w:hAnsi="Times New Roman"/>
                <w:sz w:val="24"/>
                <w:szCs w:val="24"/>
                <w:lang w:val="ru-RU"/>
              </w:rPr>
              <w:t>1 дан</w:t>
            </w:r>
          </w:p>
        </w:tc>
      </w:tr>
      <w:tr w:rsidR="00270A13" w:rsidRPr="00B633C6" w:rsidTr="00270A13">
        <w:trPr>
          <w:trHeight w:val="271"/>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време реализације</w:t>
            </w:r>
          </w:p>
        </w:tc>
        <w:tc>
          <w:tcPr>
            <w:tcW w:w="8501" w:type="dxa"/>
            <w:gridSpan w:val="2"/>
            <w:shd w:val="clear" w:color="auto" w:fill="auto"/>
          </w:tcPr>
          <w:p w:rsidR="00270A13" w:rsidRPr="00B633C6" w:rsidRDefault="006068FA" w:rsidP="00882AD0">
            <w:pPr>
              <w:jc w:val="both"/>
              <w:rPr>
                <w:rFonts w:ascii="Times New Roman" w:hAnsi="Times New Roman"/>
                <w:sz w:val="24"/>
                <w:szCs w:val="24"/>
              </w:rPr>
            </w:pPr>
            <w:r>
              <w:rPr>
                <w:rFonts w:ascii="Times New Roman" w:hAnsi="Times New Roman"/>
                <w:sz w:val="24"/>
                <w:szCs w:val="24"/>
              </w:rPr>
              <w:t>0</w:t>
            </w:r>
            <w:r w:rsidR="00882AD0">
              <w:rPr>
                <w:rFonts w:ascii="Times New Roman" w:hAnsi="Times New Roman"/>
                <w:sz w:val="24"/>
                <w:szCs w:val="24"/>
              </w:rPr>
              <w:t>9</w:t>
            </w:r>
            <w:r w:rsidR="00B85696">
              <w:rPr>
                <w:rFonts w:ascii="Times New Roman" w:hAnsi="Times New Roman"/>
                <w:sz w:val="24"/>
                <w:szCs w:val="24"/>
              </w:rPr>
              <w:t xml:space="preserve">.05.2020.  или </w:t>
            </w:r>
            <w:r w:rsidR="00882AD0">
              <w:rPr>
                <w:rFonts w:ascii="Times New Roman" w:hAnsi="Times New Roman"/>
                <w:sz w:val="24"/>
                <w:szCs w:val="24"/>
              </w:rPr>
              <w:t>10</w:t>
            </w:r>
            <w:r w:rsidR="00B85696">
              <w:rPr>
                <w:rFonts w:ascii="Times New Roman" w:hAnsi="Times New Roman"/>
                <w:sz w:val="24"/>
                <w:szCs w:val="24"/>
              </w:rPr>
              <w:t>.05</w:t>
            </w:r>
            <w:r>
              <w:rPr>
                <w:rFonts w:ascii="Times New Roman" w:hAnsi="Times New Roman"/>
                <w:sz w:val="24"/>
                <w:szCs w:val="24"/>
              </w:rPr>
              <w:t>.20</w:t>
            </w:r>
            <w:r w:rsidR="00B85696">
              <w:rPr>
                <w:rFonts w:ascii="Times New Roman" w:hAnsi="Times New Roman"/>
                <w:sz w:val="24"/>
                <w:szCs w:val="24"/>
              </w:rPr>
              <w:t>20</w:t>
            </w:r>
            <w:r w:rsidR="00270A13" w:rsidRPr="00B633C6">
              <w:rPr>
                <w:rFonts w:ascii="Times New Roman" w:hAnsi="Times New Roman"/>
                <w:sz w:val="24"/>
                <w:szCs w:val="24"/>
              </w:rPr>
              <w:t>. године</w:t>
            </w:r>
          </w:p>
        </w:tc>
      </w:tr>
      <w:tr w:rsidR="00270A13" w:rsidRPr="00B633C6" w:rsidTr="00270A13">
        <w:trPr>
          <w:trHeight w:val="542"/>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превоз</w:t>
            </w:r>
          </w:p>
        </w:tc>
        <w:tc>
          <w:tcPr>
            <w:tcW w:w="8501" w:type="dxa"/>
            <w:gridSpan w:val="2"/>
            <w:shd w:val="clear" w:color="auto" w:fill="auto"/>
          </w:tcPr>
          <w:p w:rsidR="00270A13" w:rsidRPr="006068FA" w:rsidRDefault="00245E2E" w:rsidP="007668A3">
            <w:pPr>
              <w:pStyle w:val="Bezrazmaka1"/>
              <w:jc w:val="both"/>
              <w:rPr>
                <w:rFonts w:ascii="Times New Roman" w:hAnsi="Times New Roman"/>
                <w:sz w:val="24"/>
                <w:szCs w:val="24"/>
                <w:lang w:val="sr-Cyrl-CS"/>
              </w:rPr>
            </w:pPr>
            <w:r w:rsidRPr="00245E2E">
              <w:rPr>
                <w:rFonts w:ascii="Times New Roman" w:hAnsi="Times New Roman"/>
                <w:sz w:val="24"/>
                <w:szCs w:val="24"/>
              </w:rPr>
              <w:t>Превоз удобним, висококомфорним туристичким аутобус</w:t>
            </w:r>
            <w:r w:rsidR="007668A3">
              <w:rPr>
                <w:rFonts w:ascii="Times New Roman" w:hAnsi="Times New Roman"/>
                <w:sz w:val="24"/>
                <w:szCs w:val="24"/>
              </w:rPr>
              <w:t>има</w:t>
            </w:r>
            <w:r w:rsidRPr="00245E2E">
              <w:rPr>
                <w:rFonts w:ascii="Times New Roman" w:hAnsi="Times New Roman"/>
                <w:sz w:val="24"/>
                <w:szCs w:val="24"/>
              </w:rPr>
              <w:t xml:space="preserve"> (климатизованим) у складу са Правилником о начину обављања организованог превоза деце („Службени гласник РС“ број 52/2019 и 61/2019)</w:t>
            </w:r>
          </w:p>
        </w:tc>
      </w:tr>
      <w:tr w:rsidR="00270A13" w:rsidRPr="00B633C6" w:rsidTr="00270A13">
        <w:trPr>
          <w:trHeight w:val="1757"/>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аранжман обухвата</w:t>
            </w:r>
          </w:p>
        </w:tc>
        <w:tc>
          <w:tcPr>
            <w:tcW w:w="8501" w:type="dxa"/>
            <w:gridSpan w:val="2"/>
            <w:shd w:val="clear" w:color="auto" w:fill="auto"/>
          </w:tcPr>
          <w:p w:rsidR="00270A13" w:rsidRPr="00B633C6" w:rsidRDefault="00270A13" w:rsidP="00270A13">
            <w:pPr>
              <w:pStyle w:val="Bezrazmaka1"/>
              <w:rPr>
                <w:rFonts w:ascii="Times New Roman" w:hAnsi="Times New Roman"/>
                <w:sz w:val="24"/>
                <w:szCs w:val="24"/>
                <w:lang w:val="sr-Cyrl-CS"/>
              </w:rPr>
            </w:pPr>
            <w:r w:rsidRPr="00B633C6">
              <w:rPr>
                <w:rFonts w:ascii="Times New Roman" w:hAnsi="Times New Roman"/>
                <w:sz w:val="24"/>
                <w:szCs w:val="24"/>
                <w:lang w:val="sr-Cyrl-CS"/>
              </w:rPr>
              <w:t>- п</w:t>
            </w:r>
            <w:r w:rsidR="00245E2E">
              <w:rPr>
                <w:rFonts w:ascii="Times New Roman" w:hAnsi="Times New Roman"/>
                <w:sz w:val="24"/>
                <w:szCs w:val="24"/>
                <w:lang w:val="sr-Cyrl-CS"/>
              </w:rPr>
              <w:t xml:space="preserve">ревоз из </w:t>
            </w:r>
            <w:r w:rsidR="00B85696">
              <w:rPr>
                <w:rFonts w:ascii="Times New Roman" w:hAnsi="Times New Roman"/>
                <w:sz w:val="24"/>
                <w:szCs w:val="24"/>
                <w:lang w:val="sr-Cyrl-CS"/>
              </w:rPr>
              <w:t>Жабар</w:t>
            </w:r>
            <w:r w:rsidR="00245E2E">
              <w:rPr>
                <w:rFonts w:ascii="Times New Roman" w:hAnsi="Times New Roman"/>
                <w:sz w:val="24"/>
                <w:szCs w:val="24"/>
                <w:lang w:val="sr-Cyrl-CS"/>
              </w:rPr>
              <w:t>а високомфорним</w:t>
            </w:r>
            <w:r w:rsidRPr="00B633C6">
              <w:rPr>
                <w:rFonts w:ascii="Times New Roman" w:hAnsi="Times New Roman"/>
                <w:sz w:val="24"/>
                <w:szCs w:val="24"/>
                <w:lang w:val="sr-Cyrl-CS"/>
              </w:rPr>
              <w:t xml:space="preserve"> туристичким аут</w:t>
            </w:r>
            <w:r w:rsidR="00245E2E">
              <w:rPr>
                <w:rFonts w:ascii="Times New Roman" w:hAnsi="Times New Roman"/>
                <w:sz w:val="24"/>
                <w:szCs w:val="24"/>
                <w:lang w:val="sr-Cyrl-CS"/>
              </w:rPr>
              <w:t>обус</w:t>
            </w:r>
            <w:r w:rsidR="007668A3">
              <w:rPr>
                <w:rFonts w:ascii="Times New Roman" w:hAnsi="Times New Roman"/>
                <w:sz w:val="24"/>
                <w:szCs w:val="24"/>
                <w:lang w:val="sr-Cyrl-CS"/>
              </w:rPr>
              <w:t>има</w:t>
            </w:r>
            <w:r w:rsidR="00245E2E">
              <w:rPr>
                <w:rFonts w:ascii="Times New Roman" w:hAnsi="Times New Roman"/>
                <w:sz w:val="24"/>
                <w:szCs w:val="24"/>
                <w:lang w:val="sr-Cyrl-CS"/>
              </w:rPr>
              <w:t xml:space="preserve"> са климом</w:t>
            </w:r>
            <w:r w:rsidRPr="00B633C6">
              <w:rPr>
                <w:rFonts w:ascii="Times New Roman" w:hAnsi="Times New Roman"/>
                <w:sz w:val="24"/>
                <w:szCs w:val="24"/>
                <w:lang w:val="sr-Cyrl-CS"/>
              </w:rPr>
              <w:t>;</w:t>
            </w:r>
          </w:p>
          <w:p w:rsidR="00270A13" w:rsidRPr="00B85696" w:rsidRDefault="00270A13" w:rsidP="00270A13">
            <w:pPr>
              <w:pStyle w:val="Bezrazmaka1"/>
              <w:rPr>
                <w:rFonts w:ascii="Times New Roman" w:hAnsi="Times New Roman"/>
                <w:sz w:val="24"/>
                <w:szCs w:val="24"/>
              </w:rPr>
            </w:pPr>
            <w:r w:rsidRPr="00B633C6">
              <w:rPr>
                <w:rFonts w:ascii="Times New Roman" w:hAnsi="Times New Roman"/>
                <w:sz w:val="24"/>
                <w:szCs w:val="24"/>
              </w:rPr>
              <w:t>- услуге</w:t>
            </w:r>
            <w:r w:rsidR="00B85696">
              <w:rPr>
                <w:rFonts w:ascii="Times New Roman" w:hAnsi="Times New Roman"/>
                <w:sz w:val="24"/>
                <w:szCs w:val="24"/>
              </w:rPr>
              <w:t xml:space="preserve"> водича</w:t>
            </w:r>
            <w:r w:rsidRPr="00B633C6">
              <w:rPr>
                <w:rFonts w:ascii="Times New Roman" w:hAnsi="Times New Roman"/>
                <w:sz w:val="24"/>
                <w:szCs w:val="24"/>
              </w:rPr>
              <w:t>;</w:t>
            </w:r>
          </w:p>
          <w:p w:rsidR="00270A13" w:rsidRDefault="00270A13" w:rsidP="00B85696">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w:t>
            </w:r>
            <w:r w:rsidR="00B85696">
              <w:rPr>
                <w:rFonts w:ascii="Times New Roman" w:hAnsi="Times New Roman"/>
                <w:sz w:val="24"/>
                <w:szCs w:val="24"/>
                <w:lang w:val="sr-Cyrl-CS"/>
              </w:rPr>
              <w:t>трошкове свих улазница за посете места предвиђених програмом путовања;</w:t>
            </w:r>
          </w:p>
          <w:p w:rsidR="00B85696" w:rsidRPr="00B633C6" w:rsidRDefault="00B85696" w:rsidP="00B85696">
            <w:pPr>
              <w:pStyle w:val="Bezrazmaka1"/>
              <w:rPr>
                <w:rFonts w:ascii="Times New Roman" w:hAnsi="Times New Roman"/>
                <w:sz w:val="24"/>
                <w:szCs w:val="24"/>
                <w:lang w:val="sr-Cyrl-CS"/>
              </w:rPr>
            </w:pPr>
            <w:r>
              <w:rPr>
                <w:rFonts w:ascii="Times New Roman" w:hAnsi="Times New Roman"/>
                <w:sz w:val="24"/>
                <w:szCs w:val="24"/>
                <w:lang w:val="sr-Cyrl-CS"/>
              </w:rPr>
              <w:t>- трошкове ручка ближе описаног програмом путовања;</w:t>
            </w:r>
          </w:p>
          <w:p w:rsidR="00270A13" w:rsidRPr="00B633C6" w:rsidRDefault="00270A13" w:rsidP="00270A13">
            <w:pPr>
              <w:pStyle w:val="Bezrazmaka1"/>
              <w:rPr>
                <w:rFonts w:ascii="Times New Roman" w:hAnsi="Times New Roman"/>
                <w:sz w:val="24"/>
                <w:szCs w:val="24"/>
              </w:rPr>
            </w:pPr>
            <w:r w:rsidRPr="00B633C6">
              <w:rPr>
                <w:rFonts w:ascii="Times New Roman" w:hAnsi="Times New Roman"/>
                <w:sz w:val="24"/>
                <w:szCs w:val="24"/>
                <w:lang w:val="sr-Cyrl-CS"/>
              </w:rPr>
              <w:t xml:space="preserve">- </w:t>
            </w:r>
            <w:r w:rsidR="00B85696">
              <w:rPr>
                <w:rFonts w:ascii="Times New Roman" w:hAnsi="Times New Roman"/>
                <w:sz w:val="24"/>
                <w:szCs w:val="24"/>
                <w:lang w:val="sr-Cyrl-CS"/>
              </w:rPr>
              <w:t xml:space="preserve">евентуалне </w:t>
            </w:r>
            <w:r w:rsidRPr="00B633C6">
              <w:rPr>
                <w:rFonts w:ascii="Times New Roman" w:hAnsi="Times New Roman"/>
                <w:sz w:val="24"/>
                <w:szCs w:val="24"/>
              </w:rPr>
              <w:t xml:space="preserve">трошкове </w:t>
            </w:r>
            <w:r w:rsidR="00F9453E" w:rsidRPr="00B633C6">
              <w:rPr>
                <w:rFonts w:ascii="Times New Roman" w:hAnsi="Times New Roman"/>
                <w:sz w:val="24"/>
                <w:szCs w:val="24"/>
              </w:rPr>
              <w:t xml:space="preserve">обавезног </w:t>
            </w:r>
            <w:r w:rsidRPr="00B633C6">
              <w:rPr>
                <w:rFonts w:ascii="Times New Roman" w:hAnsi="Times New Roman"/>
                <w:sz w:val="24"/>
                <w:szCs w:val="24"/>
              </w:rPr>
              <w:t>осигурања</w:t>
            </w:r>
            <w:r w:rsidR="00F9453E" w:rsidRPr="00B633C6">
              <w:rPr>
                <w:rFonts w:ascii="Times New Roman" w:hAnsi="Times New Roman"/>
                <w:sz w:val="24"/>
                <w:szCs w:val="24"/>
              </w:rPr>
              <w:t xml:space="preserve"> путника</w:t>
            </w:r>
            <w:r w:rsidRPr="00B633C6">
              <w:rPr>
                <w:rFonts w:ascii="Times New Roman" w:hAnsi="Times New Roman"/>
                <w:sz w:val="24"/>
                <w:szCs w:val="24"/>
              </w:rPr>
              <w:t>.</w:t>
            </w:r>
          </w:p>
        </w:tc>
      </w:tr>
      <w:tr w:rsidR="00270A13" w:rsidRPr="00B633C6" w:rsidTr="00270A13">
        <w:trPr>
          <w:trHeight w:val="255"/>
        </w:trPr>
        <w:tc>
          <w:tcPr>
            <w:tcW w:w="2239" w:type="dxa"/>
            <w:vMerge w:val="restart"/>
            <w:shd w:val="clear" w:color="auto" w:fill="95B3D7" w:themeFill="accent1" w:themeFillTint="99"/>
          </w:tcPr>
          <w:p w:rsidR="00270A13" w:rsidRPr="00B633C6" w:rsidRDefault="00270A13" w:rsidP="009D4B09">
            <w:pPr>
              <w:jc w:val="both"/>
              <w:rPr>
                <w:rFonts w:ascii="Times New Roman" w:hAnsi="Times New Roman"/>
                <w:sz w:val="24"/>
                <w:szCs w:val="24"/>
              </w:rPr>
            </w:pPr>
            <w:r w:rsidRPr="00B633C6">
              <w:rPr>
                <w:rFonts w:ascii="Times New Roman" w:hAnsi="Times New Roman"/>
                <w:sz w:val="24"/>
                <w:szCs w:val="24"/>
              </w:rPr>
              <w:t>број ученика</w:t>
            </w:r>
          </w:p>
        </w:tc>
        <w:tc>
          <w:tcPr>
            <w:tcW w:w="3402" w:type="dxa"/>
            <w:shd w:val="clear" w:color="auto" w:fill="auto"/>
          </w:tcPr>
          <w:p w:rsidR="00270A13" w:rsidRPr="00B633C6" w:rsidRDefault="00270A13" w:rsidP="009D4B09">
            <w:pPr>
              <w:jc w:val="both"/>
              <w:rPr>
                <w:rFonts w:ascii="Times New Roman" w:hAnsi="Times New Roman"/>
                <w:sz w:val="24"/>
                <w:szCs w:val="24"/>
              </w:rPr>
            </w:pPr>
            <w:r w:rsidRPr="00B633C6">
              <w:rPr>
                <w:rFonts w:ascii="Times New Roman" w:hAnsi="Times New Roman"/>
                <w:sz w:val="24"/>
                <w:szCs w:val="24"/>
              </w:rPr>
              <w:t>минималан</w:t>
            </w:r>
          </w:p>
        </w:tc>
        <w:tc>
          <w:tcPr>
            <w:tcW w:w="5099" w:type="dxa"/>
            <w:shd w:val="clear" w:color="auto" w:fill="auto"/>
          </w:tcPr>
          <w:p w:rsidR="00270A13" w:rsidRPr="007668A3" w:rsidRDefault="007668A3" w:rsidP="009D4B09">
            <w:pPr>
              <w:jc w:val="both"/>
              <w:rPr>
                <w:rFonts w:ascii="Times New Roman" w:hAnsi="Times New Roman"/>
                <w:sz w:val="24"/>
                <w:szCs w:val="24"/>
              </w:rPr>
            </w:pPr>
            <w:r>
              <w:rPr>
                <w:rFonts w:ascii="Times New Roman" w:hAnsi="Times New Roman"/>
                <w:sz w:val="24"/>
                <w:szCs w:val="24"/>
              </w:rPr>
              <w:t>137</w:t>
            </w:r>
          </w:p>
        </w:tc>
      </w:tr>
      <w:tr w:rsidR="00270A13" w:rsidRPr="00B633C6" w:rsidTr="00F9453E">
        <w:trPr>
          <w:trHeight w:val="328"/>
        </w:trPr>
        <w:tc>
          <w:tcPr>
            <w:tcW w:w="2239" w:type="dxa"/>
            <w:vMerge/>
            <w:shd w:val="clear" w:color="auto" w:fill="95B3D7" w:themeFill="accent1" w:themeFillTint="99"/>
          </w:tcPr>
          <w:p w:rsidR="00270A13" w:rsidRPr="00B633C6" w:rsidRDefault="00270A13" w:rsidP="009D4B09">
            <w:pPr>
              <w:jc w:val="both"/>
              <w:rPr>
                <w:rFonts w:ascii="Times New Roman" w:hAnsi="Times New Roman"/>
                <w:sz w:val="24"/>
                <w:szCs w:val="24"/>
              </w:rPr>
            </w:pPr>
          </w:p>
        </w:tc>
        <w:tc>
          <w:tcPr>
            <w:tcW w:w="3402" w:type="dxa"/>
            <w:shd w:val="clear" w:color="auto" w:fill="auto"/>
          </w:tcPr>
          <w:p w:rsidR="00270A13" w:rsidRPr="006068FA" w:rsidRDefault="006068FA" w:rsidP="009D4B09">
            <w:pPr>
              <w:jc w:val="both"/>
              <w:rPr>
                <w:rFonts w:ascii="Times New Roman" w:hAnsi="Times New Roman"/>
                <w:sz w:val="24"/>
                <w:szCs w:val="24"/>
              </w:rPr>
            </w:pPr>
            <w:r>
              <w:rPr>
                <w:rFonts w:ascii="Times New Roman" w:hAnsi="Times New Roman"/>
                <w:sz w:val="24"/>
                <w:szCs w:val="24"/>
              </w:rPr>
              <w:t>процењен</w:t>
            </w:r>
          </w:p>
        </w:tc>
        <w:tc>
          <w:tcPr>
            <w:tcW w:w="5099" w:type="dxa"/>
            <w:shd w:val="clear" w:color="auto" w:fill="auto"/>
          </w:tcPr>
          <w:p w:rsidR="00270A13" w:rsidRPr="007668A3" w:rsidRDefault="007668A3" w:rsidP="009D4B09">
            <w:pPr>
              <w:jc w:val="both"/>
              <w:rPr>
                <w:rFonts w:ascii="Times New Roman" w:hAnsi="Times New Roman"/>
                <w:sz w:val="24"/>
                <w:szCs w:val="24"/>
              </w:rPr>
            </w:pPr>
            <w:r>
              <w:rPr>
                <w:rFonts w:ascii="Times New Roman" w:hAnsi="Times New Roman"/>
                <w:sz w:val="24"/>
                <w:szCs w:val="24"/>
              </w:rPr>
              <w:t>178</w:t>
            </w:r>
          </w:p>
        </w:tc>
      </w:tr>
      <w:tr w:rsidR="00270A13" w:rsidRPr="00B633C6" w:rsidTr="00270A13">
        <w:trPr>
          <w:trHeight w:val="755"/>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број одељењских старешина</w:t>
            </w:r>
          </w:p>
        </w:tc>
        <w:tc>
          <w:tcPr>
            <w:tcW w:w="8501" w:type="dxa"/>
            <w:gridSpan w:val="2"/>
            <w:shd w:val="clear" w:color="auto" w:fill="auto"/>
          </w:tcPr>
          <w:p w:rsidR="00270A13" w:rsidRPr="007668A3" w:rsidRDefault="007668A3" w:rsidP="009D4B09">
            <w:pPr>
              <w:jc w:val="both"/>
              <w:rPr>
                <w:rFonts w:ascii="Times New Roman" w:hAnsi="Times New Roman"/>
                <w:sz w:val="24"/>
                <w:szCs w:val="24"/>
              </w:rPr>
            </w:pPr>
            <w:r>
              <w:rPr>
                <w:rFonts w:ascii="Times New Roman" w:hAnsi="Times New Roman"/>
                <w:sz w:val="24"/>
                <w:szCs w:val="24"/>
              </w:rPr>
              <w:t>26</w:t>
            </w:r>
          </w:p>
        </w:tc>
      </w:tr>
      <w:tr w:rsidR="00270A13" w:rsidRPr="00B633C6" w:rsidTr="007668A3">
        <w:trPr>
          <w:trHeight w:val="802"/>
        </w:trPr>
        <w:tc>
          <w:tcPr>
            <w:tcW w:w="2239" w:type="dxa"/>
            <w:shd w:val="clear" w:color="auto" w:fill="95B3D7" w:themeFill="accent1" w:themeFillTint="99"/>
          </w:tcPr>
          <w:p w:rsidR="00270A13" w:rsidRPr="000B1B6D" w:rsidRDefault="00270A13" w:rsidP="009D4B09">
            <w:pPr>
              <w:jc w:val="both"/>
              <w:rPr>
                <w:rFonts w:ascii="Times New Roman" w:hAnsi="Times New Roman"/>
                <w:lang w:val="sr-Cyrl-CS"/>
              </w:rPr>
            </w:pPr>
            <w:r w:rsidRPr="000B1B6D">
              <w:rPr>
                <w:rFonts w:ascii="Times New Roman" w:hAnsi="Times New Roman"/>
                <w:lang w:val="sr-Cyrl-CS"/>
              </w:rPr>
              <w:t>пратиоци групе које обезбеђује понуђач</w:t>
            </w:r>
          </w:p>
        </w:tc>
        <w:tc>
          <w:tcPr>
            <w:tcW w:w="8501" w:type="dxa"/>
            <w:gridSpan w:val="2"/>
            <w:shd w:val="clear" w:color="auto" w:fill="auto"/>
          </w:tcPr>
          <w:p w:rsidR="00270A13" w:rsidRPr="00B633C6" w:rsidRDefault="00270A13" w:rsidP="00270A13">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w:t>
            </w:r>
            <w:r w:rsidR="00245E2E" w:rsidRPr="00B633C6">
              <w:rPr>
                <w:rFonts w:ascii="Times New Roman" w:hAnsi="Times New Roman"/>
                <w:sz w:val="24"/>
                <w:szCs w:val="24"/>
                <w:lang w:val="sr-Cyrl-CS"/>
              </w:rPr>
              <w:t>лиценцирани туристички водич</w:t>
            </w:r>
            <w:r w:rsidRPr="00B633C6">
              <w:rPr>
                <w:rFonts w:ascii="Times New Roman" w:hAnsi="Times New Roman"/>
                <w:sz w:val="24"/>
                <w:szCs w:val="24"/>
                <w:lang w:val="sr-Cyrl-CS"/>
              </w:rPr>
              <w:t xml:space="preserve"> </w:t>
            </w:r>
          </w:p>
        </w:tc>
      </w:tr>
      <w:tr w:rsidR="00270A13" w:rsidRPr="00B633C6" w:rsidTr="00270A13">
        <w:trPr>
          <w:trHeight w:val="755"/>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број гратиса</w:t>
            </w:r>
          </w:p>
        </w:tc>
        <w:tc>
          <w:tcPr>
            <w:tcW w:w="8501" w:type="dxa"/>
            <w:gridSpan w:val="2"/>
            <w:shd w:val="clear" w:color="auto" w:fill="auto"/>
          </w:tcPr>
          <w:p w:rsidR="00270A13" w:rsidRPr="00B633C6" w:rsidRDefault="00270A13" w:rsidP="00270A13">
            <w:pPr>
              <w:pStyle w:val="Bezrazmaka1"/>
              <w:rPr>
                <w:rFonts w:ascii="Times New Roman" w:hAnsi="Times New Roman"/>
                <w:sz w:val="24"/>
                <w:szCs w:val="24"/>
              </w:rPr>
            </w:pPr>
            <w:r w:rsidRPr="00B633C6">
              <w:rPr>
                <w:rFonts w:ascii="Times New Roman" w:hAnsi="Times New Roman"/>
                <w:sz w:val="24"/>
                <w:szCs w:val="24"/>
              </w:rPr>
              <w:t xml:space="preserve">Један гратис на </w:t>
            </w:r>
            <w:r w:rsidR="006068FA">
              <w:rPr>
                <w:rFonts w:ascii="Times New Roman" w:hAnsi="Times New Roman"/>
                <w:sz w:val="24"/>
                <w:szCs w:val="24"/>
              </w:rPr>
              <w:t xml:space="preserve"> минимум </w:t>
            </w:r>
            <w:r w:rsidRPr="00B633C6">
              <w:rPr>
                <w:rFonts w:ascii="Times New Roman" w:hAnsi="Times New Roman"/>
                <w:sz w:val="24"/>
                <w:szCs w:val="24"/>
              </w:rPr>
              <w:t>15-оро плативих ученика.</w:t>
            </w:r>
          </w:p>
          <w:p w:rsidR="00270A13" w:rsidRPr="00B633C6" w:rsidRDefault="00270A13" w:rsidP="00270A13">
            <w:pPr>
              <w:pStyle w:val="Bezrazmaka1"/>
              <w:rPr>
                <w:rFonts w:ascii="Times New Roman" w:hAnsi="Times New Roman"/>
                <w:sz w:val="24"/>
                <w:szCs w:val="24"/>
              </w:rPr>
            </w:pPr>
            <w:r w:rsidRPr="00B633C6">
              <w:rPr>
                <w:rFonts w:ascii="Times New Roman" w:hAnsi="Times New Roman"/>
                <w:sz w:val="24"/>
                <w:szCs w:val="24"/>
              </w:rPr>
              <w:t>Гратис</w:t>
            </w:r>
            <w:r w:rsidR="007668A3">
              <w:rPr>
                <w:rFonts w:ascii="Times New Roman" w:hAnsi="Times New Roman"/>
                <w:sz w:val="24"/>
                <w:szCs w:val="24"/>
              </w:rPr>
              <w:t>и</w:t>
            </w:r>
            <w:r w:rsidRPr="00B633C6">
              <w:rPr>
                <w:rFonts w:ascii="Times New Roman" w:hAnsi="Times New Roman"/>
                <w:sz w:val="24"/>
                <w:szCs w:val="24"/>
              </w:rPr>
              <w:t xml:space="preserve"> </w:t>
            </w:r>
            <w:r w:rsidR="006068FA">
              <w:rPr>
                <w:rFonts w:ascii="Times New Roman" w:hAnsi="Times New Roman"/>
                <w:sz w:val="24"/>
                <w:szCs w:val="24"/>
              </w:rPr>
              <w:t xml:space="preserve"> за одељењске старешине</w:t>
            </w:r>
            <w:r w:rsidRPr="00B633C6">
              <w:rPr>
                <w:rFonts w:ascii="Times New Roman" w:hAnsi="Times New Roman"/>
                <w:sz w:val="24"/>
                <w:szCs w:val="24"/>
              </w:rPr>
              <w:t>.</w:t>
            </w:r>
          </w:p>
        </w:tc>
      </w:tr>
      <w:tr w:rsidR="00270A13" w:rsidRPr="00B633C6" w:rsidTr="00270A13">
        <w:trPr>
          <w:trHeight w:val="553"/>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начин плаћања</w:t>
            </w:r>
          </w:p>
        </w:tc>
        <w:tc>
          <w:tcPr>
            <w:tcW w:w="8501" w:type="dxa"/>
            <w:gridSpan w:val="2"/>
            <w:shd w:val="clear" w:color="auto" w:fill="auto"/>
          </w:tcPr>
          <w:p w:rsidR="00270A13" w:rsidRPr="00B633C6" w:rsidRDefault="00270A13" w:rsidP="007668A3">
            <w:pPr>
              <w:jc w:val="both"/>
              <w:rPr>
                <w:rFonts w:ascii="Times New Roman" w:hAnsi="Times New Roman"/>
                <w:sz w:val="24"/>
                <w:szCs w:val="24"/>
                <w:lang w:val="sr-Cyrl-CS"/>
              </w:rPr>
            </w:pPr>
            <w:r w:rsidRPr="00B633C6">
              <w:rPr>
                <w:rFonts w:ascii="Times New Roman" w:hAnsi="Times New Roman"/>
                <w:sz w:val="24"/>
                <w:szCs w:val="24"/>
                <w:lang w:val="sr-Cyrl-CS"/>
              </w:rPr>
              <w:t xml:space="preserve">у </w:t>
            </w:r>
            <w:r w:rsidR="007668A3">
              <w:rPr>
                <w:rFonts w:ascii="Times New Roman" w:hAnsi="Times New Roman"/>
                <w:sz w:val="24"/>
                <w:szCs w:val="24"/>
                <w:lang w:val="sr-Cyrl-CS"/>
              </w:rPr>
              <w:t>6 (шест)</w:t>
            </w:r>
            <w:r w:rsidRPr="00B633C6">
              <w:rPr>
                <w:rFonts w:ascii="Times New Roman" w:hAnsi="Times New Roman"/>
                <w:sz w:val="24"/>
                <w:szCs w:val="24"/>
                <w:lang w:val="sr-Cyrl-CS"/>
              </w:rPr>
              <w:t xml:space="preserve"> месечних рата</w:t>
            </w:r>
          </w:p>
        </w:tc>
      </w:tr>
      <w:tr w:rsidR="00270A13" w:rsidRPr="00B633C6" w:rsidTr="00270A13">
        <w:trPr>
          <w:trHeight w:val="553"/>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Посебан захтев</w:t>
            </w:r>
          </w:p>
        </w:tc>
        <w:tc>
          <w:tcPr>
            <w:tcW w:w="8501" w:type="dxa"/>
            <w:gridSpan w:val="2"/>
            <w:shd w:val="clear" w:color="auto" w:fill="auto"/>
          </w:tcPr>
          <w:p w:rsidR="00270A13" w:rsidRPr="00B633C6" w:rsidRDefault="00270A13" w:rsidP="009D4B09">
            <w:pPr>
              <w:spacing w:line="240" w:lineRule="auto"/>
              <w:jc w:val="both"/>
              <w:rPr>
                <w:rFonts w:ascii="Times New Roman" w:hAnsi="Times New Roman"/>
                <w:sz w:val="24"/>
                <w:szCs w:val="24"/>
              </w:rPr>
            </w:pPr>
            <w:r w:rsidRPr="00B633C6">
              <w:rPr>
                <w:rFonts w:ascii="Times New Roman" w:hAnsi="Times New Roman"/>
                <w:sz w:val="24"/>
                <w:szCs w:val="24"/>
              </w:rPr>
              <w:t>У цену аранжмана не урачунавати накнаду за посебну бригу о деци.</w:t>
            </w:r>
          </w:p>
        </w:tc>
      </w:tr>
    </w:tbl>
    <w:p w:rsidR="00E61323" w:rsidRDefault="00E61323" w:rsidP="00E00FFE">
      <w:pPr>
        <w:suppressAutoHyphens/>
        <w:spacing w:after="0" w:line="240" w:lineRule="auto"/>
        <w:jc w:val="both"/>
        <w:rPr>
          <w:rFonts w:ascii="Times New Roman" w:eastAsia="Arial Unicode MS" w:hAnsi="Times New Roman"/>
          <w:b/>
          <w:kern w:val="1"/>
          <w:sz w:val="24"/>
          <w:szCs w:val="24"/>
          <w:lang w:val="ru-RU" w:eastAsia="ar-SA"/>
        </w:rPr>
      </w:pPr>
    </w:p>
    <w:p w:rsidR="007668A3" w:rsidRDefault="007668A3" w:rsidP="00E00FFE">
      <w:pPr>
        <w:suppressAutoHyphens/>
        <w:spacing w:after="0" w:line="240" w:lineRule="auto"/>
        <w:jc w:val="both"/>
        <w:rPr>
          <w:rFonts w:ascii="Times New Roman" w:eastAsia="Arial Unicode MS" w:hAnsi="Times New Roman"/>
          <w:b/>
          <w:kern w:val="1"/>
          <w:sz w:val="24"/>
          <w:szCs w:val="24"/>
          <w:lang w:val="ru-RU" w:eastAsia="ar-SA"/>
        </w:rPr>
      </w:pPr>
    </w:p>
    <w:p w:rsidR="007668A3" w:rsidRDefault="007668A3" w:rsidP="00E00FFE">
      <w:pPr>
        <w:suppressAutoHyphens/>
        <w:spacing w:after="0" w:line="240" w:lineRule="auto"/>
        <w:jc w:val="both"/>
        <w:rPr>
          <w:rFonts w:ascii="Times New Roman" w:eastAsia="Arial Unicode MS" w:hAnsi="Times New Roman"/>
          <w:b/>
          <w:kern w:val="1"/>
          <w:sz w:val="24"/>
          <w:szCs w:val="24"/>
          <w:lang w:val="ru-RU" w:eastAsia="ar-SA"/>
        </w:rPr>
      </w:pPr>
    </w:p>
    <w:p w:rsidR="007668A3" w:rsidRDefault="007668A3" w:rsidP="00E00FFE">
      <w:pPr>
        <w:suppressAutoHyphens/>
        <w:spacing w:after="0" w:line="240" w:lineRule="auto"/>
        <w:jc w:val="both"/>
        <w:rPr>
          <w:rFonts w:ascii="Times New Roman" w:eastAsia="Arial Unicode MS" w:hAnsi="Times New Roman"/>
          <w:b/>
          <w:kern w:val="1"/>
          <w:sz w:val="24"/>
          <w:szCs w:val="24"/>
          <w:lang w:val="ru-RU" w:eastAsia="ar-SA"/>
        </w:rPr>
      </w:pPr>
    </w:p>
    <w:p w:rsidR="007668A3" w:rsidRDefault="007668A3" w:rsidP="00E00FFE">
      <w:pPr>
        <w:suppressAutoHyphens/>
        <w:spacing w:after="0" w:line="240" w:lineRule="auto"/>
        <w:jc w:val="both"/>
        <w:rPr>
          <w:rFonts w:ascii="Times New Roman" w:eastAsia="Arial Unicode MS" w:hAnsi="Times New Roman"/>
          <w:b/>
          <w:kern w:val="1"/>
          <w:sz w:val="24"/>
          <w:szCs w:val="24"/>
          <w:lang w:val="ru-RU" w:eastAsia="ar-SA"/>
        </w:rPr>
      </w:pPr>
    </w:p>
    <w:p w:rsidR="007668A3" w:rsidRDefault="007668A3" w:rsidP="00E00FFE">
      <w:pPr>
        <w:suppressAutoHyphens/>
        <w:spacing w:after="0" w:line="240" w:lineRule="auto"/>
        <w:jc w:val="both"/>
        <w:rPr>
          <w:rFonts w:ascii="Times New Roman" w:eastAsia="Arial Unicode MS" w:hAnsi="Times New Roman"/>
          <w:b/>
          <w:kern w:val="1"/>
          <w:sz w:val="24"/>
          <w:szCs w:val="24"/>
          <w:lang w:val="ru-RU" w:eastAsia="ar-SA"/>
        </w:rPr>
      </w:pPr>
    </w:p>
    <w:p w:rsidR="007668A3" w:rsidRPr="00B633C6" w:rsidRDefault="007668A3" w:rsidP="00E00FFE">
      <w:pPr>
        <w:suppressAutoHyphens/>
        <w:spacing w:after="0" w:line="240" w:lineRule="auto"/>
        <w:jc w:val="both"/>
        <w:rPr>
          <w:rFonts w:ascii="Times New Roman" w:eastAsia="Arial Unicode MS" w:hAnsi="Times New Roman"/>
          <w:b/>
          <w:kern w:val="1"/>
          <w:sz w:val="24"/>
          <w:szCs w:val="24"/>
          <w:lang w:val="ru-RU" w:eastAsia="ar-SA"/>
        </w:rPr>
      </w:pPr>
    </w:p>
    <w:p w:rsidR="00C229FF" w:rsidRPr="00B633C6" w:rsidRDefault="00EA5A4E" w:rsidP="00C229FF">
      <w:pPr>
        <w:shd w:val="clear" w:color="auto" w:fill="B4C6E7"/>
        <w:tabs>
          <w:tab w:val="left" w:pos="4770"/>
        </w:tabs>
        <w:suppressAutoHyphens/>
        <w:spacing w:after="0" w:line="100" w:lineRule="atLeast"/>
        <w:jc w:val="center"/>
        <w:rPr>
          <w:rFonts w:ascii="Times New Roman" w:eastAsia="Arial Unicode MS" w:hAnsi="Times New Roman"/>
          <w:b/>
          <w:bCs/>
          <w:iCs/>
          <w:kern w:val="1"/>
          <w:sz w:val="24"/>
          <w:szCs w:val="24"/>
          <w:lang w:eastAsia="ar-SA"/>
        </w:rPr>
      </w:pPr>
      <w:r w:rsidRPr="00B633C6">
        <w:rPr>
          <w:rFonts w:ascii="Times New Roman" w:eastAsia="Arial Unicode MS" w:hAnsi="Times New Roman"/>
          <w:b/>
          <w:bCs/>
          <w:iCs/>
          <w:kern w:val="1"/>
          <w:sz w:val="24"/>
          <w:szCs w:val="24"/>
          <w:lang w:eastAsia="ar-SA"/>
        </w:rPr>
        <w:t>ПАРТИЈА БРОЈ 2</w:t>
      </w:r>
    </w:p>
    <w:p w:rsidR="00C229FF" w:rsidRPr="00B633C6" w:rsidRDefault="00C229FF" w:rsidP="00C229FF">
      <w:pPr>
        <w:suppressAutoHyphens/>
        <w:spacing w:after="0" w:line="100" w:lineRule="atLeast"/>
        <w:ind w:left="720"/>
        <w:rPr>
          <w:rFonts w:ascii="Times New Roman" w:eastAsia="Arial Unicode MS" w:hAnsi="Times New Roman"/>
          <w:b/>
          <w:bCs/>
          <w:iCs/>
          <w:kern w:val="1"/>
          <w:sz w:val="24"/>
          <w:szCs w:val="24"/>
          <w:lang w:val="sr-Cyrl-CS"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9"/>
        <w:gridCol w:w="3402"/>
        <w:gridCol w:w="5099"/>
      </w:tblGrid>
      <w:tr w:rsidR="00270A13" w:rsidRPr="00B633C6" w:rsidTr="00F9453E">
        <w:trPr>
          <w:trHeight w:val="271"/>
        </w:trPr>
        <w:tc>
          <w:tcPr>
            <w:tcW w:w="223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270A13" w:rsidRPr="00B633C6" w:rsidRDefault="00161B71" w:rsidP="009D4B09">
            <w:pPr>
              <w:jc w:val="both"/>
              <w:rPr>
                <w:rFonts w:ascii="Times New Roman" w:hAnsi="Times New Roman"/>
                <w:sz w:val="24"/>
                <w:szCs w:val="24"/>
                <w:lang w:val="sr-Cyrl-CS"/>
              </w:rPr>
            </w:pPr>
            <w:r>
              <w:rPr>
                <w:rFonts w:ascii="Times New Roman" w:hAnsi="Times New Roman"/>
                <w:sz w:val="24"/>
                <w:szCs w:val="24"/>
                <w:lang w:val="sr-Cyrl-CS"/>
              </w:rPr>
              <w:t>ЕКСКУРЗИЈА</w:t>
            </w:r>
          </w:p>
        </w:tc>
        <w:tc>
          <w:tcPr>
            <w:tcW w:w="85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70A13" w:rsidRPr="00B633C6" w:rsidRDefault="00270A13" w:rsidP="009D4B09">
            <w:pPr>
              <w:jc w:val="center"/>
              <w:rPr>
                <w:rFonts w:ascii="Times New Roman" w:hAnsi="Times New Roman"/>
                <w:b/>
                <w:sz w:val="24"/>
                <w:szCs w:val="24"/>
                <w:lang w:val="sr-Cyrl-CS"/>
              </w:rPr>
            </w:pPr>
            <w:r w:rsidRPr="00B633C6">
              <w:rPr>
                <w:rFonts w:ascii="Times New Roman" w:hAnsi="Times New Roman"/>
                <w:b/>
                <w:sz w:val="24"/>
                <w:szCs w:val="24"/>
                <w:lang w:val="sr-Cyrl-CS"/>
              </w:rPr>
              <w:t>ПАРТИЈА 2</w:t>
            </w:r>
          </w:p>
        </w:tc>
      </w:tr>
      <w:tr w:rsidR="00270A13" w:rsidRPr="00B633C6" w:rsidTr="00F9453E">
        <w:trPr>
          <w:trHeight w:val="271"/>
        </w:trPr>
        <w:tc>
          <w:tcPr>
            <w:tcW w:w="2239" w:type="dxa"/>
            <w:tcBorders>
              <w:top w:val="single" w:sz="4" w:space="0" w:color="auto"/>
            </w:tcBorders>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Дестинација:</w:t>
            </w:r>
          </w:p>
        </w:tc>
        <w:tc>
          <w:tcPr>
            <w:tcW w:w="8501" w:type="dxa"/>
            <w:gridSpan w:val="2"/>
            <w:tcBorders>
              <w:top w:val="single" w:sz="4" w:space="0" w:color="auto"/>
            </w:tcBorders>
            <w:shd w:val="clear" w:color="auto" w:fill="D9D9D9" w:themeFill="background1" w:themeFillShade="D9"/>
          </w:tcPr>
          <w:p w:rsidR="00270A13" w:rsidRPr="007668A3" w:rsidRDefault="007668A3" w:rsidP="009D4B09">
            <w:pPr>
              <w:jc w:val="center"/>
              <w:rPr>
                <w:rFonts w:ascii="Times New Roman" w:hAnsi="Times New Roman"/>
                <w:b/>
                <w:sz w:val="24"/>
                <w:szCs w:val="24"/>
              </w:rPr>
            </w:pPr>
            <w:r>
              <w:rPr>
                <w:rFonts w:ascii="Times New Roman" w:hAnsi="Times New Roman"/>
                <w:b/>
                <w:sz w:val="24"/>
                <w:szCs w:val="24"/>
              </w:rPr>
              <w:t>Суботица</w:t>
            </w:r>
          </w:p>
        </w:tc>
      </w:tr>
      <w:tr w:rsidR="00270A13" w:rsidRPr="00B633C6" w:rsidTr="00F9453E">
        <w:trPr>
          <w:trHeight w:val="271"/>
        </w:trPr>
        <w:tc>
          <w:tcPr>
            <w:tcW w:w="2239" w:type="dxa"/>
            <w:tcBorders>
              <w:top w:val="single" w:sz="4" w:space="0" w:color="auto"/>
            </w:tcBorders>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Путни правац:</w:t>
            </w:r>
          </w:p>
        </w:tc>
        <w:tc>
          <w:tcPr>
            <w:tcW w:w="8501" w:type="dxa"/>
            <w:gridSpan w:val="2"/>
            <w:tcBorders>
              <w:top w:val="single" w:sz="4" w:space="0" w:color="auto"/>
            </w:tcBorders>
            <w:shd w:val="clear" w:color="auto" w:fill="D9D9D9" w:themeFill="background1" w:themeFillShade="D9"/>
          </w:tcPr>
          <w:p w:rsidR="00270A13" w:rsidRPr="00B633C6" w:rsidRDefault="007668A3" w:rsidP="007668A3">
            <w:pPr>
              <w:jc w:val="center"/>
              <w:rPr>
                <w:rFonts w:ascii="Times New Roman" w:hAnsi="Times New Roman"/>
                <w:b/>
                <w:sz w:val="24"/>
                <w:szCs w:val="24"/>
              </w:rPr>
            </w:pPr>
            <w:r>
              <w:rPr>
                <w:rFonts w:ascii="Times New Roman" w:hAnsi="Times New Roman"/>
                <w:b/>
                <w:sz w:val="24"/>
                <w:szCs w:val="24"/>
              </w:rPr>
              <w:t>Жабари</w:t>
            </w:r>
            <w:r w:rsidRPr="00B633C6">
              <w:rPr>
                <w:rFonts w:ascii="Times New Roman" w:hAnsi="Times New Roman"/>
                <w:b/>
                <w:sz w:val="24"/>
                <w:szCs w:val="24"/>
              </w:rPr>
              <w:t xml:space="preserve"> – </w:t>
            </w:r>
            <w:r>
              <w:rPr>
                <w:rFonts w:ascii="Times New Roman" w:hAnsi="Times New Roman"/>
                <w:b/>
                <w:sz w:val="24"/>
                <w:szCs w:val="24"/>
              </w:rPr>
              <w:t>Суботица</w:t>
            </w:r>
            <w:r w:rsidRPr="00B633C6">
              <w:rPr>
                <w:rFonts w:ascii="Times New Roman" w:hAnsi="Times New Roman"/>
                <w:b/>
                <w:sz w:val="24"/>
                <w:szCs w:val="24"/>
              </w:rPr>
              <w:t xml:space="preserve"> - </w:t>
            </w:r>
            <w:r>
              <w:rPr>
                <w:rFonts w:ascii="Times New Roman" w:hAnsi="Times New Roman"/>
                <w:b/>
                <w:sz w:val="24"/>
                <w:szCs w:val="24"/>
              </w:rPr>
              <w:t>Жабари</w:t>
            </w:r>
          </w:p>
        </w:tc>
      </w:tr>
      <w:tr w:rsidR="00270A13" w:rsidRPr="00B633C6" w:rsidTr="00F9453E">
        <w:trPr>
          <w:trHeight w:val="1384"/>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програм путовања</w:t>
            </w:r>
          </w:p>
        </w:tc>
        <w:tc>
          <w:tcPr>
            <w:tcW w:w="8501" w:type="dxa"/>
            <w:gridSpan w:val="2"/>
            <w:shd w:val="clear" w:color="auto" w:fill="auto"/>
          </w:tcPr>
          <w:p w:rsidR="004F1B97" w:rsidRPr="00B633C6" w:rsidRDefault="004F1B97" w:rsidP="004F1B97">
            <w:pPr>
              <w:jc w:val="both"/>
              <w:rPr>
                <w:rFonts w:ascii="Times New Roman" w:hAnsi="Times New Roman"/>
                <w:sz w:val="24"/>
                <w:szCs w:val="24"/>
              </w:rPr>
            </w:pPr>
            <w:r w:rsidRPr="00B633C6">
              <w:rPr>
                <w:rFonts w:ascii="Times New Roman" w:hAnsi="Times New Roman"/>
                <w:sz w:val="24"/>
                <w:szCs w:val="24"/>
              </w:rPr>
              <w:t xml:space="preserve">Дводневна екскурзија ученика </w:t>
            </w:r>
            <w:r>
              <w:rPr>
                <w:rFonts w:ascii="Times New Roman" w:hAnsi="Times New Roman"/>
                <w:sz w:val="24"/>
                <w:szCs w:val="24"/>
              </w:rPr>
              <w:t>од петог до седмог</w:t>
            </w:r>
            <w:r w:rsidRPr="00B633C6">
              <w:rPr>
                <w:rFonts w:ascii="Times New Roman" w:hAnsi="Times New Roman"/>
                <w:sz w:val="24"/>
                <w:szCs w:val="24"/>
              </w:rPr>
              <w:t xml:space="preserve"> разреда.</w:t>
            </w:r>
          </w:p>
          <w:p w:rsidR="004F1B97" w:rsidRPr="00B633C6" w:rsidRDefault="004F1B97" w:rsidP="004F1B97">
            <w:pPr>
              <w:pStyle w:val="ListParagraph"/>
              <w:numPr>
                <w:ilvl w:val="0"/>
                <w:numId w:val="20"/>
              </w:numPr>
              <w:jc w:val="both"/>
              <w:rPr>
                <w:rFonts w:ascii="Times New Roman" w:hAnsi="Times New Roman"/>
                <w:sz w:val="24"/>
                <w:szCs w:val="24"/>
              </w:rPr>
            </w:pPr>
            <w:r w:rsidRPr="00B633C6">
              <w:rPr>
                <w:rFonts w:ascii="Times New Roman" w:hAnsi="Times New Roman"/>
                <w:sz w:val="24"/>
                <w:szCs w:val="24"/>
              </w:rPr>
              <w:t xml:space="preserve">дан </w:t>
            </w:r>
          </w:p>
          <w:p w:rsidR="004F1B97" w:rsidRPr="004F1B97" w:rsidRDefault="004F1B97" w:rsidP="004F1B97">
            <w:pPr>
              <w:jc w:val="both"/>
              <w:rPr>
                <w:rFonts w:ascii="Times New Roman" w:hAnsi="Times New Roman"/>
                <w:sz w:val="24"/>
                <w:szCs w:val="24"/>
              </w:rPr>
            </w:pPr>
            <w:r w:rsidRPr="00B633C6">
              <w:rPr>
                <w:rFonts w:ascii="Times New Roman" w:hAnsi="Times New Roman"/>
                <w:sz w:val="24"/>
                <w:szCs w:val="24"/>
              </w:rPr>
              <w:t xml:space="preserve">Полазак испред школе у договорено време. Путовање аутопутем према </w:t>
            </w:r>
            <w:r>
              <w:rPr>
                <w:rFonts w:ascii="Times New Roman" w:hAnsi="Times New Roman"/>
                <w:sz w:val="24"/>
                <w:szCs w:val="24"/>
              </w:rPr>
              <w:t>Иригу</w:t>
            </w:r>
            <w:r w:rsidRPr="00B633C6">
              <w:rPr>
                <w:rFonts w:ascii="Times New Roman" w:hAnsi="Times New Roman"/>
                <w:sz w:val="24"/>
                <w:szCs w:val="24"/>
              </w:rPr>
              <w:t>.</w:t>
            </w:r>
            <w:r>
              <w:rPr>
                <w:color w:val="000000"/>
                <w:sz w:val="25"/>
                <w:szCs w:val="25"/>
                <w:shd w:val="clear" w:color="auto" w:fill="FFFFFF"/>
              </w:rPr>
              <w:t xml:space="preserve"> </w:t>
            </w:r>
            <w:r w:rsidRPr="00B633C6">
              <w:rPr>
                <w:rFonts w:ascii="Times New Roman" w:hAnsi="Times New Roman"/>
                <w:sz w:val="24"/>
                <w:szCs w:val="24"/>
              </w:rPr>
              <w:t xml:space="preserve">Посета манастиру </w:t>
            </w:r>
            <w:r w:rsidRPr="004F1B97">
              <w:rPr>
                <w:rFonts w:ascii="Times New Roman" w:hAnsi="Times New Roman"/>
                <w:color w:val="000000"/>
                <w:sz w:val="24"/>
                <w:szCs w:val="24"/>
                <w:shd w:val="clear" w:color="auto" w:fill="FFFFFF"/>
              </w:rPr>
              <w:t>Крушедол</w:t>
            </w:r>
            <w:r w:rsidRPr="00B633C6">
              <w:rPr>
                <w:rFonts w:ascii="Times New Roman" w:hAnsi="Times New Roman"/>
                <w:sz w:val="24"/>
                <w:szCs w:val="24"/>
              </w:rPr>
              <w:t>.</w:t>
            </w:r>
            <w:r>
              <w:rPr>
                <w:rFonts w:ascii="Times New Roman" w:hAnsi="Times New Roman"/>
                <w:sz w:val="24"/>
                <w:szCs w:val="24"/>
              </w:rPr>
              <w:t xml:space="preserve"> Наставак путовања за Сремске Карловце где се обилазе </w:t>
            </w:r>
            <w:r w:rsidRPr="004F1B97">
              <w:rPr>
                <w:rFonts w:ascii="Times New Roman" w:hAnsi="Times New Roman"/>
                <w:color w:val="000000"/>
                <w:sz w:val="24"/>
                <w:szCs w:val="24"/>
                <w:shd w:val="clear" w:color="auto" w:fill="FFFFFF"/>
              </w:rPr>
              <w:t>Ризница,Николајевска црква</w:t>
            </w:r>
            <w:r>
              <w:rPr>
                <w:rFonts w:ascii="Times New Roman" w:hAnsi="Times New Roman"/>
                <w:color w:val="000000"/>
                <w:sz w:val="24"/>
                <w:szCs w:val="24"/>
                <w:shd w:val="clear" w:color="auto" w:fill="FFFFFF"/>
              </w:rPr>
              <w:t xml:space="preserve"> и </w:t>
            </w:r>
            <w:r w:rsidRPr="004F1B97">
              <w:rPr>
                <w:rFonts w:ascii="Times New Roman" w:hAnsi="Times New Roman"/>
                <w:color w:val="000000"/>
                <w:sz w:val="24"/>
                <w:szCs w:val="24"/>
                <w:shd w:val="clear" w:color="auto" w:fill="FFFFFF"/>
              </w:rPr>
              <w:t>Гимназија</w:t>
            </w:r>
            <w:r>
              <w:rPr>
                <w:rFonts w:ascii="Times New Roman" w:hAnsi="Times New Roman"/>
                <w:color w:val="000000"/>
                <w:sz w:val="24"/>
                <w:szCs w:val="24"/>
                <w:shd w:val="clear" w:color="auto" w:fill="FFFFFF"/>
              </w:rPr>
              <w:t>.</w:t>
            </w:r>
            <w:r>
              <w:rPr>
                <w:rFonts w:ascii="Times New Roman" w:hAnsi="Times New Roman"/>
                <w:sz w:val="24"/>
                <w:szCs w:val="24"/>
              </w:rPr>
              <w:t xml:space="preserve"> </w:t>
            </w:r>
            <w:r w:rsidRPr="00B633C6">
              <w:rPr>
                <w:rFonts w:ascii="Times New Roman" w:hAnsi="Times New Roman"/>
                <w:sz w:val="24"/>
                <w:szCs w:val="24"/>
              </w:rPr>
              <w:t xml:space="preserve"> Наставак путовања према </w:t>
            </w:r>
            <w:r>
              <w:rPr>
                <w:rFonts w:ascii="Times New Roman" w:hAnsi="Times New Roman"/>
                <w:sz w:val="24"/>
                <w:szCs w:val="24"/>
              </w:rPr>
              <w:t xml:space="preserve">Новом Саду и обилазак Петроварадинске тврђаве, Музеја Новог Сада. </w:t>
            </w:r>
            <w:r w:rsidRPr="00B633C6">
              <w:rPr>
                <w:rFonts w:ascii="Times New Roman" w:hAnsi="Times New Roman"/>
                <w:sz w:val="24"/>
                <w:szCs w:val="24"/>
              </w:rPr>
              <w:t xml:space="preserve">Долазак у </w:t>
            </w:r>
            <w:r>
              <w:rPr>
                <w:rFonts w:ascii="Times New Roman" w:hAnsi="Times New Roman"/>
                <w:sz w:val="24"/>
                <w:szCs w:val="24"/>
              </w:rPr>
              <w:t>Суботицу</w:t>
            </w:r>
            <w:r w:rsidRPr="00B633C6">
              <w:rPr>
                <w:rFonts w:ascii="Times New Roman" w:hAnsi="Times New Roman"/>
                <w:sz w:val="24"/>
                <w:szCs w:val="24"/>
              </w:rPr>
              <w:t xml:space="preserve"> у поподневним сатима, смештај у хотел</w:t>
            </w:r>
            <w:r w:rsidR="00E0277A">
              <w:rPr>
                <w:rFonts w:ascii="Times New Roman" w:hAnsi="Times New Roman"/>
                <w:sz w:val="24"/>
                <w:szCs w:val="24"/>
              </w:rPr>
              <w:t xml:space="preserve"> у двокреветним и трокреветним собама</w:t>
            </w:r>
            <w:r w:rsidRPr="00B633C6">
              <w:rPr>
                <w:rFonts w:ascii="Times New Roman" w:hAnsi="Times New Roman"/>
                <w:sz w:val="24"/>
                <w:szCs w:val="24"/>
              </w:rPr>
              <w:t>, веч</w:t>
            </w:r>
            <w:r>
              <w:rPr>
                <w:rFonts w:ascii="Times New Roman" w:hAnsi="Times New Roman"/>
                <w:sz w:val="24"/>
                <w:szCs w:val="24"/>
              </w:rPr>
              <w:t>е</w:t>
            </w:r>
            <w:r w:rsidRPr="00B633C6">
              <w:rPr>
                <w:rFonts w:ascii="Times New Roman" w:hAnsi="Times New Roman"/>
                <w:sz w:val="24"/>
                <w:szCs w:val="24"/>
              </w:rPr>
              <w:t>ра, заб</w:t>
            </w:r>
            <w:r>
              <w:rPr>
                <w:rFonts w:ascii="Times New Roman" w:hAnsi="Times New Roman"/>
                <w:sz w:val="24"/>
                <w:szCs w:val="24"/>
              </w:rPr>
              <w:t>ава у дискотеци и ноћење у хотелу са минимално 3 звездице, односно, са минималним капацитетом од 1</w:t>
            </w:r>
            <w:r w:rsidR="00FD02C1">
              <w:rPr>
                <w:rFonts w:ascii="Times New Roman" w:hAnsi="Times New Roman"/>
                <w:sz w:val="24"/>
                <w:szCs w:val="24"/>
              </w:rPr>
              <w:t>3</w:t>
            </w:r>
            <w:r>
              <w:rPr>
                <w:rFonts w:ascii="Times New Roman" w:hAnsi="Times New Roman"/>
                <w:sz w:val="24"/>
                <w:szCs w:val="24"/>
              </w:rPr>
              <w:t>0 лежајева</w:t>
            </w:r>
            <w:r w:rsidR="00215877">
              <w:rPr>
                <w:rFonts w:ascii="Times New Roman" w:hAnsi="Times New Roman"/>
                <w:sz w:val="24"/>
                <w:szCs w:val="24"/>
              </w:rPr>
              <w:t xml:space="preserve"> у ужем центру града.</w:t>
            </w:r>
          </w:p>
          <w:p w:rsidR="004F1B97" w:rsidRPr="00950E3E" w:rsidRDefault="004F1B97" w:rsidP="004F1B97">
            <w:pPr>
              <w:pStyle w:val="ListParagraph"/>
              <w:numPr>
                <w:ilvl w:val="0"/>
                <w:numId w:val="20"/>
              </w:numPr>
              <w:jc w:val="both"/>
              <w:rPr>
                <w:rFonts w:ascii="Times New Roman" w:hAnsi="Times New Roman"/>
                <w:sz w:val="24"/>
                <w:szCs w:val="24"/>
              </w:rPr>
            </w:pPr>
            <w:r w:rsidRPr="00950E3E">
              <w:rPr>
                <w:rFonts w:ascii="Times New Roman" w:hAnsi="Times New Roman"/>
                <w:sz w:val="24"/>
                <w:szCs w:val="24"/>
              </w:rPr>
              <w:t>Дан</w:t>
            </w:r>
          </w:p>
          <w:p w:rsidR="004F1B97" w:rsidRPr="00950E3E" w:rsidRDefault="004F1B97" w:rsidP="004F1B97">
            <w:pPr>
              <w:shd w:val="clear" w:color="auto" w:fill="FFFFFF"/>
              <w:spacing w:after="0" w:line="240" w:lineRule="auto"/>
              <w:rPr>
                <w:rFonts w:ascii="Times New Roman" w:eastAsia="Times New Roman" w:hAnsi="Times New Roman"/>
                <w:color w:val="000000"/>
                <w:sz w:val="24"/>
                <w:szCs w:val="24"/>
              </w:rPr>
            </w:pPr>
            <w:r w:rsidRPr="00950E3E">
              <w:rPr>
                <w:rFonts w:ascii="Times New Roman" w:eastAsia="Times New Roman" w:hAnsi="Times New Roman"/>
                <w:color w:val="000000"/>
                <w:sz w:val="24"/>
                <w:szCs w:val="24"/>
              </w:rPr>
              <w:t>Доручак у објекту где је било ноћење. С</w:t>
            </w:r>
            <w:r w:rsidRPr="004F1B97">
              <w:rPr>
                <w:rFonts w:ascii="Times New Roman" w:eastAsia="Times New Roman" w:hAnsi="Times New Roman"/>
                <w:color w:val="000000"/>
                <w:sz w:val="24"/>
                <w:szCs w:val="24"/>
              </w:rPr>
              <w:t>уботица</w:t>
            </w:r>
            <w:r w:rsidRPr="00950E3E">
              <w:rPr>
                <w:rFonts w:ascii="Times New Roman" w:eastAsia="Times New Roman" w:hAnsi="Times New Roman"/>
                <w:color w:val="000000"/>
                <w:sz w:val="24"/>
                <w:szCs w:val="24"/>
              </w:rPr>
              <w:t xml:space="preserve"> </w:t>
            </w:r>
            <w:r w:rsidRPr="004F1B97">
              <w:rPr>
                <w:rFonts w:ascii="Times New Roman" w:eastAsia="Times New Roman" w:hAnsi="Times New Roman"/>
                <w:color w:val="000000"/>
                <w:sz w:val="24"/>
                <w:szCs w:val="24"/>
              </w:rPr>
              <w:t>(обилазак града и Градске куће)</w:t>
            </w:r>
            <w:r w:rsidRPr="00950E3E">
              <w:rPr>
                <w:rFonts w:ascii="Times New Roman" w:eastAsia="Times New Roman" w:hAnsi="Times New Roman"/>
                <w:color w:val="000000"/>
                <w:sz w:val="24"/>
                <w:szCs w:val="24"/>
              </w:rPr>
              <w:t xml:space="preserve">. Одлазак аутобусом на </w:t>
            </w:r>
            <w:r w:rsidRPr="004F1B97">
              <w:rPr>
                <w:rFonts w:ascii="Times New Roman" w:eastAsia="Times New Roman" w:hAnsi="Times New Roman"/>
                <w:color w:val="000000"/>
                <w:sz w:val="24"/>
                <w:szCs w:val="24"/>
              </w:rPr>
              <w:t>Палић</w:t>
            </w:r>
            <w:r w:rsidRPr="00950E3E">
              <w:rPr>
                <w:rFonts w:ascii="Times New Roman" w:eastAsia="Times New Roman" w:hAnsi="Times New Roman"/>
                <w:color w:val="000000"/>
                <w:sz w:val="24"/>
                <w:szCs w:val="24"/>
              </w:rPr>
              <w:t xml:space="preserve"> </w:t>
            </w:r>
            <w:r w:rsidRPr="004F1B97">
              <w:rPr>
                <w:rFonts w:ascii="Times New Roman" w:eastAsia="Times New Roman" w:hAnsi="Times New Roman"/>
                <w:color w:val="000000"/>
                <w:sz w:val="24"/>
                <w:szCs w:val="24"/>
              </w:rPr>
              <w:t>(обилазак ЗОО врта,</w:t>
            </w:r>
            <w:r w:rsidRPr="00950E3E">
              <w:rPr>
                <w:rFonts w:ascii="Times New Roman" w:eastAsia="Times New Roman" w:hAnsi="Times New Roman"/>
                <w:color w:val="000000"/>
                <w:sz w:val="24"/>
                <w:szCs w:val="24"/>
              </w:rPr>
              <w:t xml:space="preserve"> </w:t>
            </w:r>
            <w:r w:rsidRPr="004F1B97">
              <w:rPr>
                <w:rFonts w:ascii="Times New Roman" w:eastAsia="Times New Roman" w:hAnsi="Times New Roman"/>
                <w:color w:val="000000"/>
                <w:sz w:val="24"/>
                <w:szCs w:val="24"/>
              </w:rPr>
              <w:t>ручак</w:t>
            </w:r>
            <w:r w:rsidRPr="00950E3E">
              <w:rPr>
                <w:rFonts w:ascii="Times New Roman" w:eastAsia="Times New Roman" w:hAnsi="Times New Roman"/>
                <w:color w:val="000000"/>
                <w:sz w:val="24"/>
                <w:szCs w:val="24"/>
              </w:rPr>
              <w:t xml:space="preserve"> у ресторану „Вила Викторија плус“ или одговарајућем</w:t>
            </w:r>
            <w:r w:rsidRPr="004F1B97">
              <w:rPr>
                <w:rFonts w:ascii="Times New Roman" w:eastAsia="Times New Roman" w:hAnsi="Times New Roman"/>
                <w:color w:val="000000"/>
                <w:sz w:val="24"/>
                <w:szCs w:val="24"/>
              </w:rPr>
              <w:t>,</w:t>
            </w:r>
            <w:r w:rsidR="00992044">
              <w:rPr>
                <w:rFonts w:ascii="Times New Roman" w:eastAsia="Times New Roman" w:hAnsi="Times New Roman"/>
                <w:color w:val="000000"/>
                <w:sz w:val="24"/>
                <w:szCs w:val="24"/>
              </w:rPr>
              <w:t xml:space="preserve"> </w:t>
            </w:r>
            <w:r w:rsidRPr="004F1B97">
              <w:rPr>
                <w:rFonts w:ascii="Times New Roman" w:eastAsia="Times New Roman" w:hAnsi="Times New Roman"/>
                <w:color w:val="000000"/>
                <w:sz w:val="24"/>
                <w:szCs w:val="24"/>
              </w:rPr>
              <w:t>слободно време)</w:t>
            </w:r>
            <w:r w:rsidRPr="00950E3E">
              <w:rPr>
                <w:rFonts w:ascii="Times New Roman" w:eastAsia="Times New Roman" w:hAnsi="Times New Roman"/>
                <w:color w:val="000000"/>
                <w:sz w:val="24"/>
                <w:szCs w:val="24"/>
              </w:rPr>
              <w:t>. Повратак за Жабаре у касним поподневним часовима</w:t>
            </w:r>
            <w:r w:rsidRPr="004F1B97">
              <w:rPr>
                <w:rFonts w:ascii="Times New Roman" w:eastAsia="Times New Roman" w:hAnsi="Times New Roman"/>
                <w:color w:val="000000"/>
                <w:sz w:val="24"/>
                <w:szCs w:val="24"/>
              </w:rPr>
              <w:t>.</w:t>
            </w:r>
          </w:p>
          <w:p w:rsidR="004F1B97" w:rsidRPr="004F1B97" w:rsidRDefault="004F1B97" w:rsidP="004F1B97">
            <w:pPr>
              <w:shd w:val="clear" w:color="auto" w:fill="FFFFFF"/>
              <w:spacing w:after="0" w:line="240" w:lineRule="auto"/>
              <w:rPr>
                <w:rFonts w:ascii="Times New Roman" w:eastAsia="Times New Roman" w:hAnsi="Times New Roman"/>
                <w:color w:val="000000"/>
                <w:sz w:val="24"/>
                <w:szCs w:val="24"/>
              </w:rPr>
            </w:pPr>
          </w:p>
          <w:p w:rsidR="00F108A6" w:rsidRPr="00950E3E" w:rsidRDefault="004F1B97" w:rsidP="004F1B97">
            <w:pPr>
              <w:shd w:val="clear" w:color="auto" w:fill="FFFFFF"/>
              <w:spacing w:after="0" w:line="240" w:lineRule="auto"/>
              <w:rPr>
                <w:rFonts w:ascii="Times New Roman" w:eastAsia="Times New Roman" w:hAnsi="Times New Roman"/>
                <w:color w:val="000000"/>
                <w:sz w:val="24"/>
                <w:szCs w:val="24"/>
              </w:rPr>
            </w:pPr>
            <w:r w:rsidRPr="004F1B97">
              <w:rPr>
                <w:rFonts w:ascii="Times New Roman" w:eastAsia="Times New Roman" w:hAnsi="Times New Roman"/>
                <w:color w:val="000000"/>
                <w:sz w:val="24"/>
                <w:szCs w:val="24"/>
              </w:rPr>
              <w:t>*</w:t>
            </w:r>
            <w:r w:rsidR="00F108A6">
              <w:rPr>
                <w:rFonts w:ascii="Times New Roman" w:eastAsia="Times New Roman" w:hAnsi="Times New Roman"/>
                <w:color w:val="000000"/>
                <w:sz w:val="24"/>
                <w:szCs w:val="24"/>
              </w:rPr>
              <w:t xml:space="preserve">Напомена: </w:t>
            </w:r>
            <w:r w:rsidR="00F108A6">
              <w:rPr>
                <w:rFonts w:ascii="Times New Roman" w:hAnsi="Times New Roman"/>
                <w:color w:val="000000"/>
                <w:sz w:val="24"/>
                <w:szCs w:val="24"/>
                <w:shd w:val="clear" w:color="auto" w:fill="FFFFFF"/>
              </w:rPr>
              <w:t>Р</w:t>
            </w:r>
            <w:r w:rsidR="00F108A6" w:rsidRPr="00B85696">
              <w:rPr>
                <w:rFonts w:ascii="Times New Roman" w:hAnsi="Times New Roman"/>
                <w:color w:val="000000"/>
                <w:sz w:val="24"/>
                <w:szCs w:val="24"/>
                <w:shd w:val="clear" w:color="auto" w:fill="FFFFFF"/>
              </w:rPr>
              <w:t>учак</w:t>
            </w:r>
            <w:r w:rsidR="00950E3E">
              <w:rPr>
                <w:rFonts w:ascii="Times New Roman" w:hAnsi="Times New Roman"/>
                <w:color w:val="000000"/>
                <w:sz w:val="24"/>
                <w:szCs w:val="24"/>
                <w:shd w:val="clear" w:color="auto" w:fill="FFFFFF"/>
              </w:rPr>
              <w:t xml:space="preserve"> на Палићу</w:t>
            </w:r>
            <w:r w:rsidR="00F108A6">
              <w:rPr>
                <w:rFonts w:ascii="Times New Roman" w:hAnsi="Times New Roman"/>
                <w:color w:val="000000"/>
                <w:sz w:val="24"/>
                <w:szCs w:val="24"/>
                <w:shd w:val="clear" w:color="auto" w:fill="FFFFFF"/>
              </w:rPr>
              <w:t xml:space="preserve"> обухвата супу или чорбу, главно јело, десерт</w:t>
            </w:r>
          </w:p>
          <w:p w:rsidR="00270A13" w:rsidRPr="00B633C6" w:rsidRDefault="00270A13" w:rsidP="00BA4874">
            <w:pPr>
              <w:shd w:val="clear" w:color="auto" w:fill="FFFFFF"/>
              <w:spacing w:after="0" w:line="240" w:lineRule="auto"/>
              <w:rPr>
                <w:rFonts w:ascii="Times New Roman" w:hAnsi="Times New Roman"/>
                <w:sz w:val="24"/>
                <w:szCs w:val="24"/>
                <w:lang w:val="sr-Cyrl-CS"/>
              </w:rPr>
            </w:pPr>
          </w:p>
        </w:tc>
      </w:tr>
      <w:tr w:rsidR="00270A13" w:rsidRPr="00B633C6" w:rsidTr="00F9453E">
        <w:trPr>
          <w:trHeight w:val="271"/>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трајање</w:t>
            </w:r>
          </w:p>
        </w:tc>
        <w:tc>
          <w:tcPr>
            <w:tcW w:w="8501" w:type="dxa"/>
            <w:gridSpan w:val="2"/>
            <w:shd w:val="clear" w:color="auto" w:fill="auto"/>
          </w:tcPr>
          <w:p w:rsidR="00270A13" w:rsidRPr="00950E3E" w:rsidRDefault="00950E3E" w:rsidP="00950E3E">
            <w:pPr>
              <w:jc w:val="both"/>
              <w:rPr>
                <w:rFonts w:ascii="Times New Roman" w:hAnsi="Times New Roman"/>
                <w:sz w:val="24"/>
                <w:szCs w:val="24"/>
              </w:rPr>
            </w:pPr>
            <w:r>
              <w:rPr>
                <w:rFonts w:ascii="Times New Roman" w:hAnsi="Times New Roman"/>
                <w:sz w:val="24"/>
                <w:szCs w:val="24"/>
                <w:lang w:val="ru-RU"/>
              </w:rPr>
              <w:t>2</w:t>
            </w:r>
            <w:r w:rsidR="00270A13" w:rsidRPr="00B633C6">
              <w:rPr>
                <w:rFonts w:ascii="Times New Roman" w:hAnsi="Times New Roman"/>
                <w:sz w:val="24"/>
                <w:szCs w:val="24"/>
                <w:lang w:val="ru-RU"/>
              </w:rPr>
              <w:t xml:space="preserve"> </w:t>
            </w:r>
            <w:r w:rsidR="00270A13" w:rsidRPr="00B633C6">
              <w:rPr>
                <w:rFonts w:ascii="Times New Roman" w:hAnsi="Times New Roman"/>
                <w:sz w:val="24"/>
                <w:szCs w:val="24"/>
              </w:rPr>
              <w:t xml:space="preserve">дана / </w:t>
            </w:r>
            <w:r>
              <w:rPr>
                <w:rFonts w:ascii="Times New Roman" w:hAnsi="Times New Roman"/>
                <w:sz w:val="24"/>
                <w:szCs w:val="24"/>
              </w:rPr>
              <w:t xml:space="preserve">1 </w:t>
            </w:r>
            <w:r w:rsidR="00270A13" w:rsidRPr="00B633C6">
              <w:rPr>
                <w:rFonts w:ascii="Times New Roman" w:hAnsi="Times New Roman"/>
                <w:sz w:val="24"/>
                <w:szCs w:val="24"/>
              </w:rPr>
              <w:t>п</w:t>
            </w:r>
            <w:r>
              <w:rPr>
                <w:rFonts w:ascii="Times New Roman" w:hAnsi="Times New Roman"/>
                <w:sz w:val="24"/>
                <w:szCs w:val="24"/>
              </w:rPr>
              <w:t>олу</w:t>
            </w:r>
            <w:r w:rsidR="00270A13" w:rsidRPr="00B633C6">
              <w:rPr>
                <w:rFonts w:ascii="Times New Roman" w:hAnsi="Times New Roman"/>
                <w:sz w:val="24"/>
                <w:szCs w:val="24"/>
              </w:rPr>
              <w:t>пансион</w:t>
            </w:r>
            <w:r>
              <w:rPr>
                <w:rFonts w:ascii="Times New Roman" w:hAnsi="Times New Roman"/>
                <w:sz w:val="24"/>
                <w:szCs w:val="24"/>
              </w:rPr>
              <w:t xml:space="preserve"> у хотелу</w:t>
            </w:r>
            <w:r w:rsidR="006068FA">
              <w:rPr>
                <w:rFonts w:ascii="Times New Roman" w:hAnsi="Times New Roman"/>
                <w:sz w:val="24"/>
                <w:szCs w:val="24"/>
              </w:rPr>
              <w:t xml:space="preserve"> са </w:t>
            </w:r>
            <w:r>
              <w:rPr>
                <w:rFonts w:ascii="Times New Roman" w:hAnsi="Times New Roman"/>
                <w:sz w:val="24"/>
                <w:szCs w:val="24"/>
              </w:rPr>
              <w:t>пролазним ручком на Палићу</w:t>
            </w:r>
          </w:p>
        </w:tc>
      </w:tr>
      <w:tr w:rsidR="00270A13" w:rsidRPr="00B633C6" w:rsidTr="00F9453E">
        <w:trPr>
          <w:trHeight w:val="271"/>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време реализације</w:t>
            </w:r>
          </w:p>
        </w:tc>
        <w:tc>
          <w:tcPr>
            <w:tcW w:w="8501" w:type="dxa"/>
            <w:gridSpan w:val="2"/>
            <w:shd w:val="clear" w:color="auto" w:fill="auto"/>
          </w:tcPr>
          <w:p w:rsidR="00270A13" w:rsidRPr="00B633C6" w:rsidRDefault="00950E3E" w:rsidP="00950E3E">
            <w:pPr>
              <w:jc w:val="both"/>
              <w:rPr>
                <w:rFonts w:ascii="Times New Roman" w:hAnsi="Times New Roman"/>
                <w:sz w:val="24"/>
                <w:szCs w:val="24"/>
              </w:rPr>
            </w:pPr>
            <w:r>
              <w:rPr>
                <w:rFonts w:ascii="Times New Roman" w:hAnsi="Times New Roman"/>
                <w:sz w:val="24"/>
                <w:szCs w:val="24"/>
              </w:rPr>
              <w:t>16-17.05.2020.  или 09-10.05.2020</w:t>
            </w:r>
            <w:r w:rsidRPr="00B633C6">
              <w:rPr>
                <w:rFonts w:ascii="Times New Roman" w:hAnsi="Times New Roman"/>
                <w:sz w:val="24"/>
                <w:szCs w:val="24"/>
              </w:rPr>
              <w:t>. године</w:t>
            </w:r>
          </w:p>
        </w:tc>
      </w:tr>
      <w:tr w:rsidR="00270A13" w:rsidRPr="00B633C6" w:rsidTr="00F9453E">
        <w:trPr>
          <w:trHeight w:val="542"/>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превоз</w:t>
            </w:r>
          </w:p>
        </w:tc>
        <w:tc>
          <w:tcPr>
            <w:tcW w:w="8501" w:type="dxa"/>
            <w:gridSpan w:val="2"/>
            <w:shd w:val="clear" w:color="auto" w:fill="auto"/>
          </w:tcPr>
          <w:p w:rsidR="00270A13" w:rsidRPr="00245E2E" w:rsidRDefault="00245E2E" w:rsidP="00245E2E">
            <w:pPr>
              <w:pStyle w:val="Bezrazmaka1"/>
              <w:jc w:val="both"/>
              <w:rPr>
                <w:rFonts w:ascii="Times New Roman" w:hAnsi="Times New Roman"/>
                <w:sz w:val="24"/>
                <w:szCs w:val="24"/>
                <w:lang w:val="sr-Cyrl-CS"/>
              </w:rPr>
            </w:pPr>
            <w:r w:rsidRPr="00245E2E">
              <w:rPr>
                <w:rFonts w:ascii="Times New Roman" w:hAnsi="Times New Roman"/>
                <w:sz w:val="24"/>
                <w:szCs w:val="24"/>
              </w:rPr>
              <w:t>Превоз удобним, висококомфорним туристичким аутобусом (климатизованим) у</w:t>
            </w:r>
            <w:r w:rsidR="006068FA" w:rsidRPr="00245E2E">
              <w:rPr>
                <w:rFonts w:ascii="Times New Roman" w:hAnsi="Times New Roman"/>
                <w:sz w:val="24"/>
                <w:szCs w:val="24"/>
              </w:rPr>
              <w:t xml:space="preserve"> складу са Правилником о начину обављања организованог превоза деце („Службени гласник РС“ број 52/2019 и 61/2019)</w:t>
            </w:r>
          </w:p>
        </w:tc>
      </w:tr>
      <w:tr w:rsidR="00270A13" w:rsidRPr="00B633C6" w:rsidTr="00F9453E">
        <w:trPr>
          <w:trHeight w:val="1757"/>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аранжман обухвата</w:t>
            </w:r>
          </w:p>
        </w:tc>
        <w:tc>
          <w:tcPr>
            <w:tcW w:w="8501" w:type="dxa"/>
            <w:gridSpan w:val="2"/>
            <w:shd w:val="clear" w:color="auto" w:fill="auto"/>
          </w:tcPr>
          <w:p w:rsidR="00245E2E" w:rsidRDefault="00270A13" w:rsidP="00270A13">
            <w:pPr>
              <w:pStyle w:val="Bezrazmaka1"/>
              <w:rPr>
                <w:rFonts w:ascii="Times New Roman" w:hAnsi="Times New Roman"/>
                <w:sz w:val="24"/>
                <w:szCs w:val="24"/>
                <w:lang w:val="sr-Cyrl-CS"/>
              </w:rPr>
            </w:pPr>
            <w:r w:rsidRPr="00B633C6">
              <w:rPr>
                <w:rFonts w:ascii="Times New Roman" w:hAnsi="Times New Roman"/>
                <w:sz w:val="24"/>
                <w:szCs w:val="24"/>
                <w:lang w:val="sr-Cyrl-CS"/>
              </w:rPr>
              <w:t>- п</w:t>
            </w:r>
            <w:r w:rsidR="00245E2E">
              <w:rPr>
                <w:rFonts w:ascii="Times New Roman" w:hAnsi="Times New Roman"/>
                <w:sz w:val="24"/>
                <w:szCs w:val="24"/>
                <w:lang w:val="sr-Cyrl-CS"/>
              </w:rPr>
              <w:t xml:space="preserve">ревоз из </w:t>
            </w:r>
            <w:r w:rsidR="00950E3E">
              <w:rPr>
                <w:rFonts w:ascii="Times New Roman" w:hAnsi="Times New Roman"/>
                <w:sz w:val="24"/>
                <w:szCs w:val="24"/>
                <w:lang w:val="sr-Cyrl-CS"/>
              </w:rPr>
              <w:t>Жабара</w:t>
            </w:r>
            <w:r w:rsidR="00245E2E">
              <w:rPr>
                <w:rFonts w:ascii="Times New Roman" w:hAnsi="Times New Roman"/>
                <w:sz w:val="24"/>
                <w:szCs w:val="24"/>
                <w:lang w:val="sr-Cyrl-CS"/>
              </w:rPr>
              <w:t xml:space="preserve"> висококомфорним</w:t>
            </w:r>
            <w:r w:rsidRPr="00B633C6">
              <w:rPr>
                <w:rFonts w:ascii="Times New Roman" w:hAnsi="Times New Roman"/>
                <w:sz w:val="24"/>
                <w:szCs w:val="24"/>
                <w:lang w:val="sr-Cyrl-CS"/>
              </w:rPr>
              <w:t xml:space="preserve"> туристичким аутобусом</w:t>
            </w:r>
            <w:r w:rsidR="00245E2E">
              <w:rPr>
                <w:rFonts w:ascii="Times New Roman" w:hAnsi="Times New Roman"/>
                <w:sz w:val="24"/>
                <w:szCs w:val="24"/>
                <w:lang w:val="sr-Cyrl-CS"/>
              </w:rPr>
              <w:t xml:space="preserve"> са климом;</w:t>
            </w:r>
            <w:r w:rsidRPr="00B633C6">
              <w:rPr>
                <w:rFonts w:ascii="Times New Roman" w:hAnsi="Times New Roman"/>
                <w:sz w:val="24"/>
                <w:szCs w:val="24"/>
                <w:lang w:val="sr-Cyrl-CS"/>
              </w:rPr>
              <w:t xml:space="preserve"> </w:t>
            </w:r>
          </w:p>
          <w:p w:rsidR="00270A13" w:rsidRPr="006068FA" w:rsidRDefault="00270A13" w:rsidP="00270A13">
            <w:pPr>
              <w:pStyle w:val="Bezrazmaka1"/>
              <w:rPr>
                <w:rFonts w:ascii="Times New Roman" w:hAnsi="Times New Roman"/>
                <w:sz w:val="24"/>
                <w:szCs w:val="24"/>
              </w:rPr>
            </w:pPr>
            <w:r w:rsidRPr="00B633C6">
              <w:rPr>
                <w:rFonts w:ascii="Times New Roman" w:hAnsi="Times New Roman"/>
                <w:sz w:val="24"/>
                <w:szCs w:val="24"/>
                <w:lang w:val="sr-Cyrl-CS"/>
              </w:rPr>
              <w:t xml:space="preserve">- </w:t>
            </w:r>
            <w:r w:rsidR="006068FA">
              <w:rPr>
                <w:rFonts w:ascii="Times New Roman" w:hAnsi="Times New Roman"/>
                <w:sz w:val="24"/>
                <w:szCs w:val="24"/>
              </w:rPr>
              <w:t xml:space="preserve">смештај </w:t>
            </w:r>
            <w:r w:rsidR="00950E3E">
              <w:rPr>
                <w:rFonts w:ascii="Times New Roman" w:hAnsi="Times New Roman"/>
                <w:sz w:val="24"/>
                <w:szCs w:val="24"/>
              </w:rPr>
              <w:t>у Суботици</w:t>
            </w:r>
            <w:r w:rsidR="00215877">
              <w:rPr>
                <w:rFonts w:ascii="Times New Roman" w:hAnsi="Times New Roman"/>
                <w:sz w:val="24"/>
                <w:szCs w:val="24"/>
              </w:rPr>
              <w:t xml:space="preserve"> у хотелу са минимално 3 звездице, односно, са минималним капацитетом од 1</w:t>
            </w:r>
            <w:r w:rsidR="00FD02C1">
              <w:rPr>
                <w:rFonts w:ascii="Times New Roman" w:hAnsi="Times New Roman"/>
                <w:sz w:val="24"/>
                <w:szCs w:val="24"/>
              </w:rPr>
              <w:t>3</w:t>
            </w:r>
            <w:r w:rsidR="00215877">
              <w:rPr>
                <w:rFonts w:ascii="Times New Roman" w:hAnsi="Times New Roman"/>
                <w:sz w:val="24"/>
                <w:szCs w:val="24"/>
              </w:rPr>
              <w:t xml:space="preserve">0 лежајева у ужем центру града. </w:t>
            </w:r>
            <w:r w:rsidR="006068FA">
              <w:rPr>
                <w:rFonts w:ascii="Times New Roman" w:hAnsi="Times New Roman"/>
                <w:sz w:val="24"/>
                <w:szCs w:val="24"/>
              </w:rPr>
              <w:t>;</w:t>
            </w:r>
          </w:p>
          <w:p w:rsidR="00270A13" w:rsidRPr="00215877" w:rsidRDefault="00270A13" w:rsidP="00270A13">
            <w:pPr>
              <w:pStyle w:val="Bezrazmaka1"/>
              <w:rPr>
                <w:rFonts w:ascii="Times New Roman" w:hAnsi="Times New Roman"/>
                <w:sz w:val="24"/>
                <w:szCs w:val="24"/>
              </w:rPr>
            </w:pPr>
            <w:r w:rsidRPr="00B633C6">
              <w:rPr>
                <w:rFonts w:ascii="Times New Roman" w:hAnsi="Times New Roman"/>
                <w:sz w:val="24"/>
                <w:szCs w:val="24"/>
              </w:rPr>
              <w:t xml:space="preserve">- услуге </w:t>
            </w:r>
            <w:r w:rsidR="00215877">
              <w:rPr>
                <w:rFonts w:ascii="Times New Roman" w:hAnsi="Times New Roman"/>
                <w:sz w:val="24"/>
                <w:szCs w:val="24"/>
              </w:rPr>
              <w:t>туристичког водича;</w:t>
            </w:r>
          </w:p>
          <w:p w:rsidR="00270A13" w:rsidRPr="00B633C6" w:rsidRDefault="00270A13" w:rsidP="00270A13">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w:t>
            </w:r>
            <w:r w:rsidR="00215877" w:rsidRPr="00B633C6">
              <w:rPr>
                <w:rFonts w:ascii="Times New Roman" w:hAnsi="Times New Roman"/>
                <w:bCs/>
                <w:iCs/>
                <w:sz w:val="24"/>
                <w:szCs w:val="24"/>
              </w:rPr>
              <w:t>трошкови ангажовања лекара – пратиоца,</w:t>
            </w:r>
            <w:r w:rsidRPr="00B633C6">
              <w:rPr>
                <w:rFonts w:ascii="Times New Roman" w:hAnsi="Times New Roman"/>
                <w:sz w:val="24"/>
                <w:szCs w:val="24"/>
                <w:lang w:val="sr-Cyrl-CS"/>
              </w:rPr>
              <w:t>;</w:t>
            </w:r>
          </w:p>
          <w:p w:rsidR="00215877" w:rsidRDefault="00215877" w:rsidP="00215877">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w:t>
            </w:r>
            <w:r>
              <w:rPr>
                <w:rFonts w:ascii="Times New Roman" w:hAnsi="Times New Roman"/>
                <w:sz w:val="24"/>
                <w:szCs w:val="24"/>
                <w:lang w:val="sr-Cyrl-CS"/>
              </w:rPr>
              <w:t>трошкове свих улазница за посете места предвиђених програмом путовања</w:t>
            </w:r>
            <w:r w:rsidR="00161B71">
              <w:rPr>
                <w:rFonts w:ascii="Times New Roman" w:hAnsi="Times New Roman"/>
                <w:sz w:val="24"/>
                <w:szCs w:val="24"/>
                <w:lang w:val="sr-Cyrl-CS"/>
              </w:rPr>
              <w:t xml:space="preserve"> </w:t>
            </w:r>
            <w:r w:rsidR="00161B71">
              <w:rPr>
                <w:rFonts w:ascii="Times New Roman" w:hAnsi="Times New Roman"/>
                <w:color w:val="000000"/>
                <w:sz w:val="24"/>
                <w:szCs w:val="24"/>
              </w:rPr>
              <w:t>(</w:t>
            </w:r>
            <w:r w:rsidR="00161B71" w:rsidRPr="004F1B97">
              <w:rPr>
                <w:rFonts w:ascii="Times New Roman" w:hAnsi="Times New Roman"/>
                <w:color w:val="000000"/>
                <w:sz w:val="24"/>
                <w:szCs w:val="24"/>
              </w:rPr>
              <w:t>Ризница,</w:t>
            </w:r>
            <w:r w:rsidR="00161B71">
              <w:rPr>
                <w:rFonts w:ascii="Times New Roman" w:hAnsi="Times New Roman"/>
                <w:color w:val="000000"/>
                <w:sz w:val="24"/>
                <w:szCs w:val="24"/>
              </w:rPr>
              <w:t xml:space="preserve"> </w:t>
            </w:r>
            <w:r w:rsidR="00161B71" w:rsidRPr="004F1B97">
              <w:rPr>
                <w:rFonts w:ascii="Times New Roman" w:hAnsi="Times New Roman"/>
                <w:color w:val="000000"/>
                <w:sz w:val="24"/>
                <w:szCs w:val="24"/>
              </w:rPr>
              <w:t>Николајевска црква,</w:t>
            </w:r>
            <w:r w:rsidR="00161B71">
              <w:rPr>
                <w:rFonts w:ascii="Times New Roman" w:hAnsi="Times New Roman"/>
                <w:color w:val="000000"/>
                <w:sz w:val="24"/>
                <w:szCs w:val="24"/>
              </w:rPr>
              <w:t xml:space="preserve"> Гимназија</w:t>
            </w:r>
            <w:r w:rsidR="00161B71" w:rsidRPr="004F1B97">
              <w:rPr>
                <w:rFonts w:ascii="Times New Roman" w:hAnsi="Times New Roman"/>
                <w:color w:val="000000"/>
                <w:sz w:val="24"/>
                <w:szCs w:val="24"/>
              </w:rPr>
              <w:t>,</w:t>
            </w:r>
            <w:r w:rsidR="00161B71">
              <w:rPr>
                <w:rFonts w:ascii="Times New Roman" w:hAnsi="Times New Roman"/>
                <w:color w:val="000000"/>
                <w:sz w:val="24"/>
                <w:szCs w:val="24"/>
              </w:rPr>
              <w:t xml:space="preserve"> </w:t>
            </w:r>
            <w:r w:rsidR="00161B71" w:rsidRPr="004F1B97">
              <w:rPr>
                <w:rFonts w:ascii="Times New Roman" w:hAnsi="Times New Roman"/>
                <w:color w:val="000000"/>
                <w:sz w:val="24"/>
                <w:szCs w:val="24"/>
              </w:rPr>
              <w:t>Градска кућа</w:t>
            </w:r>
            <w:r w:rsidR="00161B71">
              <w:rPr>
                <w:rFonts w:ascii="Times New Roman" w:hAnsi="Times New Roman"/>
                <w:color w:val="000000"/>
                <w:sz w:val="24"/>
                <w:szCs w:val="24"/>
              </w:rPr>
              <w:t xml:space="preserve"> </w:t>
            </w:r>
            <w:r w:rsidR="00161B71" w:rsidRPr="004F1B97">
              <w:rPr>
                <w:rFonts w:ascii="Times New Roman" w:hAnsi="Times New Roman"/>
                <w:color w:val="000000"/>
                <w:sz w:val="24"/>
                <w:szCs w:val="24"/>
              </w:rPr>
              <w:t>-</w:t>
            </w:r>
            <w:r w:rsidR="00161B71">
              <w:rPr>
                <w:rFonts w:ascii="Times New Roman" w:hAnsi="Times New Roman"/>
                <w:color w:val="000000"/>
                <w:sz w:val="24"/>
                <w:szCs w:val="24"/>
              </w:rPr>
              <w:t xml:space="preserve"> </w:t>
            </w:r>
            <w:r w:rsidR="00161B71" w:rsidRPr="004F1B97">
              <w:rPr>
                <w:rFonts w:ascii="Times New Roman" w:hAnsi="Times New Roman"/>
                <w:color w:val="000000"/>
                <w:sz w:val="24"/>
                <w:szCs w:val="24"/>
              </w:rPr>
              <w:t>Суботица,</w:t>
            </w:r>
            <w:r w:rsidR="00161B71">
              <w:rPr>
                <w:rFonts w:ascii="Times New Roman" w:hAnsi="Times New Roman"/>
                <w:color w:val="000000"/>
                <w:sz w:val="24"/>
                <w:szCs w:val="24"/>
              </w:rPr>
              <w:t xml:space="preserve"> </w:t>
            </w:r>
            <w:r w:rsidR="00161B71" w:rsidRPr="004F1B97">
              <w:rPr>
                <w:rFonts w:ascii="Times New Roman" w:hAnsi="Times New Roman"/>
                <w:color w:val="000000"/>
                <w:sz w:val="24"/>
                <w:szCs w:val="24"/>
              </w:rPr>
              <w:t>ЗОО врт</w:t>
            </w:r>
            <w:r w:rsidR="00161B71">
              <w:rPr>
                <w:rFonts w:ascii="Times New Roman" w:hAnsi="Times New Roman"/>
                <w:color w:val="000000"/>
                <w:sz w:val="24"/>
                <w:szCs w:val="24"/>
              </w:rPr>
              <w:t>)</w:t>
            </w:r>
            <w:r>
              <w:rPr>
                <w:rFonts w:ascii="Times New Roman" w:hAnsi="Times New Roman"/>
                <w:sz w:val="24"/>
                <w:szCs w:val="24"/>
                <w:lang w:val="sr-Cyrl-CS"/>
              </w:rPr>
              <w:t>;</w:t>
            </w:r>
          </w:p>
          <w:p w:rsidR="00161B71" w:rsidRDefault="00215877" w:rsidP="00161B71">
            <w:pPr>
              <w:pStyle w:val="Bezrazmaka1"/>
              <w:rPr>
                <w:rFonts w:ascii="Times New Roman" w:hAnsi="Times New Roman"/>
                <w:color w:val="000000"/>
                <w:sz w:val="24"/>
                <w:szCs w:val="24"/>
              </w:rPr>
            </w:pPr>
            <w:r>
              <w:rPr>
                <w:rFonts w:ascii="Times New Roman" w:hAnsi="Times New Roman"/>
                <w:sz w:val="24"/>
                <w:szCs w:val="24"/>
                <w:lang w:val="sr-Cyrl-CS"/>
              </w:rPr>
              <w:t>- трошкове ручка ближе описаног програмом путовања</w:t>
            </w:r>
            <w:r w:rsidRPr="004F1B97">
              <w:rPr>
                <w:rFonts w:ascii="Times New Roman" w:hAnsi="Times New Roman"/>
                <w:color w:val="000000"/>
                <w:sz w:val="24"/>
                <w:szCs w:val="24"/>
              </w:rPr>
              <w:t xml:space="preserve"> </w:t>
            </w:r>
          </w:p>
          <w:p w:rsidR="00270A13" w:rsidRPr="00215877" w:rsidRDefault="00215877" w:rsidP="00161B71">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w:t>
            </w:r>
            <w:r>
              <w:rPr>
                <w:rFonts w:ascii="Times New Roman" w:hAnsi="Times New Roman"/>
                <w:sz w:val="24"/>
                <w:szCs w:val="24"/>
                <w:lang w:val="sr-Cyrl-CS"/>
              </w:rPr>
              <w:t xml:space="preserve">евентуалне </w:t>
            </w:r>
            <w:r w:rsidRPr="00B633C6">
              <w:rPr>
                <w:rFonts w:ascii="Times New Roman" w:hAnsi="Times New Roman"/>
                <w:sz w:val="24"/>
                <w:szCs w:val="24"/>
              </w:rPr>
              <w:t>трошкове обавезног осигурања путника.</w:t>
            </w:r>
          </w:p>
        </w:tc>
      </w:tr>
      <w:tr w:rsidR="00270A13" w:rsidRPr="00B633C6" w:rsidTr="00F9453E">
        <w:trPr>
          <w:trHeight w:val="255"/>
        </w:trPr>
        <w:tc>
          <w:tcPr>
            <w:tcW w:w="2239" w:type="dxa"/>
            <w:vMerge w:val="restart"/>
            <w:shd w:val="clear" w:color="auto" w:fill="95B3D7" w:themeFill="accent1" w:themeFillTint="99"/>
          </w:tcPr>
          <w:p w:rsidR="00270A13" w:rsidRPr="00B633C6" w:rsidRDefault="00270A13" w:rsidP="009D4B09">
            <w:pPr>
              <w:jc w:val="both"/>
              <w:rPr>
                <w:rFonts w:ascii="Times New Roman" w:hAnsi="Times New Roman"/>
                <w:sz w:val="24"/>
                <w:szCs w:val="24"/>
              </w:rPr>
            </w:pPr>
            <w:r w:rsidRPr="00B633C6">
              <w:rPr>
                <w:rFonts w:ascii="Times New Roman" w:hAnsi="Times New Roman"/>
                <w:sz w:val="24"/>
                <w:szCs w:val="24"/>
              </w:rPr>
              <w:t>број ученика</w:t>
            </w:r>
          </w:p>
        </w:tc>
        <w:tc>
          <w:tcPr>
            <w:tcW w:w="3402" w:type="dxa"/>
            <w:shd w:val="clear" w:color="auto" w:fill="auto"/>
          </w:tcPr>
          <w:p w:rsidR="00270A13" w:rsidRPr="00B633C6" w:rsidRDefault="00270A13" w:rsidP="009D4B09">
            <w:pPr>
              <w:jc w:val="both"/>
              <w:rPr>
                <w:rFonts w:ascii="Times New Roman" w:hAnsi="Times New Roman"/>
                <w:sz w:val="24"/>
                <w:szCs w:val="24"/>
              </w:rPr>
            </w:pPr>
            <w:r w:rsidRPr="00B633C6">
              <w:rPr>
                <w:rFonts w:ascii="Times New Roman" w:hAnsi="Times New Roman"/>
                <w:sz w:val="24"/>
                <w:szCs w:val="24"/>
              </w:rPr>
              <w:t>минималан</w:t>
            </w:r>
          </w:p>
        </w:tc>
        <w:tc>
          <w:tcPr>
            <w:tcW w:w="5099" w:type="dxa"/>
            <w:shd w:val="clear" w:color="auto" w:fill="auto"/>
          </w:tcPr>
          <w:p w:rsidR="00270A13" w:rsidRPr="00BA4874" w:rsidRDefault="00270A13" w:rsidP="00BA4874">
            <w:pPr>
              <w:jc w:val="both"/>
              <w:rPr>
                <w:rFonts w:ascii="Times New Roman" w:hAnsi="Times New Roman"/>
                <w:sz w:val="24"/>
                <w:szCs w:val="24"/>
              </w:rPr>
            </w:pPr>
            <w:r w:rsidRPr="00B633C6">
              <w:rPr>
                <w:rFonts w:ascii="Times New Roman" w:hAnsi="Times New Roman"/>
                <w:sz w:val="24"/>
                <w:szCs w:val="24"/>
              </w:rPr>
              <w:t>6</w:t>
            </w:r>
            <w:r w:rsidR="00BA4874">
              <w:rPr>
                <w:rFonts w:ascii="Times New Roman" w:hAnsi="Times New Roman"/>
                <w:sz w:val="24"/>
                <w:szCs w:val="24"/>
              </w:rPr>
              <w:t>7</w:t>
            </w:r>
          </w:p>
        </w:tc>
      </w:tr>
      <w:tr w:rsidR="00270A13" w:rsidRPr="00B633C6" w:rsidTr="00F9453E">
        <w:trPr>
          <w:trHeight w:val="292"/>
        </w:trPr>
        <w:tc>
          <w:tcPr>
            <w:tcW w:w="2239" w:type="dxa"/>
            <w:vMerge/>
            <w:shd w:val="clear" w:color="auto" w:fill="95B3D7" w:themeFill="accent1" w:themeFillTint="99"/>
          </w:tcPr>
          <w:p w:rsidR="00270A13" w:rsidRPr="00B633C6" w:rsidRDefault="00270A13" w:rsidP="009D4B09">
            <w:pPr>
              <w:jc w:val="both"/>
              <w:rPr>
                <w:rFonts w:ascii="Times New Roman" w:hAnsi="Times New Roman"/>
                <w:sz w:val="24"/>
                <w:szCs w:val="24"/>
              </w:rPr>
            </w:pPr>
          </w:p>
        </w:tc>
        <w:tc>
          <w:tcPr>
            <w:tcW w:w="3402" w:type="dxa"/>
            <w:shd w:val="clear" w:color="auto" w:fill="auto"/>
          </w:tcPr>
          <w:p w:rsidR="00270A13" w:rsidRPr="006068FA" w:rsidRDefault="006068FA" w:rsidP="009D4B09">
            <w:pPr>
              <w:jc w:val="both"/>
              <w:rPr>
                <w:rFonts w:ascii="Times New Roman" w:hAnsi="Times New Roman"/>
                <w:sz w:val="24"/>
                <w:szCs w:val="24"/>
              </w:rPr>
            </w:pPr>
            <w:r>
              <w:rPr>
                <w:rFonts w:ascii="Times New Roman" w:hAnsi="Times New Roman"/>
                <w:sz w:val="24"/>
                <w:szCs w:val="24"/>
              </w:rPr>
              <w:t>процењен</w:t>
            </w:r>
          </w:p>
        </w:tc>
        <w:tc>
          <w:tcPr>
            <w:tcW w:w="5099" w:type="dxa"/>
            <w:shd w:val="clear" w:color="auto" w:fill="auto"/>
          </w:tcPr>
          <w:p w:rsidR="00270A13" w:rsidRPr="00BA4874" w:rsidRDefault="00506098" w:rsidP="00BA4874">
            <w:pPr>
              <w:jc w:val="both"/>
              <w:rPr>
                <w:rFonts w:ascii="Times New Roman" w:hAnsi="Times New Roman"/>
                <w:sz w:val="24"/>
                <w:szCs w:val="24"/>
              </w:rPr>
            </w:pPr>
            <w:r>
              <w:rPr>
                <w:rFonts w:ascii="Times New Roman" w:hAnsi="Times New Roman"/>
                <w:sz w:val="24"/>
                <w:szCs w:val="24"/>
              </w:rPr>
              <w:t>7</w:t>
            </w:r>
            <w:r w:rsidR="00BA4874">
              <w:rPr>
                <w:rFonts w:ascii="Times New Roman" w:hAnsi="Times New Roman"/>
                <w:sz w:val="24"/>
                <w:szCs w:val="24"/>
              </w:rPr>
              <w:t>5</w:t>
            </w:r>
          </w:p>
        </w:tc>
      </w:tr>
      <w:tr w:rsidR="00270A13" w:rsidRPr="00B633C6" w:rsidTr="00F9453E">
        <w:trPr>
          <w:trHeight w:val="755"/>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lastRenderedPageBreak/>
              <w:t>број одељењских старешина</w:t>
            </w:r>
          </w:p>
        </w:tc>
        <w:tc>
          <w:tcPr>
            <w:tcW w:w="8501" w:type="dxa"/>
            <w:gridSpan w:val="2"/>
            <w:shd w:val="clear" w:color="auto" w:fill="auto"/>
          </w:tcPr>
          <w:p w:rsidR="00270A13" w:rsidRPr="00BA4874" w:rsidRDefault="00E0277A" w:rsidP="009D4B09">
            <w:pPr>
              <w:jc w:val="both"/>
              <w:rPr>
                <w:rFonts w:ascii="Times New Roman" w:hAnsi="Times New Roman"/>
                <w:sz w:val="24"/>
                <w:szCs w:val="24"/>
              </w:rPr>
            </w:pPr>
            <w:r>
              <w:rPr>
                <w:rFonts w:ascii="Times New Roman" w:hAnsi="Times New Roman"/>
                <w:sz w:val="24"/>
                <w:szCs w:val="24"/>
              </w:rPr>
              <w:t>12</w:t>
            </w:r>
          </w:p>
        </w:tc>
      </w:tr>
      <w:tr w:rsidR="00270A13" w:rsidRPr="00B633C6" w:rsidTr="00F9453E">
        <w:trPr>
          <w:trHeight w:val="755"/>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пратиоци групе које обезбеђује понуђач</w:t>
            </w:r>
          </w:p>
        </w:tc>
        <w:tc>
          <w:tcPr>
            <w:tcW w:w="8501" w:type="dxa"/>
            <w:gridSpan w:val="2"/>
            <w:shd w:val="clear" w:color="auto" w:fill="auto"/>
          </w:tcPr>
          <w:p w:rsidR="00270A13" w:rsidRPr="00B633C6" w:rsidRDefault="00270A13" w:rsidP="00270A13">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w:t>
            </w:r>
            <w:r w:rsidR="00245E2E" w:rsidRPr="00B633C6">
              <w:rPr>
                <w:rFonts w:ascii="Times New Roman" w:hAnsi="Times New Roman"/>
                <w:sz w:val="24"/>
                <w:szCs w:val="24"/>
                <w:lang w:val="sr-Cyrl-CS"/>
              </w:rPr>
              <w:t>лиценцирани туристички водич</w:t>
            </w:r>
            <w:r w:rsidRPr="00B633C6">
              <w:rPr>
                <w:rFonts w:ascii="Times New Roman" w:hAnsi="Times New Roman"/>
                <w:sz w:val="24"/>
                <w:szCs w:val="24"/>
                <w:lang w:val="sr-Cyrl-CS"/>
              </w:rPr>
              <w:t xml:space="preserve">  </w:t>
            </w:r>
          </w:p>
          <w:p w:rsidR="00270A13" w:rsidRPr="00B633C6" w:rsidRDefault="00270A13" w:rsidP="00BA4874">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лекар </w:t>
            </w:r>
            <w:r w:rsidR="00BA4874">
              <w:rPr>
                <w:rFonts w:ascii="Times New Roman" w:hAnsi="Times New Roman"/>
                <w:sz w:val="24"/>
                <w:szCs w:val="24"/>
                <w:lang w:val="sr-Cyrl-CS"/>
              </w:rPr>
              <w:t>- пратилац</w:t>
            </w:r>
          </w:p>
        </w:tc>
      </w:tr>
      <w:tr w:rsidR="00270A13" w:rsidRPr="00B633C6" w:rsidTr="00F9453E">
        <w:trPr>
          <w:trHeight w:val="755"/>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број гратиса</w:t>
            </w:r>
          </w:p>
        </w:tc>
        <w:tc>
          <w:tcPr>
            <w:tcW w:w="8501" w:type="dxa"/>
            <w:gridSpan w:val="2"/>
            <w:shd w:val="clear" w:color="auto" w:fill="auto"/>
          </w:tcPr>
          <w:p w:rsidR="00270A13" w:rsidRPr="00B633C6" w:rsidRDefault="00270A13" w:rsidP="00270A13">
            <w:pPr>
              <w:pStyle w:val="Bezrazmaka1"/>
              <w:rPr>
                <w:rFonts w:ascii="Times New Roman" w:hAnsi="Times New Roman"/>
                <w:sz w:val="24"/>
                <w:szCs w:val="24"/>
              </w:rPr>
            </w:pPr>
            <w:r w:rsidRPr="00B633C6">
              <w:rPr>
                <w:rFonts w:ascii="Times New Roman" w:hAnsi="Times New Roman"/>
                <w:sz w:val="24"/>
                <w:szCs w:val="24"/>
              </w:rPr>
              <w:t xml:space="preserve">Један гратис на </w:t>
            </w:r>
            <w:r w:rsidR="006068FA">
              <w:rPr>
                <w:rFonts w:ascii="Times New Roman" w:hAnsi="Times New Roman"/>
                <w:sz w:val="24"/>
                <w:szCs w:val="24"/>
              </w:rPr>
              <w:t xml:space="preserve">минимум </w:t>
            </w:r>
            <w:r w:rsidRPr="00B633C6">
              <w:rPr>
                <w:rFonts w:ascii="Times New Roman" w:hAnsi="Times New Roman"/>
                <w:sz w:val="24"/>
                <w:szCs w:val="24"/>
              </w:rPr>
              <w:t>15-оро плативих ученика.</w:t>
            </w:r>
          </w:p>
          <w:p w:rsidR="00270A13" w:rsidRPr="00B633C6" w:rsidRDefault="00270A13" w:rsidP="006068FA">
            <w:pPr>
              <w:pStyle w:val="Bezrazmaka1"/>
              <w:rPr>
                <w:rFonts w:ascii="Times New Roman" w:hAnsi="Times New Roman"/>
                <w:sz w:val="24"/>
                <w:szCs w:val="24"/>
              </w:rPr>
            </w:pPr>
            <w:r w:rsidRPr="00B633C6">
              <w:rPr>
                <w:rFonts w:ascii="Times New Roman" w:hAnsi="Times New Roman"/>
                <w:sz w:val="24"/>
                <w:szCs w:val="24"/>
              </w:rPr>
              <w:t>Гратис</w:t>
            </w:r>
            <w:r w:rsidR="006068FA">
              <w:rPr>
                <w:rFonts w:ascii="Times New Roman" w:hAnsi="Times New Roman"/>
                <w:sz w:val="24"/>
                <w:szCs w:val="24"/>
              </w:rPr>
              <w:t xml:space="preserve"> за одељењске старешине</w:t>
            </w:r>
            <w:r w:rsidRPr="00B633C6">
              <w:rPr>
                <w:rFonts w:ascii="Times New Roman" w:hAnsi="Times New Roman"/>
                <w:sz w:val="24"/>
                <w:szCs w:val="24"/>
              </w:rPr>
              <w:t>.</w:t>
            </w:r>
          </w:p>
        </w:tc>
      </w:tr>
      <w:tr w:rsidR="00270A13" w:rsidRPr="00B633C6" w:rsidTr="00F9453E">
        <w:trPr>
          <w:trHeight w:val="553"/>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начин плаћања</w:t>
            </w:r>
          </w:p>
        </w:tc>
        <w:tc>
          <w:tcPr>
            <w:tcW w:w="8501" w:type="dxa"/>
            <w:gridSpan w:val="2"/>
            <w:shd w:val="clear" w:color="auto" w:fill="auto"/>
          </w:tcPr>
          <w:p w:rsidR="00270A13" w:rsidRPr="00B633C6" w:rsidRDefault="00270A13" w:rsidP="00BA4874">
            <w:pPr>
              <w:jc w:val="both"/>
              <w:rPr>
                <w:rFonts w:ascii="Times New Roman" w:hAnsi="Times New Roman"/>
                <w:sz w:val="24"/>
                <w:szCs w:val="24"/>
                <w:lang w:val="sr-Cyrl-CS"/>
              </w:rPr>
            </w:pPr>
            <w:r w:rsidRPr="00B633C6">
              <w:rPr>
                <w:rFonts w:ascii="Times New Roman" w:hAnsi="Times New Roman"/>
                <w:sz w:val="24"/>
                <w:szCs w:val="24"/>
                <w:lang w:val="sr-Cyrl-CS"/>
              </w:rPr>
              <w:t xml:space="preserve">у </w:t>
            </w:r>
            <w:r w:rsidR="005E1F37">
              <w:rPr>
                <w:rFonts w:ascii="Times New Roman" w:hAnsi="Times New Roman"/>
                <w:sz w:val="24"/>
                <w:szCs w:val="24"/>
                <w:lang w:val="sr-Cyrl-CS"/>
              </w:rPr>
              <w:t>6 (шест)</w:t>
            </w:r>
            <w:r w:rsidRPr="00B633C6">
              <w:rPr>
                <w:rFonts w:ascii="Times New Roman" w:hAnsi="Times New Roman"/>
                <w:sz w:val="24"/>
                <w:szCs w:val="24"/>
                <w:lang w:val="sr-Cyrl-CS"/>
              </w:rPr>
              <w:t xml:space="preserve"> месечних рата</w:t>
            </w:r>
          </w:p>
        </w:tc>
      </w:tr>
      <w:tr w:rsidR="00270A13" w:rsidRPr="00B633C6" w:rsidTr="00F9453E">
        <w:trPr>
          <w:trHeight w:val="553"/>
        </w:trPr>
        <w:tc>
          <w:tcPr>
            <w:tcW w:w="2239" w:type="dxa"/>
            <w:shd w:val="clear" w:color="auto" w:fill="95B3D7" w:themeFill="accent1" w:themeFillTint="99"/>
          </w:tcPr>
          <w:p w:rsidR="00270A13" w:rsidRPr="00B633C6" w:rsidRDefault="00270A13" w:rsidP="009D4B09">
            <w:pPr>
              <w:jc w:val="both"/>
              <w:rPr>
                <w:rFonts w:ascii="Times New Roman" w:hAnsi="Times New Roman"/>
                <w:sz w:val="24"/>
                <w:szCs w:val="24"/>
                <w:lang w:val="sr-Cyrl-CS"/>
              </w:rPr>
            </w:pPr>
            <w:r w:rsidRPr="00B633C6">
              <w:rPr>
                <w:rFonts w:ascii="Times New Roman" w:hAnsi="Times New Roman"/>
                <w:sz w:val="24"/>
                <w:szCs w:val="24"/>
                <w:lang w:val="sr-Cyrl-CS"/>
              </w:rPr>
              <w:t>Посебан захтев</w:t>
            </w:r>
          </w:p>
        </w:tc>
        <w:tc>
          <w:tcPr>
            <w:tcW w:w="8501" w:type="dxa"/>
            <w:gridSpan w:val="2"/>
            <w:shd w:val="clear" w:color="auto" w:fill="auto"/>
          </w:tcPr>
          <w:p w:rsidR="00270A13" w:rsidRPr="00B633C6" w:rsidRDefault="00270A13" w:rsidP="00F9453E">
            <w:pPr>
              <w:spacing w:line="240" w:lineRule="auto"/>
              <w:jc w:val="both"/>
              <w:rPr>
                <w:rFonts w:ascii="Times New Roman" w:hAnsi="Times New Roman"/>
                <w:sz w:val="24"/>
                <w:szCs w:val="24"/>
              </w:rPr>
            </w:pPr>
            <w:r w:rsidRPr="00B633C6">
              <w:rPr>
                <w:rFonts w:ascii="Times New Roman" w:hAnsi="Times New Roman"/>
                <w:sz w:val="24"/>
                <w:szCs w:val="24"/>
              </w:rPr>
              <w:t>У цену аранжмана не урачунавати накнаду за посебну бригу о деци.</w:t>
            </w:r>
          </w:p>
        </w:tc>
      </w:tr>
    </w:tbl>
    <w:p w:rsidR="00AD1F6A" w:rsidRPr="000B1B6D" w:rsidRDefault="00AD1F6A" w:rsidP="00D1532D">
      <w:pPr>
        <w:suppressAutoHyphens/>
        <w:spacing w:after="0" w:line="240" w:lineRule="auto"/>
        <w:jc w:val="both"/>
        <w:rPr>
          <w:rFonts w:ascii="Times New Roman" w:eastAsia="Arial Unicode MS" w:hAnsi="Times New Roman"/>
          <w:kern w:val="1"/>
          <w:sz w:val="24"/>
          <w:szCs w:val="24"/>
          <w:lang w:eastAsia="ar-SA"/>
        </w:rPr>
      </w:pPr>
    </w:p>
    <w:p w:rsidR="00C229FF" w:rsidRPr="00B633C6" w:rsidRDefault="00C229FF" w:rsidP="00C229FF">
      <w:pPr>
        <w:suppressAutoHyphens/>
        <w:spacing w:after="0" w:line="240" w:lineRule="auto"/>
        <w:jc w:val="both"/>
        <w:rPr>
          <w:rFonts w:ascii="Times New Roman" w:eastAsia="Arial Unicode MS" w:hAnsi="Times New Roman"/>
          <w:kern w:val="1"/>
          <w:sz w:val="24"/>
          <w:szCs w:val="24"/>
          <w:lang w:eastAsia="ar-SA"/>
        </w:rPr>
      </w:pPr>
    </w:p>
    <w:p w:rsidR="00C229FF" w:rsidRPr="00B633C6" w:rsidRDefault="00C229FF" w:rsidP="00C229FF">
      <w:pPr>
        <w:shd w:val="clear" w:color="auto" w:fill="B4C6E7"/>
        <w:tabs>
          <w:tab w:val="left" w:pos="4770"/>
        </w:tabs>
        <w:suppressAutoHyphens/>
        <w:spacing w:after="0" w:line="100" w:lineRule="atLeast"/>
        <w:jc w:val="center"/>
        <w:rPr>
          <w:rFonts w:ascii="Times New Roman" w:eastAsia="Arial Unicode MS" w:hAnsi="Times New Roman"/>
          <w:b/>
          <w:bCs/>
          <w:iCs/>
          <w:kern w:val="1"/>
          <w:sz w:val="24"/>
          <w:szCs w:val="24"/>
          <w:lang w:eastAsia="ar-SA"/>
        </w:rPr>
      </w:pPr>
      <w:r w:rsidRPr="00B633C6">
        <w:rPr>
          <w:rFonts w:ascii="Times New Roman" w:eastAsia="Arial Unicode MS" w:hAnsi="Times New Roman"/>
          <w:b/>
          <w:bCs/>
          <w:iCs/>
          <w:kern w:val="1"/>
          <w:sz w:val="24"/>
          <w:szCs w:val="24"/>
          <w:lang w:eastAsia="ar-SA"/>
        </w:rPr>
        <w:t xml:space="preserve">ПАРТИЈА БРОЈ </w:t>
      </w:r>
      <w:r w:rsidR="00EA5A4E" w:rsidRPr="00B633C6">
        <w:rPr>
          <w:rFonts w:ascii="Times New Roman" w:eastAsia="Arial Unicode MS" w:hAnsi="Times New Roman"/>
          <w:b/>
          <w:bCs/>
          <w:iCs/>
          <w:kern w:val="1"/>
          <w:sz w:val="24"/>
          <w:szCs w:val="24"/>
          <w:lang w:eastAsia="ar-SA"/>
        </w:rPr>
        <w:t>3</w:t>
      </w:r>
    </w:p>
    <w:p w:rsidR="007139F8" w:rsidRPr="00B633C6" w:rsidRDefault="007139F8" w:rsidP="00F9453E">
      <w:pPr>
        <w:suppressAutoHyphens/>
        <w:spacing w:after="0" w:line="100" w:lineRule="atLeast"/>
        <w:rPr>
          <w:rFonts w:ascii="Times New Roman" w:eastAsia="Arial Unicode MS" w:hAnsi="Times New Roman"/>
          <w:b/>
          <w:bCs/>
          <w:iCs/>
          <w:kern w:val="1"/>
          <w:sz w:val="24"/>
          <w:szCs w:val="24"/>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9"/>
        <w:gridCol w:w="3402"/>
        <w:gridCol w:w="5099"/>
      </w:tblGrid>
      <w:tr w:rsidR="007139F8" w:rsidRPr="00B633C6" w:rsidTr="00F9453E">
        <w:trPr>
          <w:trHeight w:val="630"/>
        </w:trPr>
        <w:tc>
          <w:tcPr>
            <w:tcW w:w="223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39F8" w:rsidRPr="00B633C6" w:rsidRDefault="00161B71" w:rsidP="009D4B09">
            <w:pPr>
              <w:jc w:val="both"/>
              <w:rPr>
                <w:rFonts w:ascii="Times New Roman" w:hAnsi="Times New Roman"/>
                <w:sz w:val="24"/>
                <w:szCs w:val="24"/>
                <w:lang w:val="sr-Cyrl-CS"/>
              </w:rPr>
            </w:pPr>
            <w:r>
              <w:rPr>
                <w:rFonts w:ascii="Times New Roman" w:hAnsi="Times New Roman"/>
                <w:sz w:val="24"/>
                <w:szCs w:val="24"/>
                <w:lang w:val="sr-Cyrl-CS"/>
              </w:rPr>
              <w:t>ЕКСКУРЗИЈА</w:t>
            </w:r>
          </w:p>
        </w:tc>
        <w:tc>
          <w:tcPr>
            <w:tcW w:w="85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39F8" w:rsidRPr="00B633C6" w:rsidRDefault="007139F8" w:rsidP="009D4B09">
            <w:pPr>
              <w:jc w:val="center"/>
              <w:rPr>
                <w:rFonts w:ascii="Times New Roman" w:hAnsi="Times New Roman"/>
                <w:b/>
                <w:sz w:val="24"/>
                <w:szCs w:val="24"/>
                <w:lang w:val="sr-Cyrl-CS"/>
              </w:rPr>
            </w:pPr>
            <w:r w:rsidRPr="00B633C6">
              <w:rPr>
                <w:rFonts w:ascii="Times New Roman" w:hAnsi="Times New Roman"/>
                <w:b/>
                <w:sz w:val="24"/>
                <w:szCs w:val="24"/>
                <w:lang w:val="sr-Cyrl-CS"/>
              </w:rPr>
              <w:t>ПАРТИЈА 3</w:t>
            </w:r>
          </w:p>
        </w:tc>
      </w:tr>
      <w:tr w:rsidR="007139F8" w:rsidRPr="00B633C6" w:rsidTr="00F9453E">
        <w:trPr>
          <w:trHeight w:val="271"/>
        </w:trPr>
        <w:tc>
          <w:tcPr>
            <w:tcW w:w="2239" w:type="dxa"/>
            <w:tcBorders>
              <w:top w:val="single" w:sz="4" w:space="0" w:color="auto"/>
            </w:tcBorders>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Дестинација:</w:t>
            </w:r>
          </w:p>
        </w:tc>
        <w:tc>
          <w:tcPr>
            <w:tcW w:w="8501" w:type="dxa"/>
            <w:gridSpan w:val="2"/>
            <w:tcBorders>
              <w:top w:val="single" w:sz="4" w:space="0" w:color="auto"/>
            </w:tcBorders>
            <w:shd w:val="clear" w:color="auto" w:fill="D9D9D9" w:themeFill="background1" w:themeFillShade="D9"/>
          </w:tcPr>
          <w:p w:rsidR="007139F8" w:rsidRPr="00D6795E" w:rsidRDefault="00D6795E" w:rsidP="009D4B09">
            <w:pPr>
              <w:jc w:val="center"/>
              <w:rPr>
                <w:rFonts w:ascii="Times New Roman" w:hAnsi="Times New Roman"/>
                <w:b/>
                <w:sz w:val="24"/>
                <w:szCs w:val="24"/>
              </w:rPr>
            </w:pPr>
            <w:r>
              <w:rPr>
                <w:rFonts w:ascii="Times New Roman" w:hAnsi="Times New Roman"/>
                <w:b/>
                <w:sz w:val="24"/>
                <w:szCs w:val="24"/>
              </w:rPr>
              <w:t>Златибор</w:t>
            </w:r>
          </w:p>
        </w:tc>
      </w:tr>
      <w:tr w:rsidR="007139F8" w:rsidRPr="00B633C6" w:rsidTr="00F9453E">
        <w:trPr>
          <w:trHeight w:val="271"/>
        </w:trPr>
        <w:tc>
          <w:tcPr>
            <w:tcW w:w="2239" w:type="dxa"/>
            <w:tcBorders>
              <w:top w:val="single" w:sz="4" w:space="0" w:color="auto"/>
            </w:tcBorders>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Путни правац:</w:t>
            </w:r>
          </w:p>
        </w:tc>
        <w:tc>
          <w:tcPr>
            <w:tcW w:w="8501" w:type="dxa"/>
            <w:gridSpan w:val="2"/>
            <w:tcBorders>
              <w:top w:val="single" w:sz="4" w:space="0" w:color="auto"/>
            </w:tcBorders>
            <w:shd w:val="clear" w:color="auto" w:fill="D9D9D9" w:themeFill="background1" w:themeFillShade="D9"/>
          </w:tcPr>
          <w:p w:rsidR="007139F8" w:rsidRPr="00B633C6" w:rsidRDefault="00D6795E" w:rsidP="00D6795E">
            <w:pPr>
              <w:jc w:val="center"/>
              <w:rPr>
                <w:rFonts w:ascii="Times New Roman" w:hAnsi="Times New Roman"/>
                <w:b/>
                <w:sz w:val="24"/>
                <w:szCs w:val="24"/>
              </w:rPr>
            </w:pPr>
            <w:r>
              <w:rPr>
                <w:rFonts w:ascii="Times New Roman" w:hAnsi="Times New Roman"/>
                <w:b/>
                <w:sz w:val="24"/>
                <w:szCs w:val="24"/>
              </w:rPr>
              <w:t>Жабари</w:t>
            </w:r>
            <w:r w:rsidRPr="00B633C6">
              <w:rPr>
                <w:rFonts w:ascii="Times New Roman" w:hAnsi="Times New Roman"/>
                <w:b/>
                <w:sz w:val="24"/>
                <w:szCs w:val="24"/>
              </w:rPr>
              <w:t xml:space="preserve"> – </w:t>
            </w:r>
            <w:r>
              <w:rPr>
                <w:rFonts w:ascii="Times New Roman" w:hAnsi="Times New Roman"/>
                <w:b/>
                <w:sz w:val="24"/>
                <w:szCs w:val="24"/>
              </w:rPr>
              <w:t>Златибор</w:t>
            </w:r>
            <w:r w:rsidRPr="00B633C6">
              <w:rPr>
                <w:rFonts w:ascii="Times New Roman" w:hAnsi="Times New Roman"/>
                <w:b/>
                <w:sz w:val="24"/>
                <w:szCs w:val="24"/>
              </w:rPr>
              <w:t xml:space="preserve"> - </w:t>
            </w:r>
            <w:r>
              <w:rPr>
                <w:rFonts w:ascii="Times New Roman" w:hAnsi="Times New Roman"/>
                <w:b/>
                <w:sz w:val="24"/>
                <w:szCs w:val="24"/>
              </w:rPr>
              <w:t>Жабари</w:t>
            </w:r>
          </w:p>
        </w:tc>
      </w:tr>
      <w:tr w:rsidR="007139F8" w:rsidRPr="00B633C6" w:rsidTr="00F9453E">
        <w:trPr>
          <w:trHeight w:val="1384"/>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програм путовања</w:t>
            </w:r>
          </w:p>
        </w:tc>
        <w:tc>
          <w:tcPr>
            <w:tcW w:w="8501" w:type="dxa"/>
            <w:gridSpan w:val="2"/>
            <w:shd w:val="clear" w:color="auto" w:fill="auto"/>
          </w:tcPr>
          <w:p w:rsidR="00D6795E" w:rsidRDefault="00D6795E" w:rsidP="00D6795E">
            <w:pPr>
              <w:jc w:val="both"/>
              <w:rPr>
                <w:rFonts w:ascii="Times New Roman" w:hAnsi="Times New Roman"/>
                <w:sz w:val="24"/>
                <w:szCs w:val="24"/>
              </w:rPr>
            </w:pPr>
            <w:r>
              <w:rPr>
                <w:rFonts w:ascii="Times New Roman" w:hAnsi="Times New Roman"/>
                <w:sz w:val="24"/>
                <w:szCs w:val="24"/>
              </w:rPr>
              <w:t>Тр</w:t>
            </w:r>
            <w:r w:rsidRPr="00B633C6">
              <w:rPr>
                <w:rFonts w:ascii="Times New Roman" w:hAnsi="Times New Roman"/>
                <w:sz w:val="24"/>
                <w:szCs w:val="24"/>
              </w:rPr>
              <w:t xml:space="preserve">одневна екскурзија ученика </w:t>
            </w:r>
            <w:r>
              <w:rPr>
                <w:rFonts w:ascii="Times New Roman" w:hAnsi="Times New Roman"/>
                <w:sz w:val="24"/>
                <w:szCs w:val="24"/>
              </w:rPr>
              <w:t>осмог</w:t>
            </w:r>
            <w:r w:rsidRPr="00B633C6">
              <w:rPr>
                <w:rFonts w:ascii="Times New Roman" w:hAnsi="Times New Roman"/>
                <w:sz w:val="24"/>
                <w:szCs w:val="24"/>
              </w:rPr>
              <w:t xml:space="preserve"> разреда</w:t>
            </w:r>
            <w:r>
              <w:rPr>
                <w:rFonts w:ascii="Times New Roman" w:hAnsi="Times New Roman"/>
                <w:sz w:val="24"/>
                <w:szCs w:val="24"/>
              </w:rPr>
              <w:t>-</w:t>
            </w:r>
          </w:p>
          <w:p w:rsidR="00E0277A" w:rsidRDefault="00D6795E" w:rsidP="00D6795E">
            <w:pPr>
              <w:shd w:val="clear" w:color="auto" w:fill="FFFFFF"/>
              <w:rPr>
                <w:rFonts w:eastAsia="Times New Roman"/>
                <w:b/>
                <w:bCs/>
                <w:color w:val="000000"/>
                <w:sz w:val="24"/>
                <w:szCs w:val="24"/>
              </w:rPr>
            </w:pPr>
            <w:r>
              <w:rPr>
                <w:rFonts w:ascii="Times New Roman" w:hAnsi="Times New Roman"/>
                <w:sz w:val="24"/>
                <w:szCs w:val="24"/>
              </w:rPr>
              <w:tab/>
            </w:r>
            <w:r w:rsidR="00E0277A">
              <w:rPr>
                <w:rFonts w:eastAsia="Times New Roman"/>
                <w:b/>
                <w:bCs/>
                <w:color w:val="000000"/>
                <w:sz w:val="24"/>
                <w:szCs w:val="24"/>
              </w:rPr>
              <w:t>1. дан</w:t>
            </w:r>
          </w:p>
          <w:p w:rsidR="00D6795E" w:rsidRPr="00D6795E" w:rsidRDefault="00992044" w:rsidP="00D6795E">
            <w:pPr>
              <w:shd w:val="clear" w:color="auto" w:fill="FFFFFF"/>
              <w:rPr>
                <w:rFonts w:eastAsia="Times New Roman"/>
                <w:color w:val="000000"/>
                <w:sz w:val="24"/>
                <w:szCs w:val="24"/>
              </w:rPr>
            </w:pPr>
            <w:r>
              <w:rPr>
                <w:rFonts w:eastAsia="Times New Roman"/>
                <w:color w:val="000000"/>
                <w:sz w:val="24"/>
                <w:szCs w:val="24"/>
              </w:rPr>
              <w:t> </w:t>
            </w:r>
            <w:r w:rsidR="00D6795E" w:rsidRPr="00D6795E">
              <w:rPr>
                <w:rFonts w:eastAsia="Times New Roman"/>
                <w:color w:val="000000"/>
                <w:sz w:val="24"/>
                <w:szCs w:val="24"/>
              </w:rPr>
              <w:t xml:space="preserve"> Жабари</w:t>
            </w:r>
            <w:r w:rsidR="00E0277A">
              <w:rPr>
                <w:rFonts w:eastAsia="Times New Roman"/>
                <w:color w:val="000000"/>
                <w:sz w:val="24"/>
                <w:szCs w:val="24"/>
              </w:rPr>
              <w:t xml:space="preserve"> – </w:t>
            </w:r>
            <w:r w:rsidR="00D6795E" w:rsidRPr="00D6795E">
              <w:rPr>
                <w:rFonts w:eastAsia="Times New Roman"/>
                <w:color w:val="000000"/>
                <w:sz w:val="24"/>
                <w:szCs w:val="24"/>
              </w:rPr>
              <w:t>Чачак</w:t>
            </w:r>
            <w:r w:rsidR="00E0277A">
              <w:rPr>
                <w:rFonts w:eastAsia="Times New Roman"/>
                <w:color w:val="000000"/>
                <w:sz w:val="24"/>
                <w:szCs w:val="24"/>
              </w:rPr>
              <w:t xml:space="preserve"> </w:t>
            </w:r>
            <w:r w:rsidR="00D6795E" w:rsidRPr="00D6795E">
              <w:rPr>
                <w:rFonts w:eastAsia="Times New Roman"/>
                <w:color w:val="000000"/>
                <w:sz w:val="24"/>
                <w:szCs w:val="24"/>
              </w:rPr>
              <w:t>(слободно време у центру града</w:t>
            </w:r>
            <w:r w:rsidR="005E1F37">
              <w:rPr>
                <w:rFonts w:eastAsia="Times New Roman"/>
                <w:color w:val="000000"/>
                <w:sz w:val="24"/>
                <w:szCs w:val="24"/>
              </w:rPr>
              <w:t>, градски музеј</w:t>
            </w:r>
            <w:r w:rsidR="00D6795E" w:rsidRPr="00D6795E">
              <w:rPr>
                <w:rFonts w:eastAsia="Times New Roman"/>
                <w:color w:val="000000"/>
                <w:sz w:val="24"/>
                <w:szCs w:val="24"/>
              </w:rPr>
              <w:t>)</w:t>
            </w:r>
            <w:r w:rsidR="00E0277A">
              <w:rPr>
                <w:rFonts w:eastAsia="Times New Roman"/>
                <w:color w:val="000000"/>
                <w:sz w:val="24"/>
                <w:szCs w:val="24"/>
              </w:rPr>
              <w:t xml:space="preserve"> – </w:t>
            </w:r>
            <w:r w:rsidR="00D6795E" w:rsidRPr="00D6795E">
              <w:rPr>
                <w:rFonts w:eastAsia="Times New Roman"/>
                <w:color w:val="000000"/>
                <w:sz w:val="24"/>
                <w:szCs w:val="24"/>
              </w:rPr>
              <w:t>Златибор</w:t>
            </w:r>
            <w:r w:rsidR="00E0277A">
              <w:rPr>
                <w:rFonts w:eastAsia="Times New Roman"/>
                <w:color w:val="000000"/>
                <w:sz w:val="24"/>
                <w:szCs w:val="24"/>
              </w:rPr>
              <w:t xml:space="preserve"> </w:t>
            </w:r>
            <w:r w:rsidR="00D6795E" w:rsidRPr="00D6795E">
              <w:rPr>
                <w:rFonts w:eastAsia="Times New Roman"/>
                <w:color w:val="000000"/>
                <w:sz w:val="24"/>
                <w:szCs w:val="24"/>
              </w:rPr>
              <w:t>(Стопића пећина,</w:t>
            </w:r>
            <w:r w:rsidR="00E0277A">
              <w:rPr>
                <w:rFonts w:eastAsia="Times New Roman"/>
                <w:color w:val="000000"/>
                <w:sz w:val="24"/>
                <w:szCs w:val="24"/>
              </w:rPr>
              <w:t xml:space="preserve"> </w:t>
            </w:r>
            <w:r w:rsidR="00D6795E" w:rsidRPr="00D6795E">
              <w:rPr>
                <w:rFonts w:eastAsia="Times New Roman"/>
                <w:color w:val="000000"/>
                <w:sz w:val="24"/>
                <w:szCs w:val="24"/>
              </w:rPr>
              <w:t xml:space="preserve">етно село Сирогојно) смештај у </w:t>
            </w:r>
            <w:r w:rsidR="00330257">
              <w:rPr>
                <w:rFonts w:eastAsia="Times New Roman"/>
                <w:color w:val="000000"/>
                <w:sz w:val="24"/>
                <w:szCs w:val="24"/>
              </w:rPr>
              <w:t>СТЦ „Wai Tai“ или одговарајућем који располаже са најмање 60 лежајева</w:t>
            </w:r>
            <w:r w:rsidR="00F80643">
              <w:rPr>
                <w:rFonts w:eastAsia="Times New Roman"/>
                <w:color w:val="000000"/>
                <w:sz w:val="24"/>
                <w:szCs w:val="24"/>
              </w:rPr>
              <w:t xml:space="preserve"> </w:t>
            </w:r>
            <w:r w:rsidR="00E0277A">
              <w:rPr>
                <w:rFonts w:eastAsia="Times New Roman"/>
                <w:color w:val="000000"/>
                <w:sz w:val="24"/>
                <w:szCs w:val="24"/>
              </w:rPr>
              <w:t>у ужем центру Златибора у двокреветним и трокреветним собама</w:t>
            </w:r>
            <w:r w:rsidR="00D6795E" w:rsidRPr="00D6795E">
              <w:rPr>
                <w:rFonts w:eastAsia="Times New Roman"/>
                <w:color w:val="000000"/>
                <w:sz w:val="24"/>
                <w:szCs w:val="24"/>
              </w:rPr>
              <w:t>,</w:t>
            </w:r>
            <w:r w:rsidR="00E0277A">
              <w:rPr>
                <w:rFonts w:eastAsia="Times New Roman"/>
                <w:color w:val="000000"/>
                <w:sz w:val="24"/>
                <w:szCs w:val="24"/>
              </w:rPr>
              <w:t xml:space="preserve"> </w:t>
            </w:r>
            <w:r w:rsidR="00D6795E" w:rsidRPr="00D6795E">
              <w:rPr>
                <w:rFonts w:eastAsia="Times New Roman"/>
                <w:color w:val="000000"/>
                <w:sz w:val="24"/>
                <w:szCs w:val="24"/>
              </w:rPr>
              <w:t>вечера,</w:t>
            </w:r>
            <w:r w:rsidR="00E0277A">
              <w:rPr>
                <w:rFonts w:eastAsia="Times New Roman"/>
                <w:color w:val="000000"/>
                <w:sz w:val="24"/>
                <w:szCs w:val="24"/>
              </w:rPr>
              <w:t xml:space="preserve"> </w:t>
            </w:r>
            <w:r w:rsidR="00D6795E" w:rsidRPr="00D6795E">
              <w:rPr>
                <w:rFonts w:eastAsia="Times New Roman"/>
                <w:color w:val="000000"/>
                <w:sz w:val="24"/>
                <w:szCs w:val="24"/>
              </w:rPr>
              <w:t>дискотека.</w:t>
            </w:r>
          </w:p>
          <w:p w:rsidR="00E0277A" w:rsidRDefault="00E0277A" w:rsidP="00D6795E">
            <w:pPr>
              <w:shd w:val="clear" w:color="auto" w:fill="FFFFFF"/>
              <w:spacing w:after="0" w:line="240" w:lineRule="auto"/>
              <w:rPr>
                <w:rFonts w:eastAsia="Times New Roman"/>
                <w:b/>
                <w:bCs/>
                <w:color w:val="000000"/>
                <w:sz w:val="24"/>
                <w:szCs w:val="24"/>
              </w:rPr>
            </w:pPr>
            <w:r>
              <w:rPr>
                <w:rFonts w:eastAsia="Times New Roman"/>
                <w:color w:val="000000"/>
                <w:sz w:val="24"/>
                <w:szCs w:val="24"/>
              </w:rPr>
              <w:t xml:space="preserve">             </w:t>
            </w:r>
            <w:r>
              <w:rPr>
                <w:rFonts w:eastAsia="Times New Roman"/>
                <w:b/>
                <w:bCs/>
                <w:color w:val="000000"/>
                <w:sz w:val="24"/>
                <w:szCs w:val="24"/>
              </w:rPr>
              <w:t>2. дан</w:t>
            </w:r>
          </w:p>
          <w:p w:rsidR="00D6795E" w:rsidRPr="00E0277A" w:rsidRDefault="00D6795E" w:rsidP="00D6795E">
            <w:pPr>
              <w:shd w:val="clear" w:color="auto" w:fill="FFFFFF"/>
              <w:spacing w:after="0" w:line="240" w:lineRule="auto"/>
              <w:rPr>
                <w:rFonts w:eastAsia="Times New Roman"/>
                <w:color w:val="000000"/>
                <w:sz w:val="24"/>
                <w:szCs w:val="24"/>
              </w:rPr>
            </w:pPr>
            <w:r w:rsidRPr="00D6795E">
              <w:rPr>
                <w:rFonts w:eastAsia="Times New Roman"/>
                <w:color w:val="000000"/>
                <w:sz w:val="24"/>
                <w:szCs w:val="24"/>
              </w:rPr>
              <w:t>- Златибор</w:t>
            </w:r>
            <w:r w:rsidR="00E0277A">
              <w:rPr>
                <w:rFonts w:eastAsia="Times New Roman"/>
                <w:color w:val="000000"/>
                <w:sz w:val="24"/>
                <w:szCs w:val="24"/>
              </w:rPr>
              <w:t xml:space="preserve"> </w:t>
            </w:r>
            <w:r w:rsidRPr="00D6795E">
              <w:rPr>
                <w:rFonts w:eastAsia="Times New Roman"/>
                <w:color w:val="000000"/>
                <w:sz w:val="24"/>
                <w:szCs w:val="24"/>
              </w:rPr>
              <w:t>(доручак)</w:t>
            </w:r>
            <w:r w:rsidR="00E0277A">
              <w:rPr>
                <w:rFonts w:eastAsia="Times New Roman"/>
                <w:color w:val="000000"/>
                <w:sz w:val="24"/>
                <w:szCs w:val="24"/>
              </w:rPr>
              <w:t xml:space="preserve"> </w:t>
            </w:r>
            <w:r w:rsidRPr="00D6795E">
              <w:rPr>
                <w:rFonts w:eastAsia="Times New Roman"/>
                <w:color w:val="000000"/>
                <w:sz w:val="24"/>
                <w:szCs w:val="24"/>
              </w:rPr>
              <w:t>-</w:t>
            </w:r>
            <w:r w:rsidR="00E0277A">
              <w:rPr>
                <w:rFonts w:eastAsia="Times New Roman"/>
                <w:color w:val="000000"/>
                <w:sz w:val="24"/>
                <w:szCs w:val="24"/>
              </w:rPr>
              <w:t xml:space="preserve"> </w:t>
            </w:r>
            <w:r w:rsidRPr="00D6795E">
              <w:rPr>
                <w:rFonts w:eastAsia="Times New Roman"/>
                <w:color w:val="000000"/>
                <w:sz w:val="24"/>
                <w:szCs w:val="24"/>
              </w:rPr>
              <w:t>Шарганска осмица</w:t>
            </w:r>
            <w:r w:rsidR="00F80643">
              <w:rPr>
                <w:rFonts w:eastAsia="Times New Roman"/>
                <w:color w:val="000000"/>
                <w:sz w:val="24"/>
                <w:szCs w:val="24"/>
              </w:rPr>
              <w:t xml:space="preserve"> </w:t>
            </w:r>
            <w:r w:rsidR="00E0277A">
              <w:rPr>
                <w:rFonts w:eastAsia="Times New Roman"/>
                <w:color w:val="000000"/>
                <w:sz w:val="24"/>
                <w:szCs w:val="24"/>
              </w:rPr>
              <w:t xml:space="preserve">– </w:t>
            </w:r>
            <w:r w:rsidRPr="00D6795E">
              <w:rPr>
                <w:rFonts w:eastAsia="Times New Roman"/>
                <w:color w:val="000000"/>
                <w:sz w:val="24"/>
                <w:szCs w:val="24"/>
              </w:rPr>
              <w:t>Златибор</w:t>
            </w:r>
            <w:r w:rsidR="00E0277A">
              <w:rPr>
                <w:rFonts w:eastAsia="Times New Roman"/>
                <w:color w:val="000000"/>
                <w:sz w:val="24"/>
                <w:szCs w:val="24"/>
              </w:rPr>
              <w:t xml:space="preserve"> </w:t>
            </w:r>
            <w:r w:rsidRPr="00D6795E">
              <w:rPr>
                <w:rFonts w:eastAsia="Times New Roman"/>
                <w:color w:val="000000"/>
                <w:sz w:val="24"/>
                <w:szCs w:val="24"/>
              </w:rPr>
              <w:t>(ручак,</w:t>
            </w:r>
            <w:r w:rsidR="00E0277A">
              <w:rPr>
                <w:rFonts w:eastAsia="Times New Roman"/>
                <w:color w:val="000000"/>
                <w:sz w:val="24"/>
                <w:szCs w:val="24"/>
              </w:rPr>
              <w:t xml:space="preserve"> </w:t>
            </w:r>
            <w:r w:rsidRPr="00D6795E">
              <w:rPr>
                <w:rFonts w:eastAsia="Times New Roman"/>
                <w:color w:val="000000"/>
                <w:sz w:val="24"/>
                <w:szCs w:val="24"/>
              </w:rPr>
              <w:t>слободно поподне,</w:t>
            </w:r>
            <w:r w:rsidR="00E0277A">
              <w:rPr>
                <w:rFonts w:eastAsia="Times New Roman"/>
                <w:color w:val="000000"/>
                <w:sz w:val="24"/>
                <w:szCs w:val="24"/>
              </w:rPr>
              <w:t xml:space="preserve"> </w:t>
            </w:r>
            <w:r w:rsidRPr="00D6795E">
              <w:rPr>
                <w:rFonts w:eastAsia="Times New Roman"/>
                <w:color w:val="000000"/>
                <w:sz w:val="24"/>
                <w:szCs w:val="24"/>
              </w:rPr>
              <w:t>вечера,</w:t>
            </w:r>
            <w:r w:rsidR="00E0277A">
              <w:rPr>
                <w:rFonts w:eastAsia="Times New Roman"/>
                <w:color w:val="000000"/>
                <w:sz w:val="24"/>
                <w:szCs w:val="24"/>
              </w:rPr>
              <w:t xml:space="preserve"> </w:t>
            </w:r>
            <w:r w:rsidRPr="00D6795E">
              <w:rPr>
                <w:rFonts w:eastAsia="Times New Roman"/>
                <w:color w:val="000000"/>
                <w:sz w:val="24"/>
                <w:szCs w:val="24"/>
              </w:rPr>
              <w:t>дискотека)</w:t>
            </w:r>
            <w:r w:rsidR="00E0277A">
              <w:rPr>
                <w:rFonts w:eastAsia="Times New Roman"/>
                <w:color w:val="000000"/>
                <w:sz w:val="24"/>
                <w:szCs w:val="24"/>
              </w:rPr>
              <w:t>.</w:t>
            </w:r>
          </w:p>
          <w:p w:rsidR="00E0277A" w:rsidRPr="00E0277A" w:rsidRDefault="00E0277A" w:rsidP="00D6795E">
            <w:pPr>
              <w:shd w:val="clear" w:color="auto" w:fill="FFFFFF"/>
              <w:spacing w:after="0" w:line="240" w:lineRule="auto"/>
              <w:rPr>
                <w:rFonts w:eastAsia="Times New Roman"/>
                <w:color w:val="000000"/>
                <w:sz w:val="24"/>
                <w:szCs w:val="24"/>
              </w:rPr>
            </w:pPr>
          </w:p>
          <w:p w:rsidR="00E0277A" w:rsidRPr="00E0277A" w:rsidRDefault="00E0277A" w:rsidP="00D6795E">
            <w:pPr>
              <w:shd w:val="clear" w:color="auto" w:fill="FFFFFF"/>
              <w:spacing w:after="0" w:line="240" w:lineRule="auto"/>
              <w:rPr>
                <w:rFonts w:eastAsia="Times New Roman"/>
                <w:b/>
                <w:color w:val="000000"/>
                <w:sz w:val="24"/>
                <w:szCs w:val="24"/>
              </w:rPr>
            </w:pPr>
            <w:r>
              <w:rPr>
                <w:rFonts w:eastAsia="Times New Roman"/>
                <w:b/>
                <w:color w:val="000000"/>
                <w:sz w:val="24"/>
                <w:szCs w:val="24"/>
              </w:rPr>
              <w:t xml:space="preserve">              </w:t>
            </w:r>
            <w:r w:rsidRPr="00E0277A">
              <w:rPr>
                <w:rFonts w:eastAsia="Times New Roman"/>
                <w:b/>
                <w:color w:val="000000"/>
                <w:sz w:val="24"/>
                <w:szCs w:val="24"/>
              </w:rPr>
              <w:t>3. дан</w:t>
            </w:r>
          </w:p>
          <w:p w:rsidR="00D6795E" w:rsidRDefault="00D6795E" w:rsidP="00D6795E">
            <w:pPr>
              <w:shd w:val="clear" w:color="auto" w:fill="FFFFFF"/>
              <w:spacing w:after="0" w:line="240" w:lineRule="auto"/>
              <w:rPr>
                <w:rFonts w:eastAsia="Times New Roman"/>
                <w:color w:val="000000"/>
                <w:sz w:val="24"/>
                <w:szCs w:val="24"/>
              </w:rPr>
            </w:pPr>
            <w:r w:rsidRPr="00D6795E">
              <w:rPr>
                <w:rFonts w:eastAsia="Times New Roman"/>
                <w:color w:val="000000"/>
                <w:sz w:val="24"/>
                <w:szCs w:val="24"/>
              </w:rPr>
              <w:t>- Доручак,</w:t>
            </w:r>
            <w:r w:rsidR="00E0277A">
              <w:rPr>
                <w:rFonts w:eastAsia="Times New Roman"/>
                <w:color w:val="000000"/>
                <w:sz w:val="24"/>
                <w:szCs w:val="24"/>
              </w:rPr>
              <w:t xml:space="preserve"> </w:t>
            </w:r>
            <w:r w:rsidRPr="00D6795E">
              <w:rPr>
                <w:rFonts w:eastAsia="Times New Roman"/>
                <w:color w:val="000000"/>
                <w:sz w:val="24"/>
                <w:szCs w:val="24"/>
              </w:rPr>
              <w:t>слободно време на Златибору,</w:t>
            </w:r>
            <w:r w:rsidR="00E0277A">
              <w:rPr>
                <w:rFonts w:eastAsia="Times New Roman"/>
                <w:color w:val="000000"/>
                <w:sz w:val="24"/>
                <w:szCs w:val="24"/>
              </w:rPr>
              <w:t xml:space="preserve"> ручак</w:t>
            </w:r>
            <w:r w:rsidR="005E1F37">
              <w:rPr>
                <w:rFonts w:eastAsia="Times New Roman"/>
                <w:color w:val="000000"/>
                <w:sz w:val="24"/>
                <w:szCs w:val="24"/>
              </w:rPr>
              <w:t xml:space="preserve"> на Златибору</w:t>
            </w:r>
            <w:r w:rsidR="00E0277A">
              <w:rPr>
                <w:rFonts w:eastAsia="Times New Roman"/>
                <w:color w:val="000000"/>
                <w:sz w:val="24"/>
                <w:szCs w:val="24"/>
              </w:rPr>
              <w:t xml:space="preserve"> </w:t>
            </w:r>
            <w:r w:rsidRPr="00D6795E">
              <w:rPr>
                <w:rFonts w:eastAsia="Times New Roman"/>
                <w:color w:val="000000"/>
                <w:sz w:val="24"/>
                <w:szCs w:val="24"/>
              </w:rPr>
              <w:t>-</w:t>
            </w:r>
            <w:r w:rsidR="00E0277A">
              <w:rPr>
                <w:rFonts w:eastAsia="Times New Roman"/>
                <w:color w:val="000000"/>
                <w:sz w:val="24"/>
                <w:szCs w:val="24"/>
              </w:rPr>
              <w:t xml:space="preserve"> </w:t>
            </w:r>
            <w:r w:rsidRPr="00D6795E">
              <w:rPr>
                <w:rFonts w:eastAsia="Times New Roman"/>
                <w:color w:val="000000"/>
                <w:sz w:val="24"/>
                <w:szCs w:val="24"/>
              </w:rPr>
              <w:t>Манастир Благовештење(Овчарско-Кабларска клисура)</w:t>
            </w:r>
            <w:r w:rsidR="00E0277A">
              <w:rPr>
                <w:rFonts w:eastAsia="Times New Roman"/>
                <w:color w:val="000000"/>
                <w:sz w:val="24"/>
                <w:szCs w:val="24"/>
              </w:rPr>
              <w:t xml:space="preserve"> </w:t>
            </w:r>
            <w:r w:rsidRPr="00D6795E">
              <w:rPr>
                <w:rFonts w:eastAsia="Times New Roman"/>
                <w:color w:val="000000"/>
                <w:sz w:val="24"/>
                <w:szCs w:val="24"/>
              </w:rPr>
              <w:t>-</w:t>
            </w:r>
            <w:r w:rsidR="00E0277A">
              <w:rPr>
                <w:rFonts w:eastAsia="Times New Roman"/>
                <w:color w:val="000000"/>
                <w:sz w:val="24"/>
                <w:szCs w:val="24"/>
              </w:rPr>
              <w:t xml:space="preserve"> </w:t>
            </w:r>
            <w:r w:rsidRPr="00D6795E">
              <w:rPr>
                <w:rFonts w:eastAsia="Times New Roman"/>
                <w:color w:val="000000"/>
                <w:sz w:val="24"/>
                <w:szCs w:val="24"/>
              </w:rPr>
              <w:t>Жабари.</w:t>
            </w:r>
          </w:p>
          <w:p w:rsidR="00E0277A" w:rsidRPr="00E0277A" w:rsidRDefault="00E0277A" w:rsidP="00D6795E">
            <w:pPr>
              <w:shd w:val="clear" w:color="auto" w:fill="FFFFFF"/>
              <w:spacing w:after="0" w:line="240" w:lineRule="auto"/>
              <w:rPr>
                <w:rFonts w:eastAsia="Times New Roman"/>
                <w:color w:val="000000"/>
                <w:sz w:val="24"/>
                <w:szCs w:val="24"/>
              </w:rPr>
            </w:pPr>
          </w:p>
          <w:p w:rsidR="007139F8" w:rsidRPr="00D6795E" w:rsidRDefault="005E1F37" w:rsidP="005E1F37">
            <w:pPr>
              <w:shd w:val="clear" w:color="auto" w:fill="FFFFFF"/>
              <w:spacing w:after="0" w:line="240" w:lineRule="auto"/>
              <w:rPr>
                <w:rFonts w:ascii="Times New Roman" w:hAnsi="Times New Roman"/>
                <w:sz w:val="24"/>
                <w:szCs w:val="24"/>
              </w:rPr>
            </w:pPr>
            <w:r w:rsidRPr="00D6795E">
              <w:rPr>
                <w:rFonts w:ascii="Times New Roman" w:hAnsi="Times New Roman"/>
                <w:sz w:val="24"/>
                <w:szCs w:val="24"/>
              </w:rPr>
              <w:t xml:space="preserve"> </w:t>
            </w:r>
          </w:p>
        </w:tc>
      </w:tr>
      <w:tr w:rsidR="007139F8" w:rsidRPr="00B633C6" w:rsidTr="00F9453E">
        <w:trPr>
          <w:trHeight w:val="271"/>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трајање</w:t>
            </w:r>
          </w:p>
        </w:tc>
        <w:tc>
          <w:tcPr>
            <w:tcW w:w="8501" w:type="dxa"/>
            <w:gridSpan w:val="2"/>
            <w:shd w:val="clear" w:color="auto" w:fill="auto"/>
          </w:tcPr>
          <w:p w:rsidR="007139F8" w:rsidRPr="00D6795E" w:rsidRDefault="00D6795E" w:rsidP="00D6795E">
            <w:pPr>
              <w:jc w:val="both"/>
              <w:rPr>
                <w:rFonts w:ascii="Times New Roman" w:hAnsi="Times New Roman"/>
                <w:sz w:val="24"/>
                <w:szCs w:val="24"/>
              </w:rPr>
            </w:pPr>
            <w:r>
              <w:rPr>
                <w:rFonts w:ascii="Times New Roman" w:hAnsi="Times New Roman"/>
                <w:sz w:val="24"/>
                <w:szCs w:val="24"/>
                <w:lang w:val="ru-RU"/>
              </w:rPr>
              <w:t>3</w:t>
            </w:r>
            <w:r w:rsidR="007139F8" w:rsidRPr="00B633C6">
              <w:rPr>
                <w:rFonts w:ascii="Times New Roman" w:hAnsi="Times New Roman"/>
                <w:sz w:val="24"/>
                <w:szCs w:val="24"/>
                <w:lang w:val="ru-RU"/>
              </w:rPr>
              <w:t xml:space="preserve"> </w:t>
            </w:r>
            <w:r w:rsidR="007139F8" w:rsidRPr="00B633C6">
              <w:rPr>
                <w:rFonts w:ascii="Times New Roman" w:hAnsi="Times New Roman"/>
                <w:sz w:val="24"/>
                <w:szCs w:val="24"/>
              </w:rPr>
              <w:t xml:space="preserve">дана / </w:t>
            </w:r>
            <w:r>
              <w:rPr>
                <w:rFonts w:ascii="Times New Roman" w:hAnsi="Times New Roman"/>
                <w:sz w:val="24"/>
                <w:szCs w:val="24"/>
              </w:rPr>
              <w:t>2</w:t>
            </w:r>
            <w:r w:rsidR="007139F8" w:rsidRPr="00B633C6">
              <w:rPr>
                <w:rFonts w:ascii="Times New Roman" w:hAnsi="Times New Roman"/>
                <w:sz w:val="24"/>
                <w:szCs w:val="24"/>
              </w:rPr>
              <w:t xml:space="preserve"> пун</w:t>
            </w:r>
            <w:r>
              <w:rPr>
                <w:rFonts w:ascii="Times New Roman" w:hAnsi="Times New Roman"/>
                <w:sz w:val="24"/>
                <w:szCs w:val="24"/>
              </w:rPr>
              <w:t>а</w:t>
            </w:r>
            <w:r w:rsidR="007139F8" w:rsidRPr="00B633C6">
              <w:rPr>
                <w:rFonts w:ascii="Times New Roman" w:hAnsi="Times New Roman"/>
                <w:sz w:val="24"/>
                <w:szCs w:val="24"/>
              </w:rPr>
              <w:t xml:space="preserve"> пансиона</w:t>
            </w:r>
          </w:p>
        </w:tc>
      </w:tr>
      <w:tr w:rsidR="007139F8" w:rsidRPr="00B633C6" w:rsidTr="00F9453E">
        <w:trPr>
          <w:trHeight w:val="271"/>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време реализације</w:t>
            </w:r>
          </w:p>
        </w:tc>
        <w:tc>
          <w:tcPr>
            <w:tcW w:w="8501" w:type="dxa"/>
            <w:gridSpan w:val="2"/>
            <w:shd w:val="clear" w:color="auto" w:fill="auto"/>
          </w:tcPr>
          <w:p w:rsidR="007139F8" w:rsidRPr="00B633C6" w:rsidRDefault="005E1F37" w:rsidP="008071CA">
            <w:pPr>
              <w:jc w:val="both"/>
              <w:rPr>
                <w:rFonts w:ascii="Times New Roman" w:hAnsi="Times New Roman"/>
                <w:sz w:val="24"/>
                <w:szCs w:val="24"/>
              </w:rPr>
            </w:pPr>
            <w:r>
              <w:rPr>
                <w:rFonts w:ascii="Times New Roman" w:hAnsi="Times New Roman"/>
                <w:sz w:val="24"/>
                <w:szCs w:val="24"/>
              </w:rPr>
              <w:t xml:space="preserve">викенд + један радни дан до </w:t>
            </w:r>
            <w:r w:rsidR="008071CA">
              <w:rPr>
                <w:rFonts w:ascii="Times New Roman" w:hAnsi="Times New Roman"/>
                <w:sz w:val="24"/>
                <w:szCs w:val="24"/>
              </w:rPr>
              <w:t>20</w:t>
            </w:r>
            <w:r>
              <w:rPr>
                <w:rFonts w:ascii="Times New Roman" w:hAnsi="Times New Roman"/>
                <w:sz w:val="24"/>
                <w:szCs w:val="24"/>
              </w:rPr>
              <w:t>.10.</w:t>
            </w:r>
            <w:r w:rsidR="007139F8" w:rsidRPr="00B633C6">
              <w:rPr>
                <w:rFonts w:ascii="Times New Roman" w:hAnsi="Times New Roman"/>
                <w:sz w:val="24"/>
                <w:szCs w:val="24"/>
              </w:rPr>
              <w:t>20</w:t>
            </w:r>
            <w:r>
              <w:rPr>
                <w:rFonts w:ascii="Times New Roman" w:hAnsi="Times New Roman"/>
                <w:sz w:val="24"/>
                <w:szCs w:val="24"/>
              </w:rPr>
              <w:t>19</w:t>
            </w:r>
            <w:r w:rsidR="007139F8" w:rsidRPr="00B633C6">
              <w:rPr>
                <w:rFonts w:ascii="Times New Roman" w:hAnsi="Times New Roman"/>
                <w:sz w:val="24"/>
                <w:szCs w:val="24"/>
              </w:rPr>
              <w:t>. године</w:t>
            </w:r>
          </w:p>
        </w:tc>
      </w:tr>
      <w:tr w:rsidR="007139F8" w:rsidRPr="00B633C6" w:rsidTr="00F9453E">
        <w:trPr>
          <w:trHeight w:val="542"/>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превоз</w:t>
            </w:r>
          </w:p>
        </w:tc>
        <w:tc>
          <w:tcPr>
            <w:tcW w:w="8501" w:type="dxa"/>
            <w:gridSpan w:val="2"/>
            <w:shd w:val="clear" w:color="auto" w:fill="auto"/>
          </w:tcPr>
          <w:p w:rsidR="007139F8" w:rsidRPr="006068FA" w:rsidRDefault="00245E2E" w:rsidP="00245E2E">
            <w:pPr>
              <w:pStyle w:val="Bezrazmaka1"/>
              <w:jc w:val="both"/>
              <w:rPr>
                <w:rFonts w:ascii="Times New Roman" w:hAnsi="Times New Roman"/>
                <w:sz w:val="24"/>
                <w:szCs w:val="24"/>
                <w:lang w:val="sr-Cyrl-CS"/>
              </w:rPr>
            </w:pPr>
            <w:r w:rsidRPr="00245E2E">
              <w:rPr>
                <w:rFonts w:ascii="Times New Roman" w:hAnsi="Times New Roman"/>
                <w:sz w:val="24"/>
                <w:szCs w:val="24"/>
              </w:rPr>
              <w:t>Превоз удобним, висококомфорним туристичким аутобусом (климатизованим) у складу са Правилником о начину обављања организованог превоза деце („Службени гласник РС“ број 52/2019 и 61/2019)</w:t>
            </w:r>
          </w:p>
        </w:tc>
      </w:tr>
      <w:tr w:rsidR="007139F8" w:rsidRPr="00B633C6" w:rsidTr="00F9453E">
        <w:trPr>
          <w:trHeight w:val="1757"/>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lastRenderedPageBreak/>
              <w:t>аранжман обухвата</w:t>
            </w:r>
          </w:p>
        </w:tc>
        <w:tc>
          <w:tcPr>
            <w:tcW w:w="8501" w:type="dxa"/>
            <w:gridSpan w:val="2"/>
            <w:shd w:val="clear" w:color="auto" w:fill="auto"/>
          </w:tcPr>
          <w:p w:rsidR="005E1F37" w:rsidRDefault="005E1F37" w:rsidP="005E1F37">
            <w:pPr>
              <w:pStyle w:val="Bezrazmaka1"/>
              <w:rPr>
                <w:rFonts w:ascii="Times New Roman" w:hAnsi="Times New Roman"/>
                <w:sz w:val="24"/>
                <w:szCs w:val="24"/>
                <w:lang w:val="sr-Cyrl-CS"/>
              </w:rPr>
            </w:pPr>
            <w:r w:rsidRPr="00B633C6">
              <w:rPr>
                <w:rFonts w:ascii="Times New Roman" w:hAnsi="Times New Roman"/>
                <w:sz w:val="24"/>
                <w:szCs w:val="24"/>
                <w:lang w:val="sr-Cyrl-CS"/>
              </w:rPr>
              <w:t>- п</w:t>
            </w:r>
            <w:r>
              <w:rPr>
                <w:rFonts w:ascii="Times New Roman" w:hAnsi="Times New Roman"/>
                <w:sz w:val="24"/>
                <w:szCs w:val="24"/>
                <w:lang w:val="sr-Cyrl-CS"/>
              </w:rPr>
              <w:t>ревоз из Жабара висококомфорним</w:t>
            </w:r>
            <w:r w:rsidRPr="00B633C6">
              <w:rPr>
                <w:rFonts w:ascii="Times New Roman" w:hAnsi="Times New Roman"/>
                <w:sz w:val="24"/>
                <w:szCs w:val="24"/>
                <w:lang w:val="sr-Cyrl-CS"/>
              </w:rPr>
              <w:t xml:space="preserve"> туристичким аутобусом</w:t>
            </w:r>
            <w:r>
              <w:rPr>
                <w:rFonts w:ascii="Times New Roman" w:hAnsi="Times New Roman"/>
                <w:sz w:val="24"/>
                <w:szCs w:val="24"/>
                <w:lang w:val="sr-Cyrl-CS"/>
              </w:rPr>
              <w:t xml:space="preserve"> са климом;</w:t>
            </w:r>
            <w:r w:rsidRPr="00B633C6">
              <w:rPr>
                <w:rFonts w:ascii="Times New Roman" w:hAnsi="Times New Roman"/>
                <w:sz w:val="24"/>
                <w:szCs w:val="24"/>
                <w:lang w:val="sr-Cyrl-CS"/>
              </w:rPr>
              <w:t xml:space="preserve"> </w:t>
            </w:r>
          </w:p>
          <w:p w:rsidR="005E1F37" w:rsidRPr="006068FA" w:rsidRDefault="005E1F37" w:rsidP="005E1F37">
            <w:pPr>
              <w:pStyle w:val="Bezrazmaka1"/>
              <w:rPr>
                <w:rFonts w:ascii="Times New Roman" w:hAnsi="Times New Roman"/>
                <w:sz w:val="24"/>
                <w:szCs w:val="24"/>
              </w:rPr>
            </w:pPr>
            <w:r w:rsidRPr="00B633C6">
              <w:rPr>
                <w:rFonts w:ascii="Times New Roman" w:hAnsi="Times New Roman"/>
                <w:sz w:val="24"/>
                <w:szCs w:val="24"/>
                <w:lang w:val="sr-Cyrl-CS"/>
              </w:rPr>
              <w:t xml:space="preserve">- </w:t>
            </w:r>
            <w:r>
              <w:rPr>
                <w:rFonts w:ascii="Times New Roman" w:hAnsi="Times New Roman"/>
                <w:sz w:val="24"/>
                <w:szCs w:val="24"/>
              </w:rPr>
              <w:t xml:space="preserve">смештај на Златибору </w:t>
            </w:r>
            <w:r w:rsidR="0003465A">
              <w:rPr>
                <w:rFonts w:ascii="Times New Roman" w:hAnsi="Times New Roman"/>
                <w:sz w:val="24"/>
                <w:szCs w:val="24"/>
              </w:rPr>
              <w:t xml:space="preserve">у </w:t>
            </w:r>
            <w:r w:rsidR="0003465A">
              <w:rPr>
                <w:color w:val="000000"/>
                <w:sz w:val="24"/>
                <w:szCs w:val="24"/>
              </w:rPr>
              <w:t>СТЦ „Wai Tai“ или одговарајућем који располаже са најмање 60 лежајева у ужем центру Златибора у двокреветним и трокреветним собама</w:t>
            </w:r>
            <w:r>
              <w:rPr>
                <w:rFonts w:ascii="Times New Roman" w:hAnsi="Times New Roman"/>
                <w:sz w:val="24"/>
                <w:szCs w:val="24"/>
              </w:rPr>
              <w:t>;</w:t>
            </w:r>
          </w:p>
          <w:p w:rsidR="005E1F37" w:rsidRPr="00215877" w:rsidRDefault="005E1F37" w:rsidP="005E1F37">
            <w:pPr>
              <w:pStyle w:val="Bezrazmaka1"/>
              <w:rPr>
                <w:rFonts w:ascii="Times New Roman" w:hAnsi="Times New Roman"/>
                <w:sz w:val="24"/>
                <w:szCs w:val="24"/>
              </w:rPr>
            </w:pPr>
            <w:r w:rsidRPr="00B633C6">
              <w:rPr>
                <w:rFonts w:ascii="Times New Roman" w:hAnsi="Times New Roman"/>
                <w:sz w:val="24"/>
                <w:szCs w:val="24"/>
              </w:rPr>
              <w:t xml:space="preserve">- услуге </w:t>
            </w:r>
            <w:r>
              <w:rPr>
                <w:rFonts w:ascii="Times New Roman" w:hAnsi="Times New Roman"/>
                <w:sz w:val="24"/>
                <w:szCs w:val="24"/>
              </w:rPr>
              <w:t>туристичког водича;</w:t>
            </w:r>
          </w:p>
          <w:p w:rsidR="005E1F37" w:rsidRPr="00B633C6" w:rsidRDefault="005E1F37" w:rsidP="005E1F37">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w:t>
            </w:r>
            <w:r w:rsidRPr="00B633C6">
              <w:rPr>
                <w:rFonts w:ascii="Times New Roman" w:hAnsi="Times New Roman"/>
                <w:bCs/>
                <w:iCs/>
                <w:sz w:val="24"/>
                <w:szCs w:val="24"/>
              </w:rPr>
              <w:t>трошкови ангажовања лекара – пратиоца,</w:t>
            </w:r>
            <w:r w:rsidRPr="00B633C6">
              <w:rPr>
                <w:rFonts w:ascii="Times New Roman" w:hAnsi="Times New Roman"/>
                <w:sz w:val="24"/>
                <w:szCs w:val="24"/>
                <w:lang w:val="sr-Cyrl-CS"/>
              </w:rPr>
              <w:t>;</w:t>
            </w:r>
          </w:p>
          <w:p w:rsidR="005E1F37" w:rsidRDefault="005E1F37" w:rsidP="005E1F37">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w:t>
            </w:r>
            <w:r>
              <w:rPr>
                <w:rFonts w:ascii="Times New Roman" w:hAnsi="Times New Roman"/>
                <w:sz w:val="24"/>
                <w:szCs w:val="24"/>
                <w:lang w:val="sr-Cyrl-CS"/>
              </w:rPr>
              <w:t>трошкове свих улазница за посете места предвиђених програмом путовања;</w:t>
            </w:r>
          </w:p>
          <w:p w:rsidR="005E1F37" w:rsidRPr="00B633C6" w:rsidRDefault="005E1F37" w:rsidP="005E1F37">
            <w:pPr>
              <w:pStyle w:val="Bezrazmaka1"/>
              <w:rPr>
                <w:rFonts w:ascii="Times New Roman" w:hAnsi="Times New Roman"/>
                <w:sz w:val="24"/>
                <w:szCs w:val="24"/>
                <w:lang w:val="sr-Cyrl-CS"/>
              </w:rPr>
            </w:pPr>
            <w:r>
              <w:rPr>
                <w:rFonts w:ascii="Times New Roman" w:hAnsi="Times New Roman"/>
                <w:sz w:val="24"/>
                <w:szCs w:val="24"/>
                <w:lang w:val="sr-Cyrl-CS"/>
              </w:rPr>
              <w:t>- трошкове ручка ближе описаног програмом путовања;</w:t>
            </w:r>
          </w:p>
          <w:p w:rsidR="007139F8" w:rsidRPr="00B633C6" w:rsidRDefault="005E1F37" w:rsidP="005E1F37">
            <w:pPr>
              <w:pStyle w:val="Bezrazmaka1"/>
              <w:rPr>
                <w:rFonts w:ascii="Times New Roman" w:hAnsi="Times New Roman"/>
                <w:sz w:val="24"/>
                <w:szCs w:val="24"/>
              </w:rPr>
            </w:pPr>
            <w:r w:rsidRPr="00B633C6">
              <w:rPr>
                <w:rFonts w:ascii="Times New Roman" w:hAnsi="Times New Roman"/>
                <w:sz w:val="24"/>
                <w:szCs w:val="24"/>
                <w:lang w:val="sr-Cyrl-CS"/>
              </w:rPr>
              <w:t xml:space="preserve">- </w:t>
            </w:r>
            <w:r>
              <w:rPr>
                <w:rFonts w:ascii="Times New Roman" w:hAnsi="Times New Roman"/>
                <w:sz w:val="24"/>
                <w:szCs w:val="24"/>
                <w:lang w:val="sr-Cyrl-CS"/>
              </w:rPr>
              <w:t xml:space="preserve">евентуалне </w:t>
            </w:r>
            <w:r w:rsidRPr="00B633C6">
              <w:rPr>
                <w:rFonts w:ascii="Times New Roman" w:hAnsi="Times New Roman"/>
                <w:sz w:val="24"/>
                <w:szCs w:val="24"/>
              </w:rPr>
              <w:t>трошкове обавезног осигурања путника.</w:t>
            </w:r>
          </w:p>
        </w:tc>
      </w:tr>
      <w:tr w:rsidR="007139F8" w:rsidRPr="00B633C6" w:rsidTr="00F9453E">
        <w:trPr>
          <w:trHeight w:val="255"/>
        </w:trPr>
        <w:tc>
          <w:tcPr>
            <w:tcW w:w="2239" w:type="dxa"/>
            <w:vMerge w:val="restart"/>
            <w:shd w:val="clear" w:color="auto" w:fill="95B3D7" w:themeFill="accent1" w:themeFillTint="99"/>
          </w:tcPr>
          <w:p w:rsidR="007139F8" w:rsidRPr="00B633C6" w:rsidRDefault="007139F8" w:rsidP="009D4B09">
            <w:pPr>
              <w:jc w:val="both"/>
              <w:rPr>
                <w:rFonts w:ascii="Times New Roman" w:hAnsi="Times New Roman"/>
                <w:sz w:val="24"/>
                <w:szCs w:val="24"/>
              </w:rPr>
            </w:pPr>
            <w:r w:rsidRPr="00B633C6">
              <w:rPr>
                <w:rFonts w:ascii="Times New Roman" w:hAnsi="Times New Roman"/>
                <w:sz w:val="24"/>
                <w:szCs w:val="24"/>
              </w:rPr>
              <w:t>број ученика</w:t>
            </w:r>
          </w:p>
        </w:tc>
        <w:tc>
          <w:tcPr>
            <w:tcW w:w="3402" w:type="dxa"/>
            <w:shd w:val="clear" w:color="auto" w:fill="auto"/>
          </w:tcPr>
          <w:p w:rsidR="007139F8" w:rsidRPr="00B633C6" w:rsidRDefault="007139F8" w:rsidP="009D4B09">
            <w:pPr>
              <w:jc w:val="both"/>
              <w:rPr>
                <w:rFonts w:ascii="Times New Roman" w:hAnsi="Times New Roman"/>
                <w:sz w:val="24"/>
                <w:szCs w:val="24"/>
              </w:rPr>
            </w:pPr>
            <w:r w:rsidRPr="00B633C6">
              <w:rPr>
                <w:rFonts w:ascii="Times New Roman" w:hAnsi="Times New Roman"/>
                <w:sz w:val="24"/>
                <w:szCs w:val="24"/>
              </w:rPr>
              <w:t>минималан</w:t>
            </w:r>
          </w:p>
        </w:tc>
        <w:tc>
          <w:tcPr>
            <w:tcW w:w="5099" w:type="dxa"/>
            <w:shd w:val="clear" w:color="auto" w:fill="auto"/>
          </w:tcPr>
          <w:p w:rsidR="007139F8" w:rsidRPr="00D6795E" w:rsidRDefault="00D6795E" w:rsidP="009D4B09">
            <w:pPr>
              <w:jc w:val="both"/>
              <w:rPr>
                <w:rFonts w:ascii="Times New Roman" w:hAnsi="Times New Roman"/>
                <w:sz w:val="24"/>
                <w:szCs w:val="24"/>
              </w:rPr>
            </w:pPr>
            <w:r>
              <w:rPr>
                <w:rFonts w:ascii="Times New Roman" w:hAnsi="Times New Roman"/>
                <w:sz w:val="24"/>
                <w:szCs w:val="24"/>
              </w:rPr>
              <w:t>22</w:t>
            </w:r>
          </w:p>
        </w:tc>
      </w:tr>
      <w:tr w:rsidR="007139F8" w:rsidRPr="00B633C6" w:rsidTr="00F9453E">
        <w:trPr>
          <w:trHeight w:val="292"/>
        </w:trPr>
        <w:tc>
          <w:tcPr>
            <w:tcW w:w="2239" w:type="dxa"/>
            <w:vMerge/>
            <w:shd w:val="clear" w:color="auto" w:fill="95B3D7" w:themeFill="accent1" w:themeFillTint="99"/>
          </w:tcPr>
          <w:p w:rsidR="007139F8" w:rsidRPr="00B633C6" w:rsidRDefault="007139F8" w:rsidP="009D4B09">
            <w:pPr>
              <w:jc w:val="both"/>
              <w:rPr>
                <w:rFonts w:ascii="Times New Roman" w:hAnsi="Times New Roman"/>
                <w:sz w:val="24"/>
                <w:szCs w:val="24"/>
              </w:rPr>
            </w:pPr>
          </w:p>
        </w:tc>
        <w:tc>
          <w:tcPr>
            <w:tcW w:w="3402" w:type="dxa"/>
            <w:shd w:val="clear" w:color="auto" w:fill="auto"/>
          </w:tcPr>
          <w:p w:rsidR="007139F8" w:rsidRPr="006068FA" w:rsidRDefault="006068FA" w:rsidP="009D4B09">
            <w:pPr>
              <w:jc w:val="both"/>
              <w:rPr>
                <w:rFonts w:ascii="Times New Roman" w:hAnsi="Times New Roman"/>
                <w:sz w:val="24"/>
                <w:szCs w:val="24"/>
              </w:rPr>
            </w:pPr>
            <w:r>
              <w:rPr>
                <w:rFonts w:ascii="Times New Roman" w:hAnsi="Times New Roman"/>
                <w:sz w:val="24"/>
                <w:szCs w:val="24"/>
              </w:rPr>
              <w:t>процењен</w:t>
            </w:r>
          </w:p>
        </w:tc>
        <w:tc>
          <w:tcPr>
            <w:tcW w:w="5099" w:type="dxa"/>
            <w:shd w:val="clear" w:color="auto" w:fill="auto"/>
          </w:tcPr>
          <w:p w:rsidR="007139F8" w:rsidRPr="006068FA" w:rsidRDefault="00D6795E" w:rsidP="009D4B09">
            <w:pPr>
              <w:jc w:val="both"/>
              <w:rPr>
                <w:rFonts w:ascii="Times New Roman" w:hAnsi="Times New Roman"/>
                <w:sz w:val="24"/>
                <w:szCs w:val="24"/>
              </w:rPr>
            </w:pPr>
            <w:r>
              <w:rPr>
                <w:rFonts w:ascii="Times New Roman" w:hAnsi="Times New Roman"/>
                <w:sz w:val="24"/>
                <w:szCs w:val="24"/>
              </w:rPr>
              <w:t>2</w:t>
            </w:r>
            <w:r w:rsidR="006068FA">
              <w:rPr>
                <w:rFonts w:ascii="Times New Roman" w:hAnsi="Times New Roman"/>
                <w:sz w:val="24"/>
                <w:szCs w:val="24"/>
              </w:rPr>
              <w:t>5</w:t>
            </w:r>
          </w:p>
        </w:tc>
      </w:tr>
      <w:tr w:rsidR="007139F8" w:rsidRPr="00B633C6" w:rsidTr="006068FA">
        <w:trPr>
          <w:trHeight w:val="628"/>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број одељењских старешина</w:t>
            </w:r>
          </w:p>
        </w:tc>
        <w:tc>
          <w:tcPr>
            <w:tcW w:w="8501" w:type="dxa"/>
            <w:gridSpan w:val="2"/>
            <w:shd w:val="clear" w:color="auto" w:fill="auto"/>
          </w:tcPr>
          <w:p w:rsidR="007139F8" w:rsidRPr="005E1F37" w:rsidRDefault="005E1F37" w:rsidP="009D4B09">
            <w:pPr>
              <w:jc w:val="both"/>
              <w:rPr>
                <w:rFonts w:ascii="Times New Roman" w:hAnsi="Times New Roman"/>
                <w:sz w:val="24"/>
                <w:szCs w:val="24"/>
              </w:rPr>
            </w:pPr>
            <w:r>
              <w:rPr>
                <w:rFonts w:ascii="Times New Roman" w:hAnsi="Times New Roman"/>
                <w:sz w:val="24"/>
                <w:szCs w:val="24"/>
              </w:rPr>
              <w:t>4</w:t>
            </w:r>
          </w:p>
        </w:tc>
      </w:tr>
      <w:tr w:rsidR="007139F8" w:rsidRPr="00B633C6" w:rsidTr="00F9453E">
        <w:trPr>
          <w:trHeight w:val="755"/>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пратиоци групе које обезбеђује понуђач</w:t>
            </w:r>
          </w:p>
        </w:tc>
        <w:tc>
          <w:tcPr>
            <w:tcW w:w="8501" w:type="dxa"/>
            <w:gridSpan w:val="2"/>
            <w:shd w:val="clear" w:color="auto" w:fill="auto"/>
          </w:tcPr>
          <w:p w:rsidR="007139F8" w:rsidRPr="00B633C6" w:rsidRDefault="007139F8" w:rsidP="007139F8">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w:t>
            </w:r>
            <w:r w:rsidR="00245E2E" w:rsidRPr="00B633C6">
              <w:rPr>
                <w:rFonts w:ascii="Times New Roman" w:hAnsi="Times New Roman"/>
                <w:sz w:val="24"/>
                <w:szCs w:val="24"/>
                <w:lang w:val="sr-Cyrl-CS"/>
              </w:rPr>
              <w:t>лиценцирани туристички водич</w:t>
            </w:r>
            <w:r w:rsidR="00EF497F">
              <w:rPr>
                <w:rFonts w:ascii="Times New Roman" w:hAnsi="Times New Roman"/>
                <w:sz w:val="24"/>
                <w:szCs w:val="24"/>
                <w:lang w:val="sr-Cyrl-CS"/>
              </w:rPr>
              <w:t>;</w:t>
            </w:r>
            <w:r w:rsidRPr="00B633C6">
              <w:rPr>
                <w:rFonts w:ascii="Times New Roman" w:hAnsi="Times New Roman"/>
                <w:sz w:val="24"/>
                <w:szCs w:val="24"/>
                <w:lang w:val="sr-Cyrl-CS"/>
              </w:rPr>
              <w:t xml:space="preserve">  </w:t>
            </w:r>
          </w:p>
          <w:p w:rsidR="007139F8" w:rsidRPr="00B633C6" w:rsidRDefault="007139F8" w:rsidP="007139F8">
            <w:pPr>
              <w:pStyle w:val="Bezrazmaka1"/>
              <w:rPr>
                <w:rFonts w:ascii="Times New Roman" w:hAnsi="Times New Roman"/>
                <w:sz w:val="24"/>
                <w:szCs w:val="24"/>
                <w:lang w:val="sr-Cyrl-CS"/>
              </w:rPr>
            </w:pPr>
            <w:r w:rsidRPr="00B633C6">
              <w:rPr>
                <w:rFonts w:ascii="Times New Roman" w:hAnsi="Times New Roman"/>
                <w:sz w:val="24"/>
                <w:szCs w:val="24"/>
                <w:lang w:val="sr-Cyrl-CS"/>
              </w:rPr>
              <w:t xml:space="preserve">- лекар </w:t>
            </w:r>
            <w:r w:rsidR="00EF497F">
              <w:rPr>
                <w:rFonts w:ascii="Times New Roman" w:hAnsi="Times New Roman"/>
                <w:sz w:val="24"/>
                <w:szCs w:val="24"/>
                <w:lang w:val="sr-Cyrl-CS"/>
              </w:rPr>
              <w:t>– пратилац.</w:t>
            </w:r>
          </w:p>
        </w:tc>
      </w:tr>
      <w:tr w:rsidR="007139F8" w:rsidRPr="00B633C6" w:rsidTr="00F9453E">
        <w:trPr>
          <w:trHeight w:val="755"/>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број гратиса</w:t>
            </w:r>
          </w:p>
        </w:tc>
        <w:tc>
          <w:tcPr>
            <w:tcW w:w="8501" w:type="dxa"/>
            <w:gridSpan w:val="2"/>
            <w:shd w:val="clear" w:color="auto" w:fill="auto"/>
          </w:tcPr>
          <w:p w:rsidR="007139F8" w:rsidRPr="00B633C6" w:rsidRDefault="007139F8" w:rsidP="007139F8">
            <w:pPr>
              <w:pStyle w:val="Bezrazmaka1"/>
              <w:rPr>
                <w:rFonts w:ascii="Times New Roman" w:hAnsi="Times New Roman"/>
                <w:sz w:val="24"/>
                <w:szCs w:val="24"/>
              </w:rPr>
            </w:pPr>
            <w:r w:rsidRPr="00B633C6">
              <w:rPr>
                <w:rFonts w:ascii="Times New Roman" w:hAnsi="Times New Roman"/>
                <w:sz w:val="24"/>
                <w:szCs w:val="24"/>
              </w:rPr>
              <w:t>Један гратис на</w:t>
            </w:r>
            <w:r w:rsidR="006068FA">
              <w:rPr>
                <w:rFonts w:ascii="Times New Roman" w:hAnsi="Times New Roman"/>
                <w:sz w:val="24"/>
                <w:szCs w:val="24"/>
              </w:rPr>
              <w:t xml:space="preserve"> минимум</w:t>
            </w:r>
            <w:r w:rsidRPr="00B633C6">
              <w:rPr>
                <w:rFonts w:ascii="Times New Roman" w:hAnsi="Times New Roman"/>
                <w:sz w:val="24"/>
                <w:szCs w:val="24"/>
              </w:rPr>
              <w:t xml:space="preserve"> 15-оро плативих ученика.</w:t>
            </w:r>
          </w:p>
          <w:p w:rsidR="007139F8" w:rsidRPr="00B633C6" w:rsidRDefault="007139F8" w:rsidP="007139F8">
            <w:pPr>
              <w:pStyle w:val="Bezrazmaka1"/>
              <w:rPr>
                <w:rFonts w:ascii="Times New Roman" w:hAnsi="Times New Roman"/>
                <w:sz w:val="24"/>
                <w:szCs w:val="24"/>
              </w:rPr>
            </w:pPr>
            <w:r w:rsidRPr="00B633C6">
              <w:rPr>
                <w:rFonts w:ascii="Times New Roman" w:hAnsi="Times New Roman"/>
                <w:sz w:val="24"/>
                <w:szCs w:val="24"/>
              </w:rPr>
              <w:t xml:space="preserve">Гратис </w:t>
            </w:r>
            <w:r w:rsidR="006068FA">
              <w:rPr>
                <w:rFonts w:ascii="Times New Roman" w:hAnsi="Times New Roman"/>
                <w:sz w:val="24"/>
                <w:szCs w:val="24"/>
              </w:rPr>
              <w:t xml:space="preserve"> за одељењске старешине</w:t>
            </w:r>
            <w:r w:rsidRPr="00B633C6">
              <w:rPr>
                <w:rFonts w:ascii="Times New Roman" w:hAnsi="Times New Roman"/>
                <w:sz w:val="24"/>
                <w:szCs w:val="24"/>
              </w:rPr>
              <w:t>.</w:t>
            </w:r>
          </w:p>
        </w:tc>
      </w:tr>
      <w:tr w:rsidR="007139F8" w:rsidRPr="00B633C6" w:rsidTr="00F9453E">
        <w:trPr>
          <w:trHeight w:val="553"/>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начин плаћања</w:t>
            </w:r>
          </w:p>
        </w:tc>
        <w:tc>
          <w:tcPr>
            <w:tcW w:w="8501" w:type="dxa"/>
            <w:gridSpan w:val="2"/>
            <w:shd w:val="clear" w:color="auto" w:fill="auto"/>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 xml:space="preserve">у </w:t>
            </w:r>
            <w:r w:rsidR="00EF497F">
              <w:rPr>
                <w:rFonts w:ascii="Times New Roman" w:hAnsi="Times New Roman"/>
                <w:sz w:val="24"/>
                <w:szCs w:val="24"/>
                <w:lang w:val="sr-Cyrl-CS"/>
              </w:rPr>
              <w:t>6 (шест)</w:t>
            </w:r>
            <w:r w:rsidR="00EF497F" w:rsidRPr="00B633C6">
              <w:rPr>
                <w:rFonts w:ascii="Times New Roman" w:hAnsi="Times New Roman"/>
                <w:sz w:val="24"/>
                <w:szCs w:val="24"/>
                <w:lang w:val="sr-Cyrl-CS"/>
              </w:rPr>
              <w:t xml:space="preserve"> </w:t>
            </w:r>
            <w:r w:rsidRPr="00B633C6">
              <w:rPr>
                <w:rFonts w:ascii="Times New Roman" w:hAnsi="Times New Roman"/>
                <w:sz w:val="24"/>
                <w:szCs w:val="24"/>
                <w:lang w:val="sr-Cyrl-CS"/>
              </w:rPr>
              <w:t xml:space="preserve"> месечних рата</w:t>
            </w:r>
          </w:p>
        </w:tc>
      </w:tr>
      <w:tr w:rsidR="007139F8" w:rsidRPr="00B633C6" w:rsidTr="00F9453E">
        <w:trPr>
          <w:trHeight w:val="553"/>
        </w:trPr>
        <w:tc>
          <w:tcPr>
            <w:tcW w:w="2239" w:type="dxa"/>
            <w:shd w:val="clear" w:color="auto" w:fill="95B3D7" w:themeFill="accent1" w:themeFillTint="99"/>
          </w:tcPr>
          <w:p w:rsidR="007139F8" w:rsidRPr="00B633C6" w:rsidRDefault="007139F8" w:rsidP="009D4B09">
            <w:pPr>
              <w:jc w:val="both"/>
              <w:rPr>
                <w:rFonts w:ascii="Times New Roman" w:hAnsi="Times New Roman"/>
                <w:sz w:val="24"/>
                <w:szCs w:val="24"/>
                <w:lang w:val="sr-Cyrl-CS"/>
              </w:rPr>
            </w:pPr>
            <w:r w:rsidRPr="00B633C6">
              <w:rPr>
                <w:rFonts w:ascii="Times New Roman" w:hAnsi="Times New Roman"/>
                <w:sz w:val="24"/>
                <w:szCs w:val="24"/>
                <w:lang w:val="sr-Cyrl-CS"/>
              </w:rPr>
              <w:t>Посебан захтев</w:t>
            </w:r>
          </w:p>
        </w:tc>
        <w:tc>
          <w:tcPr>
            <w:tcW w:w="8501" w:type="dxa"/>
            <w:gridSpan w:val="2"/>
            <w:shd w:val="clear" w:color="auto" w:fill="auto"/>
          </w:tcPr>
          <w:p w:rsidR="007139F8" w:rsidRPr="00B633C6" w:rsidRDefault="007139F8" w:rsidP="00F9453E">
            <w:pPr>
              <w:spacing w:line="240" w:lineRule="auto"/>
              <w:jc w:val="both"/>
              <w:rPr>
                <w:rFonts w:ascii="Times New Roman" w:hAnsi="Times New Roman"/>
                <w:sz w:val="24"/>
                <w:szCs w:val="24"/>
              </w:rPr>
            </w:pPr>
            <w:r w:rsidRPr="00B633C6">
              <w:rPr>
                <w:rFonts w:ascii="Times New Roman" w:hAnsi="Times New Roman"/>
                <w:sz w:val="24"/>
                <w:szCs w:val="24"/>
              </w:rPr>
              <w:t>У цену аранжмана не урачунавати накнаду за посебну бригу о деци.</w:t>
            </w:r>
          </w:p>
        </w:tc>
      </w:tr>
    </w:tbl>
    <w:p w:rsidR="00245E2E" w:rsidRPr="00EF497F" w:rsidRDefault="00EF497F" w:rsidP="00E00FFE">
      <w:pPr>
        <w:suppressAutoHyphens/>
        <w:spacing w:after="0" w:line="240"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val="sr-Cyrl-CS" w:eastAsia="ar-SA"/>
        </w:rPr>
        <w:t xml:space="preserve">                                       </w:t>
      </w:r>
      <w:r w:rsidR="002E2A8B" w:rsidRPr="00B633C6">
        <w:rPr>
          <w:rFonts w:ascii="Times New Roman" w:eastAsia="Arial Unicode MS" w:hAnsi="Times New Roman"/>
          <w:kern w:val="1"/>
          <w:sz w:val="24"/>
          <w:szCs w:val="24"/>
          <w:lang w:val="sr-Cyrl-CS" w:eastAsia="ar-SA"/>
        </w:rPr>
        <w:t xml:space="preserve">                                                                                       </w:t>
      </w:r>
      <w:r w:rsidR="002E2A8B" w:rsidRPr="00B633C6">
        <w:rPr>
          <w:rFonts w:ascii="Times New Roman" w:eastAsia="Arial Unicode MS" w:hAnsi="Times New Roman"/>
          <w:b/>
          <w:kern w:val="1"/>
          <w:sz w:val="24"/>
          <w:szCs w:val="24"/>
          <w:lang w:val="sr-Cyrl-CS" w:eastAsia="ar-SA"/>
        </w:rPr>
        <w:t xml:space="preserve">         </w:t>
      </w:r>
    </w:p>
    <w:p w:rsidR="00830188" w:rsidRDefault="00EF497F" w:rsidP="00E00FFE">
      <w:pPr>
        <w:suppressAutoHyphens/>
        <w:spacing w:after="0" w:line="240" w:lineRule="auto"/>
        <w:jc w:val="both"/>
        <w:rPr>
          <w:rFonts w:ascii="Times New Roman" w:eastAsia="Arial Unicode MS" w:hAnsi="Times New Roman"/>
          <w:kern w:val="1"/>
          <w:sz w:val="24"/>
          <w:szCs w:val="24"/>
          <w:u w:val="thick"/>
          <w:lang w:val="sr-Cyrl-CS" w:eastAsia="ar-SA"/>
        </w:rPr>
      </w:pPr>
      <w:r w:rsidRPr="00EF497F">
        <w:rPr>
          <w:rFonts w:ascii="Times New Roman" w:eastAsia="Arial Unicode MS" w:hAnsi="Times New Roman"/>
          <w:b/>
          <w:kern w:val="1"/>
          <w:sz w:val="24"/>
          <w:szCs w:val="24"/>
          <w:u w:val="thick"/>
          <w:lang w:val="sr-Cyrl-CS" w:eastAsia="ar-SA"/>
        </w:rPr>
        <w:t>НАПОМЕНА:</w:t>
      </w:r>
      <w:r>
        <w:rPr>
          <w:rFonts w:ascii="Times New Roman" w:eastAsia="Arial Unicode MS" w:hAnsi="Times New Roman"/>
          <w:kern w:val="1"/>
          <w:sz w:val="24"/>
          <w:szCs w:val="24"/>
          <w:u w:val="thick"/>
          <w:lang w:val="sr-Cyrl-CS" w:eastAsia="ar-SA"/>
        </w:rPr>
        <w:t xml:space="preserve"> </w:t>
      </w:r>
      <w:r w:rsidR="00245E2E" w:rsidRPr="00245E2E">
        <w:rPr>
          <w:rFonts w:ascii="Times New Roman" w:eastAsia="Arial Unicode MS" w:hAnsi="Times New Roman"/>
          <w:kern w:val="1"/>
          <w:sz w:val="24"/>
          <w:szCs w:val="24"/>
          <w:u w:val="thick"/>
          <w:lang w:val="sr-Cyrl-CS" w:eastAsia="ar-SA"/>
        </w:rPr>
        <w:t>При састављању понуда, понуђачи су дужни да воде рачуна о радном времену код планираних разгледања локалитета, као и о евенуталним државаним празницима, односно школском календару за школску 2019/2020, тако да планирано путовање не буде организовано у дане распуста и државних празника.</w:t>
      </w:r>
    </w:p>
    <w:p w:rsidR="00EF497F" w:rsidRPr="00245E2E" w:rsidRDefault="00EF497F" w:rsidP="00E00FFE">
      <w:pPr>
        <w:suppressAutoHyphens/>
        <w:spacing w:after="0" w:line="240" w:lineRule="auto"/>
        <w:jc w:val="both"/>
        <w:rPr>
          <w:rFonts w:ascii="Times New Roman" w:eastAsia="Arial Unicode MS" w:hAnsi="Times New Roman"/>
          <w:kern w:val="1"/>
          <w:sz w:val="24"/>
          <w:szCs w:val="24"/>
          <w:lang w:eastAsia="ar-SA"/>
        </w:rPr>
      </w:pPr>
    </w:p>
    <w:p w:rsidR="00E00FFE" w:rsidRPr="00B633C6" w:rsidRDefault="000B1B6D" w:rsidP="00CE74B3">
      <w:pPr>
        <w:suppressAutoHyphens/>
        <w:spacing w:after="0" w:line="240" w:lineRule="auto"/>
        <w:jc w:val="both"/>
        <w:rPr>
          <w:rFonts w:ascii="Times New Roman" w:eastAsia="Arial Unicode MS" w:hAnsi="Times New Roman"/>
          <w:kern w:val="1"/>
          <w:sz w:val="24"/>
          <w:szCs w:val="24"/>
          <w:lang w:val="ru-RU" w:eastAsia="ar-SA"/>
        </w:rPr>
      </w:pPr>
      <w:r>
        <w:rPr>
          <w:rFonts w:ascii="Times New Roman" w:eastAsia="Arial Unicode MS" w:hAnsi="Times New Roman"/>
          <w:b/>
          <w:kern w:val="1"/>
          <w:sz w:val="24"/>
          <w:szCs w:val="24"/>
          <w:lang w:val="sr-Cyrl-CS" w:eastAsia="ar-SA"/>
        </w:rPr>
        <w:t xml:space="preserve">            </w:t>
      </w:r>
      <w:r w:rsidR="0037724F" w:rsidRPr="00B633C6">
        <w:rPr>
          <w:rFonts w:ascii="Times New Roman" w:eastAsia="Arial Unicode MS" w:hAnsi="Times New Roman"/>
          <w:b/>
          <w:kern w:val="1"/>
          <w:sz w:val="24"/>
          <w:szCs w:val="24"/>
          <w:lang w:val="sr-Cyrl-CS" w:eastAsia="ar-SA"/>
        </w:rPr>
        <w:t xml:space="preserve">    </w:t>
      </w:r>
      <w:r w:rsidR="00E00FFE" w:rsidRPr="00B633C6">
        <w:rPr>
          <w:rFonts w:ascii="Times New Roman" w:eastAsia="Arial Unicode MS" w:hAnsi="Times New Roman"/>
          <w:b/>
          <w:kern w:val="1"/>
          <w:sz w:val="24"/>
          <w:szCs w:val="24"/>
          <w:lang w:val="sr-Cyrl-CS" w:eastAsia="ar-SA"/>
        </w:rPr>
        <w:t xml:space="preserve">                              </w:t>
      </w:r>
      <w:r w:rsidR="00CE74B3" w:rsidRPr="00B633C6">
        <w:rPr>
          <w:rFonts w:ascii="Times New Roman" w:eastAsia="Arial Unicode MS" w:hAnsi="Times New Roman"/>
          <w:b/>
          <w:kern w:val="1"/>
          <w:sz w:val="24"/>
          <w:szCs w:val="24"/>
          <w:lang w:val="sr-Cyrl-CS" w:eastAsia="ar-SA"/>
        </w:rPr>
        <w:t xml:space="preserve">                               </w:t>
      </w:r>
    </w:p>
    <w:p w:rsidR="00E00FFE" w:rsidRPr="00B633C6" w:rsidRDefault="00E00FFE" w:rsidP="00FF2227">
      <w:pPr>
        <w:shd w:val="clear" w:color="auto" w:fill="8EAADB"/>
        <w:spacing w:after="0"/>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t>IV</w:t>
      </w:r>
      <w:r w:rsidR="008D5AEE" w:rsidRPr="00B633C6">
        <w:rPr>
          <w:rFonts w:ascii="Times New Roman" w:eastAsia="Times New Roman" w:hAnsi="Times New Roman"/>
          <w:b/>
          <w:bCs/>
          <w:iCs/>
          <w:sz w:val="24"/>
          <w:szCs w:val="24"/>
          <w:lang w:val="ru-RU"/>
        </w:rPr>
        <w:t xml:space="preserve"> </w:t>
      </w:r>
      <w:r w:rsidRPr="00B633C6">
        <w:rPr>
          <w:rFonts w:ascii="Times New Roman" w:eastAsia="Times New Roman" w:hAnsi="Times New Roman"/>
          <w:b/>
          <w:bCs/>
          <w:iCs/>
          <w:sz w:val="24"/>
          <w:szCs w:val="24"/>
          <w:lang w:val="ru-RU"/>
        </w:rPr>
        <w:t>УСЛОВИ ЗА УЧЕШЋЕ У ПОСТУПКУ ЈАВНЕ НАБАВКЕ ИЗ ЧЛ. 75. И 76. ЗАКОНА И УПУТСТВО КАКО СЕ ДОКАЗУЈЕ ИСПУЊЕНОСТ ТИХ УСЛОВА</w:t>
      </w:r>
    </w:p>
    <w:p w:rsidR="00E00FFE" w:rsidRPr="00B633C6" w:rsidRDefault="00E00FFE" w:rsidP="00E00FFE">
      <w:pPr>
        <w:jc w:val="both"/>
        <w:rPr>
          <w:rFonts w:ascii="Times New Roman" w:eastAsia="Times New Roman" w:hAnsi="Times New Roman"/>
          <w:b/>
          <w:bCs/>
          <w:iCs/>
          <w:sz w:val="24"/>
          <w:szCs w:val="24"/>
          <w:lang w:val="ru-RU"/>
        </w:rPr>
      </w:pPr>
    </w:p>
    <w:p w:rsidR="00E00FFE" w:rsidRPr="00B633C6" w:rsidRDefault="00186BCB" w:rsidP="00FF2227">
      <w:pPr>
        <w:numPr>
          <w:ilvl w:val="0"/>
          <w:numId w:val="1"/>
        </w:numPr>
        <w:shd w:val="clear" w:color="auto" w:fill="8EAADB"/>
        <w:suppressAutoHyphens/>
        <w:spacing w:after="0" w:line="100" w:lineRule="atLeast"/>
        <w:ind w:left="360"/>
        <w:jc w:val="center"/>
        <w:rPr>
          <w:rFonts w:ascii="Times New Roman" w:eastAsia="Times New Roman" w:hAnsi="Times New Roman"/>
          <w:b/>
          <w:bCs/>
          <w:iCs/>
          <w:sz w:val="24"/>
          <w:szCs w:val="24"/>
        </w:rPr>
      </w:pPr>
      <w:r>
        <w:rPr>
          <w:rFonts w:ascii="Times New Roman" w:eastAsia="Times New Roman" w:hAnsi="Times New Roman"/>
          <w:b/>
          <w:bCs/>
          <w:iCs/>
          <w:sz w:val="24"/>
          <w:szCs w:val="24"/>
          <w:lang w:val="ru-RU"/>
        </w:rPr>
        <w:t xml:space="preserve"> ОБАВЕЗНИ </w:t>
      </w:r>
      <w:r w:rsidR="00E00FFE" w:rsidRPr="00B633C6">
        <w:rPr>
          <w:rFonts w:ascii="Times New Roman" w:eastAsia="Times New Roman" w:hAnsi="Times New Roman"/>
          <w:b/>
          <w:bCs/>
          <w:iCs/>
          <w:sz w:val="24"/>
          <w:szCs w:val="24"/>
          <w:lang w:val="ru-RU"/>
        </w:rPr>
        <w:t xml:space="preserve">УСЛОВИ ЗА УЧЕШЋЕ У ПОСТУПКУ ЈАВНЕ НАБАВКЕ ИЗ ЧЛ. 75. </w:t>
      </w:r>
      <w:r w:rsidR="00E00FFE" w:rsidRPr="00B633C6">
        <w:rPr>
          <w:rFonts w:ascii="Times New Roman" w:eastAsia="Times New Roman" w:hAnsi="Times New Roman"/>
          <w:b/>
          <w:bCs/>
          <w:iCs/>
          <w:sz w:val="24"/>
          <w:szCs w:val="24"/>
        </w:rPr>
        <w:t>ЗАКОНА</w:t>
      </w:r>
    </w:p>
    <w:p w:rsidR="00E00FFE" w:rsidRPr="00B633C6" w:rsidRDefault="00E00FFE" w:rsidP="00E00FFE">
      <w:pPr>
        <w:ind w:left="720"/>
        <w:contextualSpacing/>
        <w:jc w:val="both"/>
        <w:rPr>
          <w:rFonts w:ascii="Times New Roman" w:eastAsia="Times New Roman" w:hAnsi="Times New Roman"/>
          <w:b/>
          <w:bCs/>
          <w:iCs/>
          <w:sz w:val="24"/>
          <w:szCs w:val="24"/>
        </w:rPr>
      </w:pPr>
    </w:p>
    <w:p w:rsidR="00E00FFE" w:rsidRPr="00186BCB" w:rsidRDefault="00E00FFE" w:rsidP="00186BCB">
      <w:pPr>
        <w:suppressAutoHyphens/>
        <w:spacing w:after="0" w:line="100" w:lineRule="atLeast"/>
        <w:jc w:val="both"/>
        <w:rPr>
          <w:rFonts w:ascii="Times New Roman" w:hAnsi="Times New Roman"/>
          <w:iCs/>
          <w:sz w:val="24"/>
          <w:szCs w:val="24"/>
          <w:lang w:val="ru-RU"/>
        </w:rPr>
      </w:pPr>
      <w:r w:rsidRPr="00186BCB">
        <w:rPr>
          <w:rFonts w:ascii="Times New Roman" w:hAnsi="Times New Roman"/>
          <w:iCs/>
          <w:sz w:val="24"/>
          <w:szCs w:val="24"/>
          <w:lang w:val="ru-RU"/>
        </w:rPr>
        <w:t xml:space="preserve">Право на учешће у поступку предметне јавне набавке има понуђач који испуњава </w:t>
      </w:r>
      <w:r w:rsidR="0005054C" w:rsidRPr="00186BCB">
        <w:rPr>
          <w:rFonts w:ascii="Times New Roman" w:hAnsi="Times New Roman"/>
          <w:b/>
          <w:iCs/>
          <w:sz w:val="24"/>
          <w:szCs w:val="24"/>
          <w:lang w:val="ru-RU"/>
        </w:rPr>
        <w:t xml:space="preserve">обавезне </w:t>
      </w:r>
      <w:r w:rsidRPr="00186BCB">
        <w:rPr>
          <w:rFonts w:ascii="Times New Roman" w:hAnsi="Times New Roman"/>
          <w:b/>
          <w:iCs/>
          <w:sz w:val="24"/>
          <w:szCs w:val="24"/>
          <w:lang w:val="ru-RU"/>
        </w:rPr>
        <w:t>услове</w:t>
      </w:r>
      <w:r w:rsidRPr="00186BCB">
        <w:rPr>
          <w:rFonts w:ascii="Times New Roman" w:hAnsi="Times New Roman"/>
          <w:iCs/>
          <w:sz w:val="24"/>
          <w:szCs w:val="24"/>
          <w:lang w:val="ru-RU"/>
        </w:rPr>
        <w:t xml:space="preserve"> за учешће у посту</w:t>
      </w:r>
      <w:r w:rsidR="00186BCB" w:rsidRPr="00186BCB">
        <w:rPr>
          <w:rFonts w:ascii="Times New Roman" w:hAnsi="Times New Roman"/>
          <w:iCs/>
          <w:sz w:val="24"/>
          <w:szCs w:val="24"/>
          <w:lang w:val="ru-RU"/>
        </w:rPr>
        <w:t>пку јавне набавке дефинисане чланом</w:t>
      </w:r>
      <w:r w:rsidRPr="00186BCB">
        <w:rPr>
          <w:rFonts w:ascii="Times New Roman" w:hAnsi="Times New Roman"/>
          <w:iCs/>
          <w:sz w:val="24"/>
          <w:szCs w:val="24"/>
          <w:lang w:val="ru-RU"/>
        </w:rPr>
        <w:t xml:space="preserve"> 75. Закона, и то:</w:t>
      </w:r>
    </w:p>
    <w:p w:rsidR="00E34291" w:rsidRPr="00B633C6" w:rsidRDefault="00E34291" w:rsidP="00E34291">
      <w:pPr>
        <w:suppressAutoHyphens/>
        <w:spacing w:after="0" w:line="100" w:lineRule="atLeast"/>
        <w:jc w:val="both"/>
        <w:rPr>
          <w:rFonts w:ascii="Times New Roman" w:eastAsia="Times New Roman" w:hAnsi="Times New Roman"/>
          <w:iCs/>
          <w:sz w:val="24"/>
          <w:szCs w:val="24"/>
          <w:lang w:val="ru-RU"/>
        </w:rPr>
      </w:pPr>
    </w:p>
    <w:p w:rsidR="00E00FFE" w:rsidRDefault="00E34291" w:rsidP="00186BCB">
      <w:pPr>
        <w:pStyle w:val="Bezrazmaka1"/>
        <w:numPr>
          <w:ilvl w:val="0"/>
          <w:numId w:val="23"/>
        </w:numPr>
        <w:jc w:val="both"/>
        <w:rPr>
          <w:rFonts w:ascii="Times New Roman" w:hAnsi="Times New Roman"/>
          <w:i/>
          <w:iCs/>
          <w:sz w:val="24"/>
          <w:szCs w:val="24"/>
          <w:lang w:val="sr-Cyrl-CS"/>
        </w:rPr>
      </w:pPr>
      <w:r w:rsidRPr="00186BCB">
        <w:rPr>
          <w:rFonts w:ascii="Times New Roman" w:hAnsi="Times New Roman"/>
          <w:sz w:val="24"/>
          <w:szCs w:val="24"/>
          <w:lang w:val="ru-RU"/>
        </w:rPr>
        <w:t xml:space="preserve">да је регистрован код надлежног органа, односно уписан у одговарајући регистар </w:t>
      </w:r>
      <w:r w:rsidRPr="00186BCB">
        <w:rPr>
          <w:rFonts w:ascii="Times New Roman" w:hAnsi="Times New Roman"/>
          <w:i/>
          <w:sz w:val="24"/>
          <w:szCs w:val="24"/>
          <w:lang w:val="ru-RU"/>
        </w:rPr>
        <w:t xml:space="preserve">(чл. 75. </w:t>
      </w:r>
      <w:r w:rsidR="0005054C" w:rsidRPr="00186BCB">
        <w:rPr>
          <w:rFonts w:ascii="Times New Roman" w:hAnsi="Times New Roman"/>
          <w:i/>
          <w:sz w:val="24"/>
          <w:szCs w:val="24"/>
          <w:lang w:val="ru-RU"/>
        </w:rPr>
        <w:t>с</w:t>
      </w:r>
      <w:r w:rsidRPr="00186BCB">
        <w:rPr>
          <w:rFonts w:ascii="Times New Roman" w:hAnsi="Times New Roman"/>
          <w:i/>
          <w:sz w:val="24"/>
          <w:szCs w:val="24"/>
          <w:lang w:val="ru-RU"/>
        </w:rPr>
        <w:t>т. 1 тач. 1) Закона)</w:t>
      </w:r>
      <w:r w:rsidRPr="00186BCB">
        <w:rPr>
          <w:rFonts w:ascii="Times New Roman" w:hAnsi="Times New Roman"/>
          <w:i/>
          <w:iCs/>
          <w:sz w:val="24"/>
          <w:szCs w:val="24"/>
          <w:lang w:val="sr-Cyrl-CS"/>
        </w:rPr>
        <w:t>;</w:t>
      </w:r>
    </w:p>
    <w:p w:rsidR="00186BCB" w:rsidRDefault="00186BCB" w:rsidP="00186BCB">
      <w:pPr>
        <w:pStyle w:val="ListParagraph"/>
        <w:suppressAutoHyphens/>
        <w:spacing w:after="0" w:line="100" w:lineRule="atLeast"/>
        <w:jc w:val="both"/>
        <w:rPr>
          <w:rFonts w:ascii="Times New Roman" w:eastAsia="Arial Unicode MS" w:hAnsi="Times New Roman"/>
          <w:iCs/>
          <w:kern w:val="1"/>
          <w:sz w:val="24"/>
          <w:szCs w:val="24"/>
          <w:lang w:val="ru-RU" w:eastAsia="ar-SA"/>
        </w:rPr>
      </w:pPr>
      <w:r w:rsidRPr="00186BCB">
        <w:rPr>
          <w:rFonts w:ascii="Times New Roman" w:eastAsia="Arial Unicode MS" w:hAnsi="Times New Roman"/>
          <w:b/>
          <w:iCs/>
          <w:kern w:val="1"/>
          <w:sz w:val="24"/>
          <w:szCs w:val="24"/>
          <w:u w:val="single"/>
          <w:lang w:val="sr-Cyrl-CS" w:eastAsia="ar-SA"/>
        </w:rPr>
        <w:t>Доказ:</w:t>
      </w:r>
      <w:r w:rsidRPr="00186BCB">
        <w:rPr>
          <w:rFonts w:ascii="Times New Roman" w:eastAsia="Arial Unicode MS" w:hAnsi="Times New Roman"/>
          <w:b/>
          <w:iCs/>
          <w:kern w:val="1"/>
          <w:sz w:val="24"/>
          <w:szCs w:val="24"/>
          <w:lang w:val="sr-Cyrl-CS" w:eastAsia="ar-SA"/>
        </w:rPr>
        <w:t xml:space="preserve"> </w:t>
      </w:r>
      <w:r w:rsidRPr="00186BCB">
        <w:rPr>
          <w:rFonts w:ascii="Times New Roman" w:eastAsia="Arial Unicode MS" w:hAnsi="Times New Roman"/>
          <w:iCs/>
          <w:kern w:val="1"/>
          <w:sz w:val="24"/>
          <w:szCs w:val="24"/>
          <w:lang w:val="sr-Cyrl-CS" w:eastAsia="ar-SA"/>
        </w:rPr>
        <w:t>У случају да је понуђач правно лице доставља извод из регистра Агенције за привредне регистре, односно извод из регистра надлежног Привредног суда. У случају да је понуђач предузетник доставља извод из одговарајућег регистра.</w:t>
      </w:r>
      <w:r w:rsidRPr="00186BCB">
        <w:rPr>
          <w:rFonts w:ascii="Times New Roman" w:eastAsia="Arial Unicode MS" w:hAnsi="Times New Roman"/>
          <w:iCs/>
          <w:kern w:val="1"/>
          <w:sz w:val="24"/>
          <w:szCs w:val="24"/>
          <w:lang w:val="ru-RU" w:eastAsia="ar-SA"/>
        </w:rPr>
        <w:t xml:space="preserve"> </w:t>
      </w:r>
    </w:p>
    <w:p w:rsidR="00186BCB" w:rsidRDefault="00186BCB" w:rsidP="00186BCB">
      <w:pPr>
        <w:pStyle w:val="ListParagraph"/>
        <w:suppressAutoHyphens/>
        <w:spacing w:after="0" w:line="100" w:lineRule="atLeast"/>
        <w:jc w:val="both"/>
        <w:rPr>
          <w:rFonts w:ascii="Times New Roman" w:eastAsia="Arial Unicode MS" w:hAnsi="Times New Roman"/>
          <w:b/>
          <w:iCs/>
          <w:kern w:val="1"/>
          <w:sz w:val="24"/>
          <w:szCs w:val="24"/>
          <w:lang w:val="sr-Cyrl-CS" w:eastAsia="ar-SA"/>
        </w:rPr>
      </w:pPr>
    </w:p>
    <w:p w:rsidR="0005054C" w:rsidRPr="00186BCB" w:rsidRDefault="0005054C" w:rsidP="00186BCB">
      <w:pPr>
        <w:pStyle w:val="ListParagraph"/>
        <w:numPr>
          <w:ilvl w:val="0"/>
          <w:numId w:val="23"/>
        </w:numPr>
        <w:suppressAutoHyphens/>
        <w:spacing w:after="0" w:line="100" w:lineRule="atLeast"/>
        <w:jc w:val="both"/>
        <w:rPr>
          <w:rFonts w:ascii="Times New Roman" w:eastAsia="Arial Unicode MS" w:hAnsi="Times New Roman"/>
          <w:b/>
          <w:iCs/>
          <w:kern w:val="1"/>
          <w:sz w:val="24"/>
          <w:szCs w:val="24"/>
          <w:lang w:val="sr-Cyrl-CS" w:eastAsia="ar-SA"/>
        </w:rPr>
      </w:pPr>
      <w:r w:rsidRPr="00186BCB">
        <w:rPr>
          <w:rFonts w:ascii="Times New Roman" w:hAnsi="Times New Roman"/>
          <w:sz w:val="24"/>
          <w:szCs w:val="24"/>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w:t>
      </w:r>
      <w:r w:rsidRPr="00186BCB">
        <w:rPr>
          <w:rFonts w:ascii="Times New Roman" w:hAnsi="Times New Roman"/>
          <w:sz w:val="24"/>
          <w:szCs w:val="24"/>
          <w:lang w:val="ru-RU"/>
        </w:rPr>
        <w:lastRenderedPageBreak/>
        <w:t xml:space="preserve">дела против животне средине, кривично дело примања и давања мита, кривично дело преваре </w:t>
      </w:r>
      <w:r w:rsidRPr="00186BCB">
        <w:rPr>
          <w:rFonts w:ascii="Times New Roman" w:hAnsi="Times New Roman"/>
          <w:i/>
          <w:iCs/>
          <w:sz w:val="24"/>
          <w:szCs w:val="24"/>
          <w:lang w:val="sr-Cyrl-CS"/>
        </w:rPr>
        <w:t>(чл. 75. ст. 1. тач. 2) Закона);</w:t>
      </w:r>
    </w:p>
    <w:p w:rsidR="00186BCB" w:rsidRDefault="00186BCB" w:rsidP="00186BCB">
      <w:pPr>
        <w:suppressAutoHyphens/>
        <w:spacing w:after="0" w:line="100" w:lineRule="atLeast"/>
        <w:ind w:left="283" w:firstLine="437"/>
        <w:jc w:val="both"/>
        <w:rPr>
          <w:rFonts w:ascii="Times New Roman" w:eastAsia="Arial Unicode MS" w:hAnsi="Times New Roman"/>
          <w:kern w:val="1"/>
          <w:sz w:val="24"/>
          <w:szCs w:val="24"/>
          <w:u w:val="single"/>
          <w:lang w:eastAsia="ar-SA"/>
        </w:rPr>
      </w:pPr>
      <w:r w:rsidRPr="00186BCB">
        <w:rPr>
          <w:rFonts w:ascii="Times New Roman" w:eastAsia="Arial Unicode MS" w:hAnsi="Times New Roman"/>
          <w:b/>
          <w:kern w:val="1"/>
          <w:sz w:val="24"/>
          <w:szCs w:val="24"/>
          <w:u w:val="single"/>
          <w:lang w:eastAsia="ar-SA"/>
        </w:rPr>
        <w:t>Доказ:</w:t>
      </w:r>
      <w:r w:rsidRPr="00186BCB">
        <w:rPr>
          <w:rFonts w:ascii="Times New Roman" w:eastAsia="Arial Unicode MS" w:hAnsi="Times New Roman"/>
          <w:kern w:val="1"/>
          <w:sz w:val="24"/>
          <w:szCs w:val="24"/>
          <w:u w:val="single"/>
          <w:lang w:eastAsia="ar-SA"/>
        </w:rPr>
        <w:t xml:space="preserve"> </w:t>
      </w:r>
    </w:p>
    <w:p w:rsidR="00186BCB" w:rsidRDefault="00186BCB" w:rsidP="00186BCB">
      <w:pPr>
        <w:suppressAutoHyphens/>
        <w:spacing w:after="0" w:line="100" w:lineRule="atLeast"/>
        <w:ind w:left="283" w:firstLine="437"/>
        <w:jc w:val="both"/>
        <w:rPr>
          <w:rFonts w:ascii="Times New Roman" w:eastAsia="Arial Unicode MS" w:hAnsi="Times New Roman"/>
          <w:bCs/>
          <w:kern w:val="1"/>
          <w:sz w:val="24"/>
          <w:szCs w:val="24"/>
          <w:u w:val="single"/>
          <w:lang w:eastAsia="ar-SA"/>
        </w:rPr>
      </w:pPr>
      <w:r>
        <w:rPr>
          <w:rFonts w:ascii="Times New Roman" w:eastAsia="Arial Unicode MS" w:hAnsi="Times New Roman"/>
          <w:kern w:val="1"/>
          <w:sz w:val="24"/>
          <w:szCs w:val="24"/>
          <w:u w:val="single"/>
          <w:lang w:eastAsia="ar-SA"/>
        </w:rPr>
        <w:t xml:space="preserve">А) </w:t>
      </w:r>
      <w:r w:rsidRPr="00B633C6">
        <w:rPr>
          <w:rFonts w:ascii="Times New Roman" w:eastAsia="Arial Unicode MS" w:hAnsi="Times New Roman"/>
          <w:kern w:val="1"/>
          <w:sz w:val="24"/>
          <w:szCs w:val="24"/>
          <w:u w:val="single"/>
          <w:lang w:eastAsia="ar-SA"/>
        </w:rPr>
        <w:t>П</w:t>
      </w:r>
      <w:r w:rsidRPr="00B633C6">
        <w:rPr>
          <w:rFonts w:ascii="Times New Roman" w:eastAsia="Arial Unicode MS" w:hAnsi="Times New Roman"/>
          <w:kern w:val="1"/>
          <w:sz w:val="24"/>
          <w:szCs w:val="24"/>
          <w:u w:val="single"/>
          <w:lang w:val="sr-Cyrl-CS" w:eastAsia="ar-SA"/>
        </w:rPr>
        <w:t>р</w:t>
      </w:r>
      <w:r w:rsidRPr="00B633C6">
        <w:rPr>
          <w:rFonts w:ascii="Times New Roman" w:eastAsia="Arial Unicode MS" w:hAnsi="Times New Roman"/>
          <w:bCs/>
          <w:kern w:val="1"/>
          <w:sz w:val="24"/>
          <w:szCs w:val="24"/>
          <w:u w:val="single"/>
          <w:lang w:eastAsia="ar-SA"/>
        </w:rPr>
        <w:t>авна лица:</w:t>
      </w:r>
    </w:p>
    <w:p w:rsidR="00186BCB" w:rsidRPr="00186BCB" w:rsidRDefault="00186BCB" w:rsidP="00186BCB">
      <w:pPr>
        <w:pStyle w:val="ListParagraph"/>
        <w:numPr>
          <w:ilvl w:val="0"/>
          <w:numId w:val="24"/>
        </w:numPr>
        <w:suppressAutoHyphens/>
        <w:spacing w:after="0" w:line="100" w:lineRule="atLeast"/>
        <w:jc w:val="both"/>
        <w:rPr>
          <w:rFonts w:ascii="Times New Roman" w:eastAsia="Arial Unicode MS" w:hAnsi="Times New Roman"/>
          <w:bCs/>
          <w:kern w:val="1"/>
          <w:sz w:val="24"/>
          <w:szCs w:val="24"/>
          <w:u w:val="single"/>
          <w:lang w:eastAsia="ar-SA"/>
        </w:rPr>
      </w:pPr>
      <w:r w:rsidRPr="00186BCB">
        <w:rPr>
          <w:rFonts w:ascii="Times New Roman" w:eastAsia="Arial Unicode MS" w:hAnsi="Times New Roman"/>
          <w:kern w:val="1"/>
          <w:sz w:val="24"/>
          <w:szCs w:val="24"/>
          <w:lang w:val="ru-RU" w:eastAsia="ar-SA"/>
        </w:rPr>
        <w:t>Извод из казнене евиденције, односно уверењ</w:t>
      </w:r>
      <w:r w:rsidRPr="00186BCB">
        <w:rPr>
          <w:rFonts w:ascii="Times New Roman" w:eastAsia="Arial Unicode MS" w:hAnsi="Times New Roman"/>
          <w:kern w:val="1"/>
          <w:sz w:val="24"/>
          <w:szCs w:val="24"/>
          <w:lang w:eastAsia="ar-SA"/>
        </w:rPr>
        <w:t>e</w:t>
      </w:r>
      <w:r w:rsidRPr="00186BCB">
        <w:rPr>
          <w:rFonts w:ascii="Times New Roman" w:eastAsia="Arial Unicode MS" w:hAnsi="Times New Roman"/>
          <w:kern w:val="1"/>
          <w:sz w:val="24"/>
          <w:szCs w:val="24"/>
          <w:lang w:val="ru-RU" w:eastAsia="ar-SA"/>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186BCB" w:rsidRPr="00186BCB" w:rsidRDefault="00186BCB" w:rsidP="00186BCB">
      <w:pPr>
        <w:pStyle w:val="ListParagraph"/>
        <w:numPr>
          <w:ilvl w:val="0"/>
          <w:numId w:val="24"/>
        </w:numPr>
        <w:suppressAutoHyphens/>
        <w:spacing w:after="0" w:line="100" w:lineRule="atLeast"/>
        <w:jc w:val="both"/>
        <w:rPr>
          <w:rFonts w:ascii="Times New Roman" w:eastAsia="Arial Unicode MS" w:hAnsi="Times New Roman"/>
          <w:bCs/>
          <w:kern w:val="1"/>
          <w:sz w:val="24"/>
          <w:szCs w:val="24"/>
          <w:u w:val="single"/>
          <w:lang w:eastAsia="ar-SA"/>
        </w:rPr>
      </w:pPr>
      <w:r w:rsidRPr="00186BCB">
        <w:rPr>
          <w:rFonts w:ascii="Times New Roman" w:eastAsia="Arial Unicode MS" w:hAnsi="Times New Roman"/>
          <w:kern w:val="1"/>
          <w:sz w:val="24"/>
          <w:szCs w:val="24"/>
          <w:lang w:val="ru-RU" w:eastAsia="ar-SA"/>
        </w:rPr>
        <w:t>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186BCB" w:rsidRPr="00186BCB" w:rsidRDefault="00186BCB" w:rsidP="00186BCB">
      <w:pPr>
        <w:pStyle w:val="ListParagraph"/>
        <w:numPr>
          <w:ilvl w:val="0"/>
          <w:numId w:val="24"/>
        </w:numPr>
        <w:suppressAutoHyphens/>
        <w:spacing w:after="0" w:line="100" w:lineRule="atLeast"/>
        <w:jc w:val="both"/>
        <w:rPr>
          <w:rFonts w:ascii="Times New Roman" w:eastAsia="Arial Unicode MS" w:hAnsi="Times New Roman"/>
          <w:bCs/>
          <w:kern w:val="1"/>
          <w:sz w:val="24"/>
          <w:szCs w:val="24"/>
          <w:u w:val="single"/>
          <w:lang w:eastAsia="ar-SA"/>
        </w:rPr>
      </w:pPr>
      <w:r w:rsidRPr="00186BCB">
        <w:rPr>
          <w:rFonts w:ascii="Times New Roman" w:eastAsia="Arial Unicode MS" w:hAnsi="Times New Roman"/>
          <w:kern w:val="1"/>
          <w:sz w:val="24"/>
          <w:szCs w:val="24"/>
          <w:lang w:val="ru-RU" w:eastAsia="ar-SA"/>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186BCB" w:rsidRDefault="00186BCB" w:rsidP="00186BCB">
      <w:pPr>
        <w:suppressAutoHyphens/>
        <w:spacing w:after="0" w:line="100" w:lineRule="atLeast"/>
        <w:ind w:firstLine="720"/>
        <w:jc w:val="both"/>
        <w:rPr>
          <w:rFonts w:ascii="Times New Roman" w:eastAsia="Arial Unicode MS" w:hAnsi="Times New Roman"/>
          <w:kern w:val="1"/>
          <w:sz w:val="24"/>
          <w:szCs w:val="24"/>
          <w:u w:val="single"/>
          <w:lang w:val="ru-RU" w:eastAsia="ar-SA"/>
        </w:rPr>
      </w:pPr>
      <w:r>
        <w:rPr>
          <w:rFonts w:ascii="Times New Roman" w:eastAsia="Arial Unicode MS" w:hAnsi="Times New Roman"/>
          <w:kern w:val="1"/>
          <w:sz w:val="24"/>
          <w:szCs w:val="24"/>
          <w:u w:val="single"/>
          <w:lang w:val="ru-RU" w:eastAsia="ar-SA"/>
        </w:rPr>
        <w:t>Б)</w:t>
      </w:r>
      <w:r w:rsidRPr="00B633C6">
        <w:rPr>
          <w:rFonts w:ascii="Times New Roman" w:eastAsia="Arial Unicode MS" w:hAnsi="Times New Roman"/>
          <w:kern w:val="1"/>
          <w:sz w:val="24"/>
          <w:szCs w:val="24"/>
          <w:u w:val="single"/>
          <w:lang w:val="ru-RU" w:eastAsia="ar-SA"/>
        </w:rPr>
        <w:t>П</w:t>
      </w:r>
      <w:r w:rsidRPr="00B633C6">
        <w:rPr>
          <w:rFonts w:ascii="Times New Roman" w:eastAsia="Arial Unicode MS" w:hAnsi="Times New Roman"/>
          <w:bCs/>
          <w:kern w:val="1"/>
          <w:sz w:val="24"/>
          <w:szCs w:val="24"/>
          <w:u w:val="single"/>
          <w:lang w:val="ru-RU" w:eastAsia="ar-SA"/>
        </w:rPr>
        <w:t>редузетници и физичка лица</w:t>
      </w:r>
      <w:r w:rsidRPr="00B633C6">
        <w:rPr>
          <w:rFonts w:ascii="Times New Roman" w:eastAsia="Arial Unicode MS" w:hAnsi="Times New Roman"/>
          <w:kern w:val="1"/>
          <w:sz w:val="24"/>
          <w:szCs w:val="24"/>
          <w:u w:val="single"/>
          <w:lang w:val="ru-RU" w:eastAsia="ar-SA"/>
        </w:rPr>
        <w:t>:</w:t>
      </w:r>
    </w:p>
    <w:p w:rsidR="00186BCB" w:rsidRPr="00186BCB" w:rsidRDefault="00186BCB" w:rsidP="00186BCB">
      <w:pPr>
        <w:pStyle w:val="ListParagraph"/>
        <w:numPr>
          <w:ilvl w:val="0"/>
          <w:numId w:val="25"/>
        </w:numPr>
        <w:suppressAutoHyphens/>
        <w:spacing w:after="0" w:line="100" w:lineRule="atLeast"/>
        <w:jc w:val="both"/>
        <w:rPr>
          <w:rFonts w:ascii="Times New Roman" w:eastAsia="Arial Unicode MS" w:hAnsi="Times New Roman"/>
          <w:kern w:val="1"/>
          <w:sz w:val="24"/>
          <w:szCs w:val="24"/>
          <w:u w:val="single"/>
          <w:lang w:val="ru-RU" w:eastAsia="ar-SA"/>
        </w:rPr>
      </w:pPr>
      <w:r w:rsidRPr="00186BCB">
        <w:rPr>
          <w:rFonts w:ascii="Times New Roman" w:eastAsia="Arial Unicode MS" w:hAnsi="Times New Roman"/>
          <w:kern w:val="1"/>
          <w:sz w:val="24"/>
          <w:szCs w:val="24"/>
          <w:lang w:val="ru-RU" w:eastAsia="ar-SA"/>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86BCB" w:rsidRPr="00186BCB" w:rsidRDefault="000B1B6D" w:rsidP="00186BCB">
      <w:pPr>
        <w:suppressAutoHyphens/>
        <w:spacing w:after="0" w:line="100" w:lineRule="atLeast"/>
        <w:jc w:val="both"/>
        <w:rPr>
          <w:rFonts w:ascii="Times New Roman" w:eastAsia="Arial Unicode MS" w:hAnsi="Times New Roman"/>
          <w:b/>
          <w:iCs/>
          <w:kern w:val="1"/>
          <w:sz w:val="24"/>
          <w:szCs w:val="24"/>
          <w:lang w:val="sr-Cyrl-CS" w:eastAsia="ar-SA"/>
        </w:rPr>
      </w:pPr>
      <w:r w:rsidRPr="000B1B6D">
        <w:rPr>
          <w:rFonts w:ascii="Times New Roman" w:eastAsia="Arial Unicode MS" w:hAnsi="Times New Roman"/>
          <w:kern w:val="1"/>
          <w:sz w:val="24"/>
          <w:szCs w:val="24"/>
          <w:lang w:val="ru-RU" w:eastAsia="ar-SA"/>
        </w:rPr>
        <w:t xml:space="preserve">  </w:t>
      </w:r>
      <w:r w:rsidRPr="000B1B6D">
        <w:rPr>
          <w:rFonts w:ascii="Times New Roman" w:eastAsia="Arial Unicode MS" w:hAnsi="Times New Roman"/>
          <w:kern w:val="1"/>
          <w:sz w:val="24"/>
          <w:szCs w:val="24"/>
          <w:lang w:val="ru-RU" w:eastAsia="ar-SA"/>
        </w:rPr>
        <w:tab/>
      </w:r>
      <w:r w:rsidRPr="000B1B6D">
        <w:rPr>
          <w:rFonts w:ascii="Times New Roman" w:eastAsia="Arial Unicode MS" w:hAnsi="Times New Roman"/>
          <w:kern w:val="1"/>
          <w:sz w:val="24"/>
          <w:szCs w:val="24"/>
          <w:lang w:val="ru-RU" w:eastAsia="ar-SA"/>
        </w:rPr>
        <w:tab/>
      </w:r>
      <w:r w:rsidR="00186BCB" w:rsidRPr="00186BCB">
        <w:rPr>
          <w:rFonts w:ascii="Times New Roman" w:eastAsia="Arial Unicode MS" w:hAnsi="Times New Roman"/>
          <w:kern w:val="1"/>
          <w:sz w:val="24"/>
          <w:szCs w:val="24"/>
          <w:u w:val="single"/>
          <w:lang w:val="ru-RU" w:eastAsia="ar-SA"/>
        </w:rPr>
        <w:t>Доказ не може бити старији од 2 (два) месеца пре отварања понуда</w:t>
      </w:r>
      <w:r w:rsidR="00186BCB" w:rsidRPr="00186BCB">
        <w:rPr>
          <w:rFonts w:ascii="Times New Roman" w:eastAsia="Arial Unicode MS" w:hAnsi="Times New Roman"/>
          <w:kern w:val="1"/>
          <w:sz w:val="24"/>
          <w:szCs w:val="24"/>
          <w:lang w:val="ru-RU" w:eastAsia="ar-SA"/>
        </w:rPr>
        <w:t>.</w:t>
      </w:r>
    </w:p>
    <w:p w:rsidR="0005054C" w:rsidRPr="00186BCB" w:rsidRDefault="0005054C" w:rsidP="00186BCB">
      <w:pPr>
        <w:pStyle w:val="Bezrazmaka1"/>
        <w:jc w:val="both"/>
        <w:rPr>
          <w:rFonts w:ascii="Times New Roman" w:hAnsi="Times New Roman"/>
          <w:sz w:val="24"/>
          <w:szCs w:val="24"/>
          <w:lang w:val="ru-RU"/>
        </w:rPr>
      </w:pPr>
    </w:p>
    <w:p w:rsidR="00E00FFE" w:rsidRDefault="00E00FFE" w:rsidP="00186BCB">
      <w:pPr>
        <w:pStyle w:val="Bezrazmaka1"/>
        <w:numPr>
          <w:ilvl w:val="0"/>
          <w:numId w:val="23"/>
        </w:numPr>
        <w:jc w:val="both"/>
        <w:rPr>
          <w:rFonts w:ascii="Times New Roman" w:hAnsi="Times New Roman"/>
          <w:i/>
          <w:iCs/>
          <w:sz w:val="24"/>
          <w:szCs w:val="24"/>
          <w:lang w:val="sr-Cyrl-CS"/>
        </w:rPr>
      </w:pPr>
      <w:r w:rsidRPr="00186BCB">
        <w:rPr>
          <w:rFonts w:ascii="Times New Roman" w:hAnsi="Times New Roman"/>
          <w:sz w:val="24"/>
          <w:szCs w:val="24"/>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86BCB">
        <w:rPr>
          <w:rFonts w:ascii="Times New Roman" w:hAnsi="Times New Roman"/>
          <w:i/>
          <w:iCs/>
          <w:sz w:val="24"/>
          <w:szCs w:val="24"/>
          <w:lang w:val="sr-Cyrl-CS"/>
        </w:rPr>
        <w:t>(чл. 75. ст. 1. тач. 4) Закона);</w:t>
      </w:r>
    </w:p>
    <w:p w:rsidR="00186BCB" w:rsidRPr="00186BCB" w:rsidRDefault="00186BCB" w:rsidP="00186BCB">
      <w:pPr>
        <w:pStyle w:val="ListParagraph"/>
        <w:suppressAutoHyphens/>
        <w:spacing w:after="0" w:line="100" w:lineRule="atLeast"/>
        <w:jc w:val="both"/>
        <w:rPr>
          <w:rFonts w:ascii="Times New Roman" w:eastAsia="Arial Unicode MS" w:hAnsi="Times New Roman"/>
          <w:kern w:val="1"/>
          <w:sz w:val="24"/>
          <w:szCs w:val="24"/>
          <w:lang w:val="ru-RU" w:eastAsia="ar-SA"/>
        </w:rPr>
      </w:pPr>
      <w:r w:rsidRPr="00186BCB">
        <w:rPr>
          <w:rFonts w:ascii="Times New Roman" w:eastAsia="Arial Unicode MS" w:hAnsi="Times New Roman"/>
          <w:b/>
          <w:kern w:val="1"/>
          <w:sz w:val="24"/>
          <w:szCs w:val="24"/>
          <w:lang w:val="ru-RU" w:eastAsia="ar-SA"/>
        </w:rPr>
        <w:t>Доказ:</w:t>
      </w:r>
      <w:r w:rsidRPr="00186BCB">
        <w:rPr>
          <w:rFonts w:ascii="Times New Roman" w:eastAsia="Arial Unicode MS" w:hAnsi="Times New Roman"/>
          <w:kern w:val="1"/>
          <w:sz w:val="24"/>
          <w:szCs w:val="24"/>
          <w:lang w:val="ru-RU" w:eastAsia="ar-SA"/>
        </w:rPr>
        <w:t xml:space="preserve"> Уверење </w:t>
      </w:r>
      <w:r w:rsidRPr="00186BCB">
        <w:rPr>
          <w:rFonts w:ascii="Times New Roman" w:eastAsia="Arial Unicode MS" w:hAnsi="Times New Roman"/>
          <w:bCs/>
          <w:kern w:val="1"/>
          <w:sz w:val="24"/>
          <w:szCs w:val="24"/>
          <w:lang w:val="ru-RU" w:eastAsia="ar-SA"/>
        </w:rPr>
        <w:t xml:space="preserve">Пореске управе министарства финасија и привреде </w:t>
      </w:r>
      <w:r w:rsidRPr="00186BCB">
        <w:rPr>
          <w:rFonts w:ascii="Times New Roman" w:eastAsia="Arial Unicode MS" w:hAnsi="Times New Roman"/>
          <w:kern w:val="1"/>
          <w:sz w:val="24"/>
          <w:szCs w:val="24"/>
          <w:lang w:val="ru-RU" w:eastAsia="ar-SA"/>
        </w:rPr>
        <w:t>да је измирио доспеле порезе и доприносе и</w:t>
      </w:r>
      <w:r w:rsidRPr="00186BCB">
        <w:rPr>
          <w:rFonts w:ascii="Times New Roman" w:eastAsia="Arial Unicode MS" w:hAnsi="Times New Roman"/>
          <w:kern w:val="1"/>
          <w:sz w:val="24"/>
          <w:szCs w:val="24"/>
          <w:lang w:val="sr-Cyrl-CS" w:eastAsia="ar-SA"/>
        </w:rPr>
        <w:t xml:space="preserve"> У</w:t>
      </w:r>
      <w:r w:rsidRPr="00186BCB">
        <w:rPr>
          <w:rFonts w:ascii="Times New Roman" w:eastAsia="Arial Unicode MS" w:hAnsi="Times New Roman"/>
          <w:kern w:val="1"/>
          <w:sz w:val="24"/>
          <w:szCs w:val="24"/>
          <w:lang w:val="ru-RU" w:eastAsia="ar-SA"/>
        </w:rPr>
        <w:t xml:space="preserve">верење надлежне управе </w:t>
      </w:r>
      <w:r w:rsidRPr="00186BCB">
        <w:rPr>
          <w:rFonts w:ascii="Times New Roman" w:eastAsia="Arial Unicode MS" w:hAnsi="Times New Roman"/>
          <w:bCs/>
          <w:kern w:val="1"/>
          <w:sz w:val="24"/>
          <w:szCs w:val="24"/>
          <w:lang w:val="ru-RU" w:eastAsia="ar-SA"/>
        </w:rPr>
        <w:t xml:space="preserve">локалне самоуправе </w:t>
      </w:r>
      <w:r w:rsidRPr="00186BCB">
        <w:rPr>
          <w:rFonts w:ascii="Times New Roman" w:eastAsia="Arial Unicode MS" w:hAnsi="Times New Roman"/>
          <w:kern w:val="1"/>
          <w:sz w:val="24"/>
          <w:szCs w:val="24"/>
          <w:lang w:val="ru-RU" w:eastAsia="ar-SA"/>
        </w:rPr>
        <w:t xml:space="preserve">да је измирио обавезе по основу изворних локалних јавних прихода </w:t>
      </w:r>
      <w:r w:rsidRPr="00186BCB">
        <w:rPr>
          <w:rFonts w:ascii="Times New Roman" w:eastAsia="Arial Unicode MS" w:hAnsi="Times New Roman"/>
          <w:kern w:val="1"/>
          <w:sz w:val="24"/>
          <w:szCs w:val="24"/>
          <w:lang w:val="sr-Cyrl-CS" w:eastAsia="ar-SA"/>
        </w:rPr>
        <w:t>или П</w:t>
      </w:r>
      <w:r w:rsidRPr="00186BCB">
        <w:rPr>
          <w:rFonts w:ascii="Times New Roman" w:eastAsia="Arial Unicode MS" w:hAnsi="Times New Roman"/>
          <w:kern w:val="1"/>
          <w:sz w:val="24"/>
          <w:szCs w:val="24"/>
          <w:lang w:val="ru-RU" w:eastAsia="ar-SA"/>
        </w:rPr>
        <w:t>отврд</w:t>
      </w:r>
      <w:r w:rsidRPr="00186BCB">
        <w:rPr>
          <w:rFonts w:ascii="Times New Roman" w:eastAsia="Arial Unicode MS" w:hAnsi="Times New Roman"/>
          <w:kern w:val="1"/>
          <w:sz w:val="24"/>
          <w:szCs w:val="24"/>
          <w:lang w:val="sr-Cyrl-CS" w:eastAsia="ar-SA"/>
        </w:rPr>
        <w:t>а</w:t>
      </w:r>
      <w:r w:rsidRPr="00186BCB">
        <w:rPr>
          <w:rFonts w:ascii="Times New Roman" w:eastAsia="Arial Unicode MS" w:hAnsi="Times New Roman"/>
          <w:kern w:val="1"/>
          <w:sz w:val="24"/>
          <w:szCs w:val="24"/>
          <w:lang w:val="ru-RU" w:eastAsia="ar-SA"/>
        </w:rPr>
        <w:t xml:space="preserve"> Агенције за приватизацију да се понуђач налази у поступку приватизације.</w:t>
      </w:r>
      <w:r>
        <w:rPr>
          <w:rFonts w:ascii="Times New Roman" w:eastAsia="Arial Unicode MS" w:hAnsi="Times New Roman"/>
          <w:kern w:val="1"/>
          <w:sz w:val="24"/>
          <w:szCs w:val="24"/>
          <w:lang w:val="ru-RU" w:eastAsia="ar-SA"/>
        </w:rPr>
        <w:t xml:space="preserve"> </w:t>
      </w:r>
      <w:r w:rsidRPr="00186BCB">
        <w:rPr>
          <w:rFonts w:ascii="Times New Roman" w:eastAsia="Arial Unicode MS" w:hAnsi="Times New Roman"/>
          <w:kern w:val="1"/>
          <w:sz w:val="24"/>
          <w:szCs w:val="24"/>
          <w:lang w:val="ru-RU" w:eastAsia="ar-SA"/>
        </w:rPr>
        <w:t>Доказ не може бити старији од 2 (два) месеца пре отварања понуда.</w:t>
      </w:r>
    </w:p>
    <w:p w:rsidR="00186BCB" w:rsidRPr="00186BCB" w:rsidRDefault="00186BCB" w:rsidP="00186BCB">
      <w:pPr>
        <w:pStyle w:val="ListParagraph"/>
        <w:suppressAutoHyphens/>
        <w:spacing w:after="0" w:line="100" w:lineRule="atLeast"/>
        <w:jc w:val="both"/>
        <w:rPr>
          <w:rFonts w:ascii="Times New Roman" w:eastAsia="Arial Unicode MS" w:hAnsi="Times New Roman"/>
          <w:b/>
          <w:i/>
          <w:iCs/>
          <w:kern w:val="1"/>
          <w:sz w:val="24"/>
          <w:szCs w:val="24"/>
          <w:u w:val="single"/>
          <w:lang w:val="sr-Cyrl-CS" w:eastAsia="ar-SA"/>
        </w:rPr>
      </w:pPr>
      <w:r w:rsidRPr="00186BCB">
        <w:rPr>
          <w:rFonts w:ascii="Times New Roman" w:eastAsia="Arial Unicode MS" w:hAnsi="Times New Roman"/>
          <w:b/>
          <w:i/>
          <w:iCs/>
          <w:kern w:val="1"/>
          <w:sz w:val="24"/>
          <w:szCs w:val="24"/>
          <w:u w:val="single"/>
          <w:lang w:val="sr-Cyrl-CS" w:eastAsia="ar-SA"/>
        </w:rPr>
        <w:t>Напомена:</w:t>
      </w:r>
      <w:r w:rsidRPr="00186BCB">
        <w:rPr>
          <w:rFonts w:ascii="Times New Roman" w:eastAsia="Arial Unicode MS" w:hAnsi="Times New Roman"/>
          <w:i/>
          <w:iCs/>
          <w:kern w:val="1"/>
          <w:sz w:val="24"/>
          <w:szCs w:val="24"/>
          <w:lang w:val="sr-Cyrl-CS" w:eastAsia="ar-SA"/>
        </w:rPr>
        <w:t xml:space="preserve">Уместо доказа из чл. 75. ст. 1. тач. 1) до 4) Закона понуђач може да достави потписану и оверену </w:t>
      </w:r>
      <w:r w:rsidRPr="00186BCB">
        <w:rPr>
          <w:rFonts w:ascii="Times New Roman" w:eastAsia="Arial Unicode MS" w:hAnsi="Times New Roman"/>
          <w:b/>
          <w:i/>
          <w:iCs/>
          <w:kern w:val="1"/>
          <w:sz w:val="24"/>
          <w:szCs w:val="24"/>
          <w:lang w:val="sr-Cyrl-CS" w:eastAsia="ar-SA"/>
        </w:rPr>
        <w:t xml:space="preserve">Изјаву – Образац </w:t>
      </w:r>
      <w:r w:rsidRPr="00186BCB">
        <w:rPr>
          <w:rFonts w:ascii="Times New Roman" w:eastAsia="Arial Unicode MS" w:hAnsi="Times New Roman"/>
          <w:b/>
          <w:i/>
          <w:iCs/>
          <w:kern w:val="1"/>
          <w:sz w:val="24"/>
          <w:szCs w:val="24"/>
          <w:lang w:eastAsia="ar-SA"/>
        </w:rPr>
        <w:t>X</w:t>
      </w:r>
      <w:r w:rsidRPr="00186BCB">
        <w:rPr>
          <w:rFonts w:ascii="Times New Roman" w:eastAsia="Arial Unicode MS" w:hAnsi="Times New Roman"/>
          <w:i/>
          <w:iCs/>
          <w:kern w:val="1"/>
          <w:sz w:val="24"/>
          <w:szCs w:val="24"/>
          <w:lang w:val="sr-Cyrl-CS" w:eastAsia="ar-SA"/>
        </w:rPr>
        <w:t>.</w:t>
      </w:r>
    </w:p>
    <w:p w:rsidR="00186BCB" w:rsidRDefault="00186BCB" w:rsidP="00186BCB">
      <w:pPr>
        <w:pStyle w:val="Bezrazmaka1"/>
        <w:jc w:val="both"/>
        <w:rPr>
          <w:rFonts w:ascii="Times New Roman" w:hAnsi="Times New Roman"/>
          <w:i/>
          <w:iCs/>
          <w:sz w:val="24"/>
          <w:szCs w:val="24"/>
          <w:lang w:val="sr-Cyrl-CS"/>
        </w:rPr>
      </w:pPr>
    </w:p>
    <w:p w:rsidR="00E00FFE" w:rsidRPr="00186BCB" w:rsidRDefault="00E00FFE" w:rsidP="00186BCB">
      <w:pPr>
        <w:pStyle w:val="Bezrazmaka1"/>
        <w:numPr>
          <w:ilvl w:val="0"/>
          <w:numId w:val="23"/>
        </w:numPr>
        <w:jc w:val="both"/>
        <w:rPr>
          <w:rFonts w:ascii="Times New Roman" w:hAnsi="Times New Roman"/>
          <w:i/>
          <w:iCs/>
          <w:sz w:val="24"/>
          <w:szCs w:val="24"/>
          <w:lang w:val="sr-Cyrl-CS"/>
        </w:rPr>
      </w:pPr>
      <w:r w:rsidRPr="00186BCB">
        <w:rPr>
          <w:rFonts w:ascii="Times New Roman" w:hAnsi="Times New Roman"/>
          <w:sz w:val="24"/>
          <w:szCs w:val="24"/>
          <w:lang w:val="ru-RU"/>
        </w:rPr>
        <w:t>да има важећу дозволу надлежног органа за обављање делатности</w:t>
      </w:r>
      <w:r w:rsidR="00E34291" w:rsidRPr="00186BCB">
        <w:rPr>
          <w:rFonts w:ascii="Times New Roman" w:hAnsi="Times New Roman"/>
          <w:sz w:val="24"/>
          <w:szCs w:val="24"/>
          <w:lang w:val="ru-RU"/>
        </w:rPr>
        <w:t xml:space="preserve"> која је предмет </w:t>
      </w:r>
      <w:r w:rsidRPr="00186BCB">
        <w:rPr>
          <w:rFonts w:ascii="Times New Roman" w:hAnsi="Times New Roman"/>
          <w:sz w:val="24"/>
          <w:szCs w:val="24"/>
          <w:lang w:val="ru-RU"/>
        </w:rPr>
        <w:t>јавне набавке ако је таква дозвола предвиђена посебним про</w:t>
      </w:r>
      <w:r w:rsidR="00E34291" w:rsidRPr="00186BCB">
        <w:rPr>
          <w:rFonts w:ascii="Times New Roman" w:hAnsi="Times New Roman"/>
          <w:sz w:val="24"/>
          <w:szCs w:val="24"/>
          <w:lang w:val="ru-RU"/>
        </w:rPr>
        <w:t xml:space="preserve">писом (чл. 75. ст. 1. тач. 5) </w:t>
      </w:r>
      <w:r w:rsidRPr="00186BCB">
        <w:rPr>
          <w:rFonts w:ascii="Times New Roman" w:hAnsi="Times New Roman"/>
          <w:sz w:val="24"/>
          <w:szCs w:val="24"/>
          <w:lang w:val="ru-RU"/>
        </w:rPr>
        <w:t xml:space="preserve">Закона); </w:t>
      </w:r>
      <w:r w:rsidRPr="00186BCB">
        <w:rPr>
          <w:rFonts w:ascii="Times New Roman" w:hAnsi="Times New Roman"/>
          <w:b/>
          <w:sz w:val="24"/>
          <w:szCs w:val="24"/>
          <w:lang w:val="ru-RU"/>
        </w:rPr>
        <w:t>Лиценца за организовање и реализова</w:t>
      </w:r>
      <w:r w:rsidR="00E34291" w:rsidRPr="00186BCB">
        <w:rPr>
          <w:rFonts w:ascii="Times New Roman" w:hAnsi="Times New Roman"/>
          <w:b/>
          <w:sz w:val="24"/>
          <w:szCs w:val="24"/>
          <w:lang w:val="ru-RU"/>
        </w:rPr>
        <w:t xml:space="preserve">ње туристичких путовања у земљи </w:t>
      </w:r>
      <w:r w:rsidRPr="00186BCB">
        <w:rPr>
          <w:rFonts w:ascii="Times New Roman" w:hAnsi="Times New Roman"/>
          <w:b/>
          <w:sz w:val="24"/>
          <w:szCs w:val="24"/>
          <w:lang w:val="ru-RU"/>
        </w:rPr>
        <w:t xml:space="preserve">и иностранству </w:t>
      </w:r>
      <w:r w:rsidRPr="00186BCB">
        <w:rPr>
          <w:rFonts w:ascii="Times New Roman" w:hAnsi="Times New Roman"/>
          <w:sz w:val="24"/>
          <w:szCs w:val="24"/>
          <w:lang w:val="ru-RU"/>
        </w:rPr>
        <w:t xml:space="preserve">коју издаје </w:t>
      </w:r>
      <w:r w:rsidRPr="00186BCB">
        <w:rPr>
          <w:rFonts w:ascii="Times New Roman" w:hAnsi="Times New Roman"/>
          <w:b/>
          <w:sz w:val="24"/>
          <w:szCs w:val="24"/>
          <w:lang w:val="ru-RU"/>
        </w:rPr>
        <w:t xml:space="preserve">Регистратор туризма, </w:t>
      </w:r>
      <w:r w:rsidRPr="00186BCB">
        <w:rPr>
          <w:rFonts w:ascii="Times New Roman" w:hAnsi="Times New Roman"/>
          <w:sz w:val="24"/>
          <w:szCs w:val="24"/>
          <w:lang w:val="ru-RU"/>
        </w:rPr>
        <w:t xml:space="preserve">на основу </w:t>
      </w:r>
      <w:r w:rsidR="00186BCB" w:rsidRPr="00186BCB">
        <w:rPr>
          <w:rFonts w:ascii="Times New Roman" w:hAnsi="Times New Roman"/>
          <w:sz w:val="24"/>
          <w:szCs w:val="24"/>
          <w:lang w:val="ru-RU"/>
        </w:rPr>
        <w:t>чл. 54</w:t>
      </w:r>
      <w:r w:rsidR="00E34291" w:rsidRPr="00186BCB">
        <w:rPr>
          <w:rFonts w:ascii="Times New Roman" w:hAnsi="Times New Roman"/>
          <w:sz w:val="24"/>
          <w:szCs w:val="24"/>
          <w:lang w:val="ru-RU"/>
        </w:rPr>
        <w:t>. Закона о туризму</w:t>
      </w:r>
      <w:r w:rsidRPr="00186BCB">
        <w:rPr>
          <w:rFonts w:ascii="Times New Roman" w:hAnsi="Times New Roman"/>
          <w:sz w:val="24"/>
          <w:szCs w:val="24"/>
          <w:lang w:val="ru-RU"/>
        </w:rPr>
        <w:t xml:space="preserve"> („Службени гласник РС“, </w:t>
      </w:r>
      <w:r w:rsidR="00D4267E" w:rsidRPr="00186BCB">
        <w:rPr>
          <w:rFonts w:ascii="Times New Roman" w:hAnsi="Times New Roman"/>
          <w:sz w:val="24"/>
          <w:szCs w:val="24"/>
          <w:lang w:val="ru-RU"/>
        </w:rPr>
        <w:t>бр.</w:t>
      </w:r>
      <w:r w:rsidR="00186BCB" w:rsidRPr="00186BCB">
        <w:rPr>
          <w:rFonts w:ascii="Times New Roman" w:hAnsi="Times New Roman"/>
          <w:sz w:val="24"/>
          <w:szCs w:val="24"/>
          <w:lang w:val="ru-RU"/>
        </w:rPr>
        <w:t>17/2019</w:t>
      </w:r>
      <w:r w:rsidRPr="00186BCB">
        <w:rPr>
          <w:rFonts w:ascii="Times New Roman" w:hAnsi="Times New Roman"/>
          <w:sz w:val="24"/>
          <w:szCs w:val="24"/>
          <w:lang w:val="ru-RU"/>
        </w:rPr>
        <w:t>).</w:t>
      </w:r>
    </w:p>
    <w:p w:rsidR="00186BCB" w:rsidRPr="00186BCB" w:rsidRDefault="00186BCB" w:rsidP="00186BCB">
      <w:pPr>
        <w:pStyle w:val="ListParagraph"/>
        <w:suppressAutoHyphens/>
        <w:spacing w:after="0" w:line="100" w:lineRule="atLeast"/>
        <w:jc w:val="both"/>
        <w:rPr>
          <w:rFonts w:ascii="Times New Roman" w:eastAsia="Arial Unicode MS" w:hAnsi="Times New Roman"/>
          <w:kern w:val="1"/>
          <w:sz w:val="24"/>
          <w:szCs w:val="24"/>
          <w:lang w:val="sr-Cyrl-CS" w:eastAsia="ar-SA"/>
        </w:rPr>
      </w:pPr>
      <w:r w:rsidRPr="00186BCB">
        <w:rPr>
          <w:rFonts w:ascii="Times New Roman" w:eastAsia="Arial Unicode MS" w:hAnsi="Times New Roman"/>
          <w:b/>
          <w:kern w:val="1"/>
          <w:sz w:val="24"/>
          <w:szCs w:val="24"/>
          <w:lang w:val="sr-Cyrl-CS" w:eastAsia="ar-SA"/>
        </w:rPr>
        <w:t>Доказ:</w:t>
      </w:r>
      <w:r w:rsidRPr="00186BCB">
        <w:rPr>
          <w:rFonts w:ascii="Times New Roman" w:eastAsia="Arial Unicode MS" w:hAnsi="Times New Roman"/>
          <w:kern w:val="1"/>
          <w:sz w:val="24"/>
          <w:szCs w:val="24"/>
          <w:lang w:val="sr-Cyrl-CS" w:eastAsia="ar-SA"/>
        </w:rPr>
        <w:t xml:space="preserve"> Лиценца за организовање и реализовање туристичких путовања у земљи и иностранству коју издаје Регис</w:t>
      </w:r>
      <w:r>
        <w:rPr>
          <w:rFonts w:ascii="Times New Roman" w:eastAsia="Arial Unicode MS" w:hAnsi="Times New Roman"/>
          <w:kern w:val="1"/>
          <w:sz w:val="24"/>
          <w:szCs w:val="24"/>
          <w:lang w:val="sr-Cyrl-CS" w:eastAsia="ar-SA"/>
        </w:rPr>
        <w:t>тратор туризма, на основу чл. 54</w:t>
      </w:r>
      <w:r w:rsidRPr="00186BCB">
        <w:rPr>
          <w:rFonts w:ascii="Times New Roman" w:eastAsia="Arial Unicode MS" w:hAnsi="Times New Roman"/>
          <w:kern w:val="1"/>
          <w:sz w:val="24"/>
          <w:szCs w:val="24"/>
          <w:lang w:val="sr-Cyrl-CS" w:eastAsia="ar-SA"/>
        </w:rPr>
        <w:t xml:space="preserve">. Закона о туризму („Службени гласник РС“ </w:t>
      </w:r>
      <w:r>
        <w:rPr>
          <w:rFonts w:ascii="Times New Roman" w:eastAsia="Arial Unicode MS" w:hAnsi="Times New Roman"/>
          <w:kern w:val="1"/>
          <w:sz w:val="24"/>
          <w:szCs w:val="24"/>
          <w:lang w:val="sr-Cyrl-CS" w:eastAsia="ar-SA"/>
        </w:rPr>
        <w:t>број 17/2019</w:t>
      </w:r>
      <w:r w:rsidRPr="00186BCB">
        <w:rPr>
          <w:rFonts w:ascii="Times New Roman" w:eastAsia="Arial Unicode MS" w:hAnsi="Times New Roman"/>
          <w:kern w:val="1"/>
          <w:sz w:val="24"/>
          <w:szCs w:val="24"/>
          <w:lang w:val="sr-Cyrl-CS" w:eastAsia="ar-SA"/>
        </w:rPr>
        <w:t>), коју понуђач доставља у виду неоверене копије. Дозвола мора бити важећа.</w:t>
      </w:r>
    </w:p>
    <w:p w:rsidR="00186BCB" w:rsidRPr="00186BCB" w:rsidRDefault="00186BCB" w:rsidP="00186BCB">
      <w:pPr>
        <w:pStyle w:val="Bezrazmaka1"/>
        <w:jc w:val="both"/>
        <w:rPr>
          <w:rFonts w:ascii="Times New Roman" w:hAnsi="Times New Roman"/>
          <w:i/>
          <w:iCs/>
          <w:sz w:val="24"/>
          <w:szCs w:val="24"/>
          <w:lang w:val="sr-Cyrl-CS"/>
        </w:rPr>
      </w:pPr>
    </w:p>
    <w:p w:rsidR="00E00FFE" w:rsidRDefault="00E00FFE" w:rsidP="00186BCB">
      <w:pPr>
        <w:pStyle w:val="Bezrazmaka1"/>
        <w:numPr>
          <w:ilvl w:val="0"/>
          <w:numId w:val="23"/>
        </w:numPr>
        <w:jc w:val="both"/>
        <w:rPr>
          <w:rFonts w:ascii="Times New Roman" w:hAnsi="Times New Roman"/>
          <w:i/>
          <w:iCs/>
          <w:sz w:val="24"/>
          <w:szCs w:val="24"/>
          <w:lang w:val="sr-Cyrl-CS"/>
        </w:rPr>
      </w:pPr>
      <w:r w:rsidRPr="00186BCB">
        <w:rPr>
          <w:rFonts w:ascii="Times New Roman" w:hAnsi="Times New Roman"/>
          <w:sz w:val="24"/>
          <w:szCs w:val="24"/>
          <w:lang w:val="ru-RU"/>
        </w:rPr>
        <w:t>Понуђач је дужан да при састављању понуде изричит</w:t>
      </w:r>
      <w:r w:rsidR="00E34291" w:rsidRPr="00186BCB">
        <w:rPr>
          <w:rFonts w:ascii="Times New Roman" w:hAnsi="Times New Roman"/>
          <w:sz w:val="24"/>
          <w:szCs w:val="24"/>
          <w:lang w:val="ru-RU"/>
        </w:rPr>
        <w:t xml:space="preserve">о наведе да је поштовао обавезе </w:t>
      </w:r>
      <w:r w:rsidRPr="00186BCB">
        <w:rPr>
          <w:rFonts w:ascii="Times New Roman" w:hAnsi="Times New Roman"/>
          <w:sz w:val="24"/>
          <w:szCs w:val="24"/>
          <w:lang w:val="ru-RU"/>
        </w:rPr>
        <w:t>које произлазе из важећих прописа о заштити на раду, запош</w:t>
      </w:r>
      <w:r w:rsidR="00E34291" w:rsidRPr="00186BCB">
        <w:rPr>
          <w:rFonts w:ascii="Times New Roman" w:hAnsi="Times New Roman"/>
          <w:sz w:val="24"/>
          <w:szCs w:val="24"/>
          <w:lang w:val="ru-RU"/>
        </w:rPr>
        <w:t>љавању и условима рада,</w:t>
      </w:r>
      <w:r w:rsidRPr="00186BCB">
        <w:rPr>
          <w:rFonts w:ascii="Times New Roman" w:hAnsi="Times New Roman"/>
          <w:sz w:val="24"/>
          <w:szCs w:val="24"/>
          <w:lang w:val="ru-RU"/>
        </w:rPr>
        <w:t xml:space="preserve"> заштити </w:t>
      </w:r>
      <w:r w:rsidRPr="00186BCB">
        <w:rPr>
          <w:rFonts w:ascii="Times New Roman" w:hAnsi="Times New Roman"/>
          <w:sz w:val="24"/>
          <w:szCs w:val="24"/>
          <w:lang w:val="ru-RU"/>
        </w:rPr>
        <w:lastRenderedPageBreak/>
        <w:t>животне средине, као и да нема забрану обавља</w:t>
      </w:r>
      <w:r w:rsidR="00E34291" w:rsidRPr="00186BCB">
        <w:rPr>
          <w:rFonts w:ascii="Times New Roman" w:hAnsi="Times New Roman"/>
          <w:sz w:val="24"/>
          <w:szCs w:val="24"/>
          <w:lang w:val="ru-RU"/>
        </w:rPr>
        <w:t xml:space="preserve">ња делатности која је на снази </w:t>
      </w:r>
      <w:r w:rsidRPr="00186BCB">
        <w:rPr>
          <w:rFonts w:ascii="Times New Roman" w:hAnsi="Times New Roman"/>
          <w:sz w:val="24"/>
          <w:szCs w:val="24"/>
          <w:lang w:val="ru-RU"/>
        </w:rPr>
        <w:t xml:space="preserve">у време подношења понуде </w:t>
      </w:r>
      <w:r w:rsidRPr="00186BCB">
        <w:rPr>
          <w:rFonts w:ascii="Times New Roman" w:hAnsi="Times New Roman"/>
          <w:i/>
          <w:iCs/>
          <w:sz w:val="24"/>
          <w:szCs w:val="24"/>
          <w:lang w:val="sr-Cyrl-CS"/>
        </w:rPr>
        <w:t>(чл. 75. ст. 2. Закона).</w:t>
      </w:r>
    </w:p>
    <w:p w:rsidR="00186BCB" w:rsidRPr="00186BCB" w:rsidRDefault="00186BCB" w:rsidP="00186BCB">
      <w:pPr>
        <w:pStyle w:val="ListParagraph"/>
        <w:suppressAutoHyphens/>
        <w:spacing w:after="0" w:line="100" w:lineRule="atLeast"/>
        <w:jc w:val="both"/>
        <w:rPr>
          <w:rFonts w:ascii="Times New Roman" w:eastAsia="Arial Unicode MS" w:hAnsi="Times New Roman"/>
          <w:b/>
          <w:iCs/>
          <w:kern w:val="1"/>
          <w:sz w:val="24"/>
          <w:szCs w:val="24"/>
          <w:lang w:val="sr-Cyrl-CS" w:eastAsia="ar-SA"/>
        </w:rPr>
      </w:pPr>
      <w:r w:rsidRPr="00186BCB">
        <w:rPr>
          <w:rFonts w:ascii="Times New Roman" w:eastAsia="Arial Unicode MS" w:hAnsi="Times New Roman"/>
          <w:b/>
          <w:iCs/>
          <w:kern w:val="1"/>
          <w:sz w:val="24"/>
          <w:szCs w:val="24"/>
          <w:lang w:val="sr-Cyrl-CS" w:eastAsia="ar-SA"/>
        </w:rPr>
        <w:t xml:space="preserve">Доказ: </w:t>
      </w:r>
      <w:r w:rsidRPr="00186BCB">
        <w:rPr>
          <w:rFonts w:ascii="Times New Roman" w:eastAsia="Arial Unicode MS" w:hAnsi="Times New Roman"/>
          <w:iCs/>
          <w:kern w:val="1"/>
          <w:sz w:val="24"/>
          <w:szCs w:val="24"/>
          <w:lang w:val="sr-Cyrl-CS" w:eastAsia="ar-SA"/>
        </w:rPr>
        <w:t xml:space="preserve">Потписан и оверен </w:t>
      </w:r>
      <w:r w:rsidRPr="00186BCB">
        <w:rPr>
          <w:rFonts w:ascii="Times New Roman" w:eastAsia="Arial Unicode MS" w:hAnsi="Times New Roman"/>
          <w:b/>
          <w:iCs/>
          <w:kern w:val="1"/>
          <w:sz w:val="24"/>
          <w:szCs w:val="24"/>
          <w:lang w:val="sr-Cyrl-CS" w:eastAsia="ar-SA"/>
        </w:rPr>
        <w:t xml:space="preserve">Образац </w:t>
      </w:r>
      <w:r w:rsidRPr="00186BCB">
        <w:rPr>
          <w:rFonts w:ascii="Times New Roman" w:eastAsia="Arial Unicode MS" w:hAnsi="Times New Roman"/>
          <w:b/>
          <w:iCs/>
          <w:kern w:val="1"/>
          <w:sz w:val="24"/>
          <w:szCs w:val="24"/>
          <w:lang w:eastAsia="ar-SA"/>
        </w:rPr>
        <w:t>XI</w:t>
      </w:r>
      <w:r w:rsidRPr="00186BCB">
        <w:rPr>
          <w:rFonts w:ascii="Times New Roman" w:eastAsia="Arial Unicode MS" w:hAnsi="Times New Roman"/>
          <w:iCs/>
          <w:kern w:val="1"/>
          <w:sz w:val="24"/>
          <w:szCs w:val="24"/>
          <w:lang w:val="sr-Cyrl-CS" w:eastAsia="ar-SA"/>
        </w:rPr>
        <w:t>.</w:t>
      </w:r>
    </w:p>
    <w:p w:rsidR="00186BCB" w:rsidRPr="00186BCB" w:rsidRDefault="00186BCB" w:rsidP="00186BCB">
      <w:pPr>
        <w:pStyle w:val="ListParagraph"/>
        <w:suppressAutoHyphens/>
        <w:spacing w:after="0" w:line="100" w:lineRule="atLeast"/>
        <w:jc w:val="both"/>
        <w:rPr>
          <w:rFonts w:ascii="Times New Roman" w:eastAsia="Arial Unicode MS" w:hAnsi="Times New Roman"/>
          <w:kern w:val="1"/>
          <w:sz w:val="24"/>
          <w:szCs w:val="24"/>
          <w:lang w:val="ru-RU" w:eastAsia="ar-SA"/>
        </w:rPr>
      </w:pPr>
    </w:p>
    <w:p w:rsidR="00186BCB" w:rsidRPr="00186BCB" w:rsidRDefault="00186BCB" w:rsidP="00186BCB">
      <w:pPr>
        <w:suppressAutoHyphens/>
        <w:spacing w:after="0" w:line="100" w:lineRule="atLeast"/>
        <w:jc w:val="both"/>
        <w:rPr>
          <w:rFonts w:ascii="Times New Roman" w:eastAsia="Arial Unicode MS" w:hAnsi="Times New Roman"/>
          <w:b/>
          <w:kern w:val="1"/>
          <w:sz w:val="24"/>
          <w:szCs w:val="24"/>
          <w:lang w:val="sr-Cyrl-CS" w:eastAsia="ar-SA"/>
        </w:rPr>
      </w:pPr>
      <w:r w:rsidRPr="00186BCB">
        <w:rPr>
          <w:rFonts w:ascii="Times New Roman" w:eastAsia="Arial Unicode MS" w:hAnsi="Times New Roman"/>
          <w:b/>
          <w:kern w:val="1"/>
          <w:sz w:val="24"/>
          <w:szCs w:val="24"/>
          <w:lang w:val="sr-Cyrl-CS" w:eastAsia="ar-SA"/>
        </w:rPr>
        <w:t xml:space="preserve">Докази од 1) до </w:t>
      </w:r>
      <w:r w:rsidRPr="00186BCB">
        <w:rPr>
          <w:rFonts w:ascii="Times New Roman" w:eastAsia="Arial Unicode MS" w:hAnsi="Times New Roman"/>
          <w:b/>
          <w:kern w:val="1"/>
          <w:sz w:val="24"/>
          <w:szCs w:val="24"/>
          <w:lang w:val="sr-Latn-CS" w:eastAsia="ar-SA"/>
        </w:rPr>
        <w:t>4</w:t>
      </w:r>
      <w:r w:rsidRPr="00186BCB">
        <w:rPr>
          <w:rFonts w:ascii="Times New Roman" w:eastAsia="Arial Unicode MS" w:hAnsi="Times New Roman"/>
          <w:b/>
          <w:kern w:val="1"/>
          <w:sz w:val="24"/>
          <w:szCs w:val="24"/>
          <w:lang w:eastAsia="ar-SA"/>
        </w:rPr>
        <w:t>)</w:t>
      </w:r>
      <w:r w:rsidRPr="00186BCB">
        <w:rPr>
          <w:rFonts w:ascii="Times New Roman" w:eastAsia="Arial Unicode MS" w:hAnsi="Times New Roman"/>
          <w:b/>
          <w:kern w:val="1"/>
          <w:sz w:val="24"/>
          <w:szCs w:val="24"/>
          <w:lang w:val="sr-Cyrl-CS" w:eastAsia="ar-SA"/>
        </w:rPr>
        <w:t xml:space="preserve"> се достављају у неовереним копијама с тим да наручилац, може  пре доношења одлуке о додели уговора, од понуђача, чија понуда буде на основу извештаја комисије за јавну набавку оцењена као најповољнија, тражити на увид оригинале или оверене копије.</w:t>
      </w:r>
      <w:r w:rsidR="004D5C2A">
        <w:rPr>
          <w:rFonts w:ascii="Times New Roman" w:eastAsia="Arial Unicode MS" w:hAnsi="Times New Roman"/>
          <w:b/>
          <w:kern w:val="1"/>
          <w:sz w:val="24"/>
          <w:szCs w:val="24"/>
          <w:lang w:val="sr-Cyrl-CS" w:eastAsia="ar-SA"/>
        </w:rPr>
        <w:t xml:space="preserve"> Ако понуђач у остављеном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186BCB" w:rsidRPr="00186BCB" w:rsidRDefault="00186BCB" w:rsidP="00186BCB">
      <w:pPr>
        <w:pStyle w:val="ListParagraph"/>
        <w:suppressAutoHyphens/>
        <w:spacing w:after="0" w:line="100" w:lineRule="atLeast"/>
        <w:jc w:val="both"/>
        <w:rPr>
          <w:rFonts w:ascii="Times New Roman" w:eastAsia="Arial Unicode MS" w:hAnsi="Times New Roman"/>
          <w:b/>
          <w:i/>
          <w:kern w:val="1"/>
          <w:sz w:val="24"/>
          <w:szCs w:val="24"/>
          <w:lang w:val="sr-Cyrl-CS" w:eastAsia="ar-SA"/>
        </w:rPr>
      </w:pPr>
    </w:p>
    <w:p w:rsidR="00186BCB" w:rsidRPr="00186BCB" w:rsidRDefault="00186BCB" w:rsidP="00186BCB">
      <w:pPr>
        <w:jc w:val="both"/>
        <w:rPr>
          <w:rFonts w:ascii="Times New Roman" w:eastAsia="Arial Unicode MS" w:hAnsi="Times New Roman"/>
          <w:b/>
          <w:kern w:val="1"/>
          <w:sz w:val="24"/>
          <w:szCs w:val="24"/>
          <w:lang w:val="sr-Cyrl-CS" w:eastAsia="ar-SA"/>
        </w:rPr>
      </w:pPr>
      <w:r w:rsidRPr="00186BCB">
        <w:rPr>
          <w:rFonts w:ascii="Times New Roman" w:eastAsia="Arial Unicode MS" w:hAnsi="Times New Roman"/>
          <w:b/>
          <w:kern w:val="1"/>
          <w:sz w:val="24"/>
          <w:szCs w:val="24"/>
          <w:lang w:val="sr-Cyrl-CS" w:eastAsia="ar-SA"/>
        </w:rPr>
        <w:t>У складу са чл. 78. ст. 5. Закона, понуђач који је уписан у Регистар понуђача који води Агенција за привредне регистре, који је јавно доступан на интернет страници АПР-а, није дужан да достави доказе из чл. 75 ст. 1. тач. од 1) до 4) ако приложи копију извода из наведеног регистра или јасно у понуди назначи да је регистрован у Регистру АПР-а.</w:t>
      </w:r>
    </w:p>
    <w:p w:rsidR="00E00FFE" w:rsidRDefault="00E00FFE" w:rsidP="00213945">
      <w:pPr>
        <w:contextualSpacing/>
        <w:jc w:val="both"/>
        <w:rPr>
          <w:rFonts w:ascii="Times New Roman" w:eastAsia="Times New Roman" w:hAnsi="Times New Roman"/>
          <w:sz w:val="24"/>
          <w:szCs w:val="24"/>
          <w:lang w:val="ru-RU"/>
        </w:rPr>
      </w:pPr>
    </w:p>
    <w:p w:rsidR="00186BCB" w:rsidRPr="00B633C6" w:rsidRDefault="00186BCB" w:rsidP="00186BCB">
      <w:pPr>
        <w:numPr>
          <w:ilvl w:val="0"/>
          <w:numId w:val="1"/>
        </w:numPr>
        <w:shd w:val="clear" w:color="auto" w:fill="8EAADB"/>
        <w:suppressAutoHyphens/>
        <w:spacing w:after="0" w:line="100" w:lineRule="atLeast"/>
        <w:ind w:left="360"/>
        <w:jc w:val="center"/>
        <w:rPr>
          <w:rFonts w:ascii="Times New Roman" w:eastAsia="Times New Roman" w:hAnsi="Times New Roman"/>
          <w:b/>
          <w:bCs/>
          <w:iCs/>
          <w:sz w:val="24"/>
          <w:szCs w:val="24"/>
        </w:rPr>
      </w:pPr>
      <w:r>
        <w:rPr>
          <w:rFonts w:ascii="Times New Roman" w:eastAsia="Times New Roman" w:hAnsi="Times New Roman"/>
          <w:b/>
          <w:bCs/>
          <w:iCs/>
          <w:sz w:val="24"/>
          <w:szCs w:val="24"/>
          <w:lang w:val="ru-RU"/>
        </w:rPr>
        <w:t xml:space="preserve">ДОДАТНИ </w:t>
      </w:r>
      <w:r w:rsidRPr="00B633C6">
        <w:rPr>
          <w:rFonts w:ascii="Times New Roman" w:eastAsia="Times New Roman" w:hAnsi="Times New Roman"/>
          <w:b/>
          <w:bCs/>
          <w:iCs/>
          <w:sz w:val="24"/>
          <w:szCs w:val="24"/>
          <w:lang w:val="ru-RU"/>
        </w:rPr>
        <w:t xml:space="preserve">УСЛОВИ ЗА УЧЕШЋЕ У </w:t>
      </w:r>
      <w:r>
        <w:rPr>
          <w:rFonts w:ascii="Times New Roman" w:eastAsia="Times New Roman" w:hAnsi="Times New Roman"/>
          <w:b/>
          <w:bCs/>
          <w:iCs/>
          <w:sz w:val="24"/>
          <w:szCs w:val="24"/>
          <w:lang w:val="ru-RU"/>
        </w:rPr>
        <w:t>ПОСТУПКУ ЈАВНЕ НАБАВКЕ ИЗ ЧЛ. 76</w:t>
      </w:r>
      <w:r w:rsidRPr="00B633C6">
        <w:rPr>
          <w:rFonts w:ascii="Times New Roman" w:eastAsia="Times New Roman" w:hAnsi="Times New Roman"/>
          <w:b/>
          <w:bCs/>
          <w:iCs/>
          <w:sz w:val="24"/>
          <w:szCs w:val="24"/>
          <w:lang w:val="ru-RU"/>
        </w:rPr>
        <w:t xml:space="preserve">. </w:t>
      </w:r>
      <w:r w:rsidRPr="00B633C6">
        <w:rPr>
          <w:rFonts w:ascii="Times New Roman" w:eastAsia="Times New Roman" w:hAnsi="Times New Roman"/>
          <w:b/>
          <w:bCs/>
          <w:iCs/>
          <w:sz w:val="24"/>
          <w:szCs w:val="24"/>
        </w:rPr>
        <w:t>ЗАКОНА</w:t>
      </w:r>
    </w:p>
    <w:p w:rsidR="00186BCB" w:rsidRPr="00B633C6" w:rsidRDefault="00186BCB" w:rsidP="00213945">
      <w:pPr>
        <w:contextualSpacing/>
        <w:jc w:val="both"/>
        <w:rPr>
          <w:rFonts w:ascii="Times New Roman" w:eastAsia="Times New Roman" w:hAnsi="Times New Roman"/>
          <w:sz w:val="24"/>
          <w:szCs w:val="24"/>
          <w:lang w:val="ru-RU"/>
        </w:rPr>
      </w:pPr>
    </w:p>
    <w:p w:rsidR="00E00FFE" w:rsidRDefault="00E00FFE" w:rsidP="00CE42E0">
      <w:pPr>
        <w:suppressAutoHyphens/>
        <w:spacing w:after="0" w:line="100" w:lineRule="atLeast"/>
        <w:jc w:val="both"/>
        <w:rPr>
          <w:rFonts w:ascii="Times New Roman" w:hAnsi="Times New Roman"/>
          <w:iCs/>
          <w:sz w:val="24"/>
          <w:szCs w:val="24"/>
          <w:lang w:val="ru-RU"/>
        </w:rPr>
      </w:pPr>
      <w:r w:rsidRPr="004D5C2A">
        <w:rPr>
          <w:rFonts w:ascii="Times New Roman" w:hAnsi="Times New Roman"/>
          <w:bCs/>
          <w:iCs/>
          <w:sz w:val="24"/>
          <w:szCs w:val="24"/>
          <w:lang w:val="ru-RU"/>
        </w:rPr>
        <w:t xml:space="preserve">Понуђач који </w:t>
      </w:r>
      <w:r w:rsidRPr="004D5C2A">
        <w:rPr>
          <w:rFonts w:ascii="Times New Roman" w:hAnsi="Times New Roman"/>
          <w:iCs/>
          <w:sz w:val="24"/>
          <w:szCs w:val="24"/>
          <w:lang w:val="ru-RU"/>
        </w:rPr>
        <w:t xml:space="preserve">учествује у поступку предметне јавне набавке, мора испунити </w:t>
      </w:r>
      <w:r w:rsidRPr="004D5C2A">
        <w:rPr>
          <w:rFonts w:ascii="Times New Roman" w:hAnsi="Times New Roman"/>
          <w:b/>
          <w:iCs/>
          <w:sz w:val="24"/>
          <w:szCs w:val="24"/>
          <w:lang w:val="ru-RU"/>
        </w:rPr>
        <w:t>додатне услове</w:t>
      </w:r>
      <w:r w:rsidRPr="004D5C2A">
        <w:rPr>
          <w:rFonts w:ascii="Times New Roman" w:hAnsi="Times New Roman"/>
          <w:iCs/>
          <w:sz w:val="24"/>
          <w:szCs w:val="24"/>
          <w:lang w:val="ru-RU"/>
        </w:rPr>
        <w:t xml:space="preserve"> за учешће у поступку јавне набавке,  дефинисане чл. 76. Закона, и то: </w:t>
      </w:r>
    </w:p>
    <w:p w:rsidR="00CE42E0" w:rsidRPr="00CE42E0" w:rsidRDefault="00CE42E0" w:rsidP="00CE42E0">
      <w:pPr>
        <w:suppressAutoHyphens/>
        <w:spacing w:after="0" w:line="100" w:lineRule="atLeast"/>
        <w:jc w:val="both"/>
        <w:rPr>
          <w:rFonts w:ascii="Times New Roman" w:hAnsi="Times New Roman"/>
          <w:iCs/>
          <w:sz w:val="24"/>
          <w:szCs w:val="24"/>
          <w:lang w:val="ru-RU"/>
        </w:rPr>
      </w:pPr>
    </w:p>
    <w:p w:rsidR="0037724F" w:rsidRPr="00186BCB" w:rsidRDefault="00E00FFE" w:rsidP="00186BCB">
      <w:pPr>
        <w:pStyle w:val="ListParagraph"/>
        <w:numPr>
          <w:ilvl w:val="0"/>
          <w:numId w:val="26"/>
        </w:numPr>
        <w:rPr>
          <w:rFonts w:ascii="Times New Roman" w:eastAsia="Arial Unicode MS" w:hAnsi="Times New Roman"/>
          <w:iCs/>
          <w:kern w:val="1"/>
          <w:sz w:val="24"/>
          <w:szCs w:val="24"/>
          <w:lang w:eastAsia="ar-SA"/>
        </w:rPr>
      </w:pPr>
      <w:r w:rsidRPr="00186BCB">
        <w:rPr>
          <w:rFonts w:ascii="Times New Roman" w:hAnsi="Times New Roman"/>
          <w:iCs/>
          <w:sz w:val="24"/>
          <w:szCs w:val="24"/>
          <w:lang w:val="sr-Cyrl-CS"/>
        </w:rPr>
        <w:t xml:space="preserve">У погледу </w:t>
      </w:r>
      <w:r w:rsidRPr="00186BCB">
        <w:rPr>
          <w:rFonts w:ascii="Times New Roman" w:hAnsi="Times New Roman"/>
          <w:b/>
          <w:iCs/>
          <w:sz w:val="24"/>
          <w:szCs w:val="24"/>
          <w:lang w:val="sr-Cyrl-CS"/>
        </w:rPr>
        <w:t>финансијског капацитета</w:t>
      </w:r>
      <w:r w:rsidRPr="00186BCB">
        <w:rPr>
          <w:rFonts w:ascii="Times New Roman" w:hAnsi="Times New Roman"/>
          <w:iCs/>
          <w:sz w:val="24"/>
          <w:szCs w:val="24"/>
          <w:lang w:val="sr-Cyrl-CS"/>
        </w:rPr>
        <w:t xml:space="preserve"> услов је</w:t>
      </w:r>
      <w:r w:rsidR="00186BCB">
        <w:rPr>
          <w:rFonts w:ascii="Times New Roman" w:hAnsi="Times New Roman"/>
          <w:iCs/>
          <w:sz w:val="24"/>
          <w:szCs w:val="24"/>
          <w:lang w:val="sr-Cyrl-CS"/>
        </w:rPr>
        <w:t xml:space="preserve"> </w:t>
      </w:r>
      <w:r w:rsidRPr="00186BCB">
        <w:rPr>
          <w:rFonts w:ascii="Times New Roman" w:eastAsia="Arial Unicode MS" w:hAnsi="Times New Roman"/>
          <w:iCs/>
          <w:kern w:val="1"/>
          <w:sz w:val="24"/>
          <w:szCs w:val="24"/>
          <w:lang w:eastAsia="ar-SA"/>
        </w:rPr>
        <w:t>да понуђачу рачуни нису били у блокад</w:t>
      </w:r>
      <w:r w:rsidR="00C671CC" w:rsidRPr="00186BCB">
        <w:rPr>
          <w:rFonts w:ascii="Times New Roman" w:eastAsia="Arial Unicode MS" w:hAnsi="Times New Roman"/>
          <w:iCs/>
          <w:kern w:val="1"/>
          <w:sz w:val="24"/>
          <w:szCs w:val="24"/>
          <w:lang w:eastAsia="ar-SA"/>
        </w:rPr>
        <w:t>и (неликвидни) у последњих</w:t>
      </w:r>
      <w:r w:rsidRPr="00186BCB">
        <w:rPr>
          <w:rFonts w:ascii="Times New Roman" w:eastAsia="Arial Unicode MS" w:hAnsi="Times New Roman"/>
          <w:iCs/>
          <w:kern w:val="1"/>
          <w:sz w:val="24"/>
          <w:szCs w:val="24"/>
          <w:lang w:eastAsia="ar-SA"/>
        </w:rPr>
        <w:t xml:space="preserve"> 12</w:t>
      </w:r>
      <w:r w:rsidR="00C671CC" w:rsidRPr="00186BCB">
        <w:rPr>
          <w:rFonts w:ascii="Times New Roman" w:eastAsia="Arial Unicode MS" w:hAnsi="Times New Roman"/>
          <w:iCs/>
          <w:kern w:val="1"/>
          <w:sz w:val="24"/>
          <w:szCs w:val="24"/>
          <w:lang w:eastAsia="ar-SA"/>
        </w:rPr>
        <w:t xml:space="preserve"> (дванаест) месеци </w:t>
      </w:r>
      <w:r w:rsidR="00753F7B">
        <w:rPr>
          <w:rFonts w:ascii="Times New Roman" w:eastAsia="Arial Unicode MS" w:hAnsi="Times New Roman"/>
          <w:iCs/>
          <w:kern w:val="1"/>
          <w:sz w:val="24"/>
          <w:szCs w:val="24"/>
          <w:lang w:eastAsia="ar-SA"/>
        </w:rPr>
        <w:t>до</w:t>
      </w:r>
      <w:r w:rsidR="00C671CC" w:rsidRPr="00186BCB">
        <w:rPr>
          <w:rFonts w:ascii="Times New Roman" w:eastAsia="Arial Unicode MS" w:hAnsi="Times New Roman"/>
          <w:iCs/>
          <w:kern w:val="1"/>
          <w:sz w:val="24"/>
          <w:szCs w:val="24"/>
          <w:lang w:eastAsia="ar-SA"/>
        </w:rPr>
        <w:t xml:space="preserve"> дана објављивања п</w:t>
      </w:r>
      <w:r w:rsidRPr="00186BCB">
        <w:rPr>
          <w:rFonts w:ascii="Times New Roman" w:eastAsia="Arial Unicode MS" w:hAnsi="Times New Roman"/>
          <w:iCs/>
          <w:kern w:val="1"/>
          <w:sz w:val="24"/>
          <w:szCs w:val="24"/>
          <w:lang w:eastAsia="ar-SA"/>
        </w:rPr>
        <w:t>озива за подношење понуда на Порталу јавних набавки</w:t>
      </w:r>
      <w:r w:rsidR="00374F15" w:rsidRPr="00186BCB">
        <w:rPr>
          <w:rFonts w:ascii="Times New Roman" w:eastAsia="Arial Unicode MS" w:hAnsi="Times New Roman"/>
          <w:iCs/>
          <w:kern w:val="1"/>
          <w:sz w:val="24"/>
          <w:szCs w:val="24"/>
          <w:lang w:eastAsia="ar-SA"/>
        </w:rPr>
        <w:t>.</w:t>
      </w:r>
    </w:p>
    <w:p w:rsidR="00186BCB" w:rsidRPr="00186BCB" w:rsidRDefault="00186BCB" w:rsidP="00186BCB">
      <w:pPr>
        <w:suppressAutoHyphens/>
        <w:spacing w:after="0" w:line="100" w:lineRule="atLeast"/>
        <w:ind w:left="283"/>
        <w:rPr>
          <w:rFonts w:ascii="Times New Roman" w:eastAsia="Arial Unicode MS" w:hAnsi="Times New Roman"/>
          <w:b/>
          <w:iCs/>
          <w:kern w:val="1"/>
          <w:sz w:val="24"/>
          <w:szCs w:val="24"/>
          <w:lang w:val="sr-Cyrl-CS" w:eastAsia="ar-SA"/>
        </w:rPr>
      </w:pPr>
      <w:r w:rsidRPr="00B633C6">
        <w:rPr>
          <w:rFonts w:ascii="Times New Roman" w:eastAsia="Arial Unicode MS" w:hAnsi="Times New Roman"/>
          <w:b/>
          <w:iCs/>
          <w:kern w:val="1"/>
          <w:sz w:val="24"/>
          <w:szCs w:val="24"/>
          <w:lang w:val="sr-Cyrl-CS" w:eastAsia="ar-SA"/>
        </w:rPr>
        <w:t xml:space="preserve">Доказ: </w:t>
      </w:r>
      <w:r w:rsidRPr="00B633C6">
        <w:rPr>
          <w:rFonts w:ascii="Times New Roman" w:eastAsia="Arial Unicode MS" w:hAnsi="Times New Roman"/>
          <w:iCs/>
          <w:kern w:val="1"/>
          <w:sz w:val="24"/>
          <w:szCs w:val="24"/>
          <w:lang w:val="ru-RU" w:eastAsia="ar-SA"/>
        </w:rPr>
        <w:t xml:space="preserve">Потврда о </w:t>
      </w:r>
      <w:r w:rsidRPr="00B633C6">
        <w:rPr>
          <w:rFonts w:ascii="Times New Roman" w:eastAsia="Arial Unicode MS" w:hAnsi="Times New Roman"/>
          <w:iCs/>
          <w:kern w:val="1"/>
          <w:sz w:val="24"/>
          <w:szCs w:val="24"/>
          <w:lang w:val="sr-Cyrl-CS" w:eastAsia="ar-SA"/>
        </w:rPr>
        <w:t xml:space="preserve">броју дана неликвидности (неоверена) </w:t>
      </w:r>
      <w:r w:rsidRPr="00B633C6">
        <w:rPr>
          <w:rFonts w:ascii="Times New Roman" w:eastAsia="Times New Roman" w:hAnsi="Times New Roman"/>
          <w:sz w:val="24"/>
          <w:szCs w:val="24"/>
        </w:rPr>
        <w:t xml:space="preserve">одштампана са сајта Народне банке Србије са адресе </w:t>
      </w:r>
      <w:hyperlink r:id="rId8" w:history="1">
        <w:r w:rsidRPr="00B633C6">
          <w:rPr>
            <w:rFonts w:ascii="Times New Roman" w:eastAsia="Times New Roman" w:hAnsi="Times New Roman"/>
            <w:sz w:val="24"/>
            <w:szCs w:val="24"/>
            <w:u w:val="single"/>
          </w:rPr>
          <w:t>http://www.nbs.rs/internet/latinica/67/pn.html</w:t>
        </w:r>
      </w:hyperlink>
      <w:r w:rsidRPr="00B633C6">
        <w:rPr>
          <w:rFonts w:ascii="Times New Roman" w:eastAsia="Times New Roman" w:hAnsi="Times New Roman"/>
          <w:sz w:val="24"/>
          <w:szCs w:val="24"/>
        </w:rPr>
        <w:t xml:space="preserve"> - под називом Претраживање дужника у принудној наплати где се добија податак о ликвидности у последње три године. </w:t>
      </w:r>
    </w:p>
    <w:p w:rsidR="00E00FFE" w:rsidRPr="00B633C6" w:rsidRDefault="00E00FFE" w:rsidP="00E00FFE">
      <w:pPr>
        <w:suppressAutoHyphens/>
        <w:spacing w:after="0" w:line="100" w:lineRule="atLeast"/>
        <w:ind w:left="1440"/>
        <w:jc w:val="both"/>
        <w:rPr>
          <w:rFonts w:ascii="Times New Roman" w:eastAsia="Arial Unicode MS" w:hAnsi="Times New Roman"/>
          <w:iCs/>
          <w:kern w:val="1"/>
          <w:sz w:val="24"/>
          <w:szCs w:val="24"/>
          <w:lang w:val="sr-Cyrl-CS" w:eastAsia="ar-SA"/>
        </w:rPr>
      </w:pPr>
    </w:p>
    <w:p w:rsidR="00D74B74" w:rsidRDefault="00E00FFE" w:rsidP="00186BCB">
      <w:pPr>
        <w:pStyle w:val="ListParagraph"/>
        <w:numPr>
          <w:ilvl w:val="0"/>
          <w:numId w:val="26"/>
        </w:numPr>
        <w:suppressAutoHyphens/>
        <w:spacing w:after="0" w:line="100" w:lineRule="atLeast"/>
        <w:jc w:val="both"/>
        <w:rPr>
          <w:rFonts w:ascii="Times New Roman" w:hAnsi="Times New Roman"/>
          <w:sz w:val="24"/>
          <w:szCs w:val="24"/>
        </w:rPr>
      </w:pPr>
      <w:r w:rsidRPr="00186BCB">
        <w:rPr>
          <w:rFonts w:ascii="Times New Roman" w:eastAsia="Arial Unicode MS" w:hAnsi="Times New Roman"/>
          <w:iCs/>
          <w:kern w:val="1"/>
          <w:sz w:val="24"/>
          <w:szCs w:val="24"/>
          <w:lang w:val="sr-Cyrl-CS" w:eastAsia="ar-SA"/>
        </w:rPr>
        <w:t xml:space="preserve">У погледу </w:t>
      </w:r>
      <w:r w:rsidRPr="00186BCB">
        <w:rPr>
          <w:rFonts w:ascii="Times New Roman" w:eastAsia="Arial Unicode MS" w:hAnsi="Times New Roman"/>
          <w:b/>
          <w:iCs/>
          <w:kern w:val="1"/>
          <w:sz w:val="24"/>
          <w:szCs w:val="24"/>
          <w:lang w:val="sr-Cyrl-CS" w:eastAsia="ar-SA"/>
        </w:rPr>
        <w:t>техничког капацитета</w:t>
      </w:r>
      <w:r w:rsidRPr="00186BCB">
        <w:rPr>
          <w:rFonts w:ascii="Times New Roman" w:eastAsia="Arial Unicode MS" w:hAnsi="Times New Roman"/>
          <w:iCs/>
          <w:kern w:val="1"/>
          <w:sz w:val="24"/>
          <w:szCs w:val="24"/>
          <w:lang w:val="sr-Cyrl-CS" w:eastAsia="ar-SA"/>
        </w:rPr>
        <w:t xml:space="preserve"> услов је да пон</w:t>
      </w:r>
      <w:r w:rsidR="0005054C" w:rsidRPr="00186BCB">
        <w:rPr>
          <w:rFonts w:ascii="Times New Roman" w:eastAsia="Arial Unicode MS" w:hAnsi="Times New Roman"/>
          <w:iCs/>
          <w:kern w:val="1"/>
          <w:sz w:val="24"/>
          <w:szCs w:val="24"/>
          <w:lang w:val="sr-Cyrl-CS" w:eastAsia="ar-SA"/>
        </w:rPr>
        <w:t xml:space="preserve">уђач у моменту подношења понуде </w:t>
      </w:r>
      <w:r w:rsidRPr="00186BCB">
        <w:rPr>
          <w:rFonts w:ascii="Times New Roman" w:eastAsia="Arial Unicode MS" w:hAnsi="Times New Roman"/>
          <w:iCs/>
          <w:kern w:val="1"/>
          <w:sz w:val="24"/>
          <w:szCs w:val="24"/>
          <w:lang w:val="sr-Cyrl-CS" w:eastAsia="ar-SA"/>
        </w:rPr>
        <w:t xml:space="preserve">поседује </w:t>
      </w:r>
      <w:r w:rsidRPr="00186BCB">
        <w:rPr>
          <w:rFonts w:ascii="Times New Roman" w:eastAsia="Arial Unicode MS" w:hAnsi="Times New Roman"/>
          <w:kern w:val="1"/>
          <w:sz w:val="24"/>
          <w:szCs w:val="24"/>
          <w:lang w:val="sr-Cyrl-CS" w:eastAsia="ar-SA"/>
        </w:rPr>
        <w:t>(у својини, по осн</w:t>
      </w:r>
      <w:r w:rsidR="0005054C" w:rsidRPr="00186BCB">
        <w:rPr>
          <w:rFonts w:ascii="Times New Roman" w:eastAsia="Arial Unicode MS" w:hAnsi="Times New Roman"/>
          <w:kern w:val="1"/>
          <w:sz w:val="24"/>
          <w:szCs w:val="24"/>
          <w:lang w:val="sr-Cyrl-CS" w:eastAsia="ar-SA"/>
        </w:rPr>
        <w:t>ову</w:t>
      </w:r>
      <w:r w:rsidRPr="00186BCB">
        <w:rPr>
          <w:rFonts w:ascii="Times New Roman" w:eastAsia="Arial Unicode MS" w:hAnsi="Times New Roman"/>
          <w:kern w:val="1"/>
          <w:sz w:val="24"/>
          <w:szCs w:val="24"/>
          <w:lang w:val="sr-Cyrl-CS" w:eastAsia="ar-SA"/>
        </w:rPr>
        <w:t xml:space="preserve"> закупа, лизинга, уговора о пословно-техничкој сар</w:t>
      </w:r>
      <w:r w:rsidRPr="00186BCB">
        <w:rPr>
          <w:rFonts w:ascii="Times New Roman" w:eastAsia="Arial Unicode MS" w:hAnsi="Times New Roman"/>
          <w:kern w:val="1"/>
          <w:sz w:val="24"/>
          <w:szCs w:val="24"/>
          <w:lang w:eastAsia="ar-SA"/>
        </w:rPr>
        <w:t>a</w:t>
      </w:r>
      <w:r w:rsidRPr="00186BCB">
        <w:rPr>
          <w:rFonts w:ascii="Times New Roman" w:eastAsia="Arial Unicode MS" w:hAnsi="Times New Roman"/>
          <w:kern w:val="1"/>
          <w:sz w:val="24"/>
          <w:szCs w:val="24"/>
          <w:lang w:val="sr-Cyrl-CS" w:eastAsia="ar-SA"/>
        </w:rPr>
        <w:t>дњи) минимум</w:t>
      </w:r>
      <w:r w:rsidR="0005054C" w:rsidRPr="00186BCB">
        <w:rPr>
          <w:rFonts w:ascii="Times New Roman" w:eastAsia="Arial Unicode MS" w:hAnsi="Times New Roman"/>
          <w:kern w:val="1"/>
          <w:sz w:val="24"/>
          <w:szCs w:val="24"/>
          <w:lang w:val="sr-Cyrl-CS" w:eastAsia="ar-SA"/>
        </w:rPr>
        <w:t xml:space="preserve"> </w:t>
      </w:r>
      <w:r w:rsidR="006E3A0C" w:rsidRPr="00186BCB">
        <w:rPr>
          <w:rFonts w:ascii="Times New Roman" w:eastAsia="Arial Unicode MS" w:hAnsi="Times New Roman"/>
          <w:kern w:val="1"/>
          <w:sz w:val="24"/>
          <w:szCs w:val="24"/>
          <w:lang w:val="sr-Cyrl-CS" w:eastAsia="ar-SA"/>
        </w:rPr>
        <w:t>3</w:t>
      </w:r>
      <w:r w:rsidR="00390632" w:rsidRPr="00186BCB">
        <w:rPr>
          <w:rFonts w:ascii="Times New Roman" w:eastAsia="Arial Unicode MS" w:hAnsi="Times New Roman"/>
          <w:kern w:val="1"/>
          <w:sz w:val="24"/>
          <w:szCs w:val="24"/>
          <w:lang w:val="sr-Cyrl-CS" w:eastAsia="ar-SA"/>
        </w:rPr>
        <w:t xml:space="preserve"> (</w:t>
      </w:r>
      <w:r w:rsidR="000C7601" w:rsidRPr="00186BCB">
        <w:rPr>
          <w:rFonts w:ascii="Times New Roman" w:eastAsia="Arial Unicode MS" w:hAnsi="Times New Roman"/>
          <w:kern w:val="1"/>
          <w:sz w:val="24"/>
          <w:szCs w:val="24"/>
          <w:lang w:val="sr-Cyrl-CS" w:eastAsia="ar-SA"/>
        </w:rPr>
        <w:t>три</w:t>
      </w:r>
      <w:r w:rsidR="00390632" w:rsidRPr="00186BCB">
        <w:rPr>
          <w:rFonts w:ascii="Times New Roman" w:eastAsia="Arial Unicode MS" w:hAnsi="Times New Roman"/>
          <w:kern w:val="1"/>
          <w:sz w:val="24"/>
          <w:szCs w:val="24"/>
          <w:lang w:val="sr-Cyrl-CS" w:eastAsia="ar-SA"/>
        </w:rPr>
        <w:t xml:space="preserve">) </w:t>
      </w:r>
      <w:r w:rsidR="00186BCB" w:rsidRPr="00186BCB">
        <w:rPr>
          <w:rFonts w:ascii="Times New Roman" w:eastAsia="Arial Unicode MS" w:hAnsi="Times New Roman"/>
          <w:kern w:val="1"/>
          <w:sz w:val="24"/>
          <w:szCs w:val="24"/>
          <w:lang w:val="sr-Cyrl-CS" w:eastAsia="ar-SA"/>
        </w:rPr>
        <w:t xml:space="preserve"> </w:t>
      </w:r>
      <w:r w:rsidR="00390632" w:rsidRPr="00186BCB">
        <w:rPr>
          <w:rFonts w:ascii="Times New Roman" w:eastAsia="Arial Unicode MS" w:hAnsi="Times New Roman"/>
          <w:kern w:val="1"/>
          <w:sz w:val="24"/>
          <w:szCs w:val="24"/>
          <w:lang w:val="sr-Cyrl-CS" w:eastAsia="ar-SA"/>
        </w:rPr>
        <w:t>аутобус</w:t>
      </w:r>
      <w:r w:rsidR="009E10FC" w:rsidRPr="00186BCB">
        <w:rPr>
          <w:rFonts w:ascii="Times New Roman" w:eastAsia="Arial Unicode MS" w:hAnsi="Times New Roman"/>
          <w:kern w:val="1"/>
          <w:sz w:val="24"/>
          <w:szCs w:val="24"/>
          <w:lang w:val="sr-Cyrl-CS" w:eastAsia="ar-SA"/>
        </w:rPr>
        <w:t>а</w:t>
      </w:r>
      <w:r w:rsidR="00390632" w:rsidRPr="00186BCB">
        <w:rPr>
          <w:rFonts w:ascii="Times New Roman" w:eastAsia="Arial Unicode MS" w:hAnsi="Times New Roman"/>
          <w:kern w:val="1"/>
          <w:sz w:val="24"/>
          <w:szCs w:val="24"/>
          <w:lang w:val="sr-Cyrl-CS" w:eastAsia="ar-SA"/>
        </w:rPr>
        <w:t xml:space="preserve"> високе туристичке класе</w:t>
      </w:r>
      <w:r w:rsidR="00666933" w:rsidRPr="00186BCB">
        <w:rPr>
          <w:rFonts w:ascii="Times New Roman" w:eastAsia="Arial Unicode MS" w:hAnsi="Times New Roman"/>
          <w:kern w:val="1"/>
          <w:sz w:val="24"/>
          <w:szCs w:val="24"/>
          <w:lang w:eastAsia="ar-SA"/>
        </w:rPr>
        <w:t xml:space="preserve"> са важећим регистрацијама</w:t>
      </w:r>
      <w:r w:rsidR="00637A94" w:rsidRPr="00186BCB">
        <w:rPr>
          <w:rFonts w:ascii="Times New Roman" w:eastAsia="Arial Unicode MS" w:hAnsi="Times New Roman"/>
          <w:kern w:val="1"/>
          <w:sz w:val="24"/>
          <w:szCs w:val="24"/>
          <w:lang w:val="sr-Cyrl-CS" w:eastAsia="ar-SA"/>
        </w:rPr>
        <w:t xml:space="preserve">, </w:t>
      </w:r>
      <w:r w:rsidR="00186BCB" w:rsidRPr="00186BCB">
        <w:rPr>
          <w:rFonts w:ascii="Times New Roman" w:eastAsia="Arial Unicode MS" w:hAnsi="Times New Roman"/>
          <w:kern w:val="1"/>
          <w:sz w:val="24"/>
          <w:szCs w:val="24"/>
          <w:lang w:val="sr-Cyrl-CS" w:eastAsia="ar-SA"/>
        </w:rPr>
        <w:t xml:space="preserve">који поседују документацију о техничкој исправности, у складу са </w:t>
      </w:r>
      <w:r w:rsidR="00186BCB" w:rsidRPr="00186BCB">
        <w:rPr>
          <w:rFonts w:ascii="Times New Roman" w:hAnsi="Times New Roman"/>
          <w:sz w:val="24"/>
          <w:szCs w:val="24"/>
        </w:rPr>
        <w:t>Правилником о начину обављања организованог превоза деце („Службени гласник РС“ број 52/2019 и 61/2019).</w:t>
      </w:r>
    </w:p>
    <w:p w:rsidR="00186BCB" w:rsidRPr="00B633C6" w:rsidRDefault="00186BCB" w:rsidP="00186BCB">
      <w:pPr>
        <w:suppressAutoHyphens/>
        <w:spacing w:after="0" w:line="100" w:lineRule="atLeast"/>
        <w:ind w:left="340" w:firstLine="380"/>
        <w:jc w:val="both"/>
        <w:rPr>
          <w:rFonts w:ascii="Times New Roman" w:eastAsia="Arial Unicode MS" w:hAnsi="Times New Roman"/>
          <w:b/>
          <w:kern w:val="1"/>
          <w:sz w:val="24"/>
          <w:szCs w:val="24"/>
          <w:lang w:val="sr-Cyrl-CS" w:eastAsia="ar-SA"/>
        </w:rPr>
      </w:pPr>
      <w:r w:rsidRPr="00B633C6">
        <w:rPr>
          <w:rFonts w:ascii="Times New Roman" w:eastAsia="Arial Unicode MS" w:hAnsi="Times New Roman"/>
          <w:b/>
          <w:kern w:val="1"/>
          <w:sz w:val="24"/>
          <w:szCs w:val="24"/>
          <w:lang w:eastAsia="ar-SA"/>
        </w:rPr>
        <w:t xml:space="preserve">Доказ: </w:t>
      </w:r>
    </w:p>
    <w:p w:rsidR="00186BCB" w:rsidRPr="00186BCB" w:rsidRDefault="00186BCB" w:rsidP="00186BCB">
      <w:pPr>
        <w:pStyle w:val="Bezrazmaka1"/>
        <w:numPr>
          <w:ilvl w:val="0"/>
          <w:numId w:val="25"/>
        </w:numPr>
        <w:rPr>
          <w:rFonts w:ascii="Times New Roman" w:eastAsia="Arial Unicode MS" w:hAnsi="Times New Roman"/>
          <w:kern w:val="1"/>
          <w:sz w:val="24"/>
          <w:szCs w:val="24"/>
          <w:lang w:eastAsia="ar-SA"/>
        </w:rPr>
      </w:pPr>
      <w:r w:rsidRPr="00186BCB">
        <w:rPr>
          <w:rFonts w:ascii="Times New Roman" w:eastAsia="Arial Unicode MS" w:hAnsi="Times New Roman"/>
          <w:kern w:val="1"/>
          <w:sz w:val="24"/>
          <w:szCs w:val="24"/>
          <w:lang w:eastAsia="ar-SA"/>
        </w:rPr>
        <w:t>фотокопија уговора о пословно - техничкој сарадњи или уговора о закупу или уговора о лизингу аутобуса високе туристичке класе за превоз ученика или други правни основ располагања (овлашћења коришћења) уколико аутобуси нису у власништву понуђача (за доказивање власништва довољно је да понуђач буде уписан као власник у саобраћајној дозволи);</w:t>
      </w:r>
    </w:p>
    <w:p w:rsidR="00186BCB" w:rsidRPr="00186BCB" w:rsidRDefault="00186BCB" w:rsidP="00186BCB">
      <w:pPr>
        <w:pStyle w:val="Bezrazmaka1"/>
        <w:numPr>
          <w:ilvl w:val="0"/>
          <w:numId w:val="25"/>
        </w:numPr>
        <w:rPr>
          <w:rFonts w:ascii="Times New Roman" w:eastAsia="Arial Unicode MS" w:hAnsi="Times New Roman"/>
          <w:kern w:val="1"/>
          <w:sz w:val="24"/>
          <w:szCs w:val="24"/>
          <w:lang w:eastAsia="ar-SA"/>
        </w:rPr>
      </w:pPr>
      <w:r w:rsidRPr="00186BCB">
        <w:rPr>
          <w:rFonts w:ascii="Times New Roman" w:eastAsia="Arial Unicode MS" w:hAnsi="Times New Roman"/>
          <w:kern w:val="1"/>
          <w:sz w:val="24"/>
          <w:szCs w:val="24"/>
          <w:lang w:eastAsia="ar-SA"/>
        </w:rPr>
        <w:t xml:space="preserve">читаче саобраћајних дозвола </w:t>
      </w:r>
      <w:r w:rsidR="00A40DC5">
        <w:rPr>
          <w:rFonts w:ascii="Times New Roman" w:eastAsia="Arial Unicode MS" w:hAnsi="Times New Roman"/>
          <w:kern w:val="1"/>
          <w:sz w:val="24"/>
          <w:szCs w:val="24"/>
          <w:lang w:eastAsia="ar-SA"/>
        </w:rPr>
        <w:t xml:space="preserve">(копије саобраћаних довола) </w:t>
      </w:r>
      <w:r w:rsidRPr="00186BCB">
        <w:rPr>
          <w:rFonts w:ascii="Times New Roman" w:eastAsia="Arial Unicode MS" w:hAnsi="Times New Roman"/>
          <w:kern w:val="1"/>
          <w:sz w:val="24"/>
          <w:szCs w:val="24"/>
          <w:lang w:eastAsia="ar-SA"/>
        </w:rPr>
        <w:t xml:space="preserve">– минимум </w:t>
      </w:r>
      <w:r w:rsidRPr="00186BCB">
        <w:rPr>
          <w:rFonts w:ascii="Times New Roman" w:eastAsia="Arial Unicode MS" w:hAnsi="Times New Roman"/>
          <w:kern w:val="1"/>
          <w:sz w:val="24"/>
          <w:szCs w:val="24"/>
          <w:lang w:val="sr-Cyrl-CS" w:eastAsia="ar-SA"/>
        </w:rPr>
        <w:t>3 (три)</w:t>
      </w:r>
      <w:r w:rsidRPr="00186BCB">
        <w:rPr>
          <w:rFonts w:ascii="Times New Roman" w:eastAsia="Arial Unicode MS" w:hAnsi="Times New Roman"/>
          <w:kern w:val="1"/>
          <w:sz w:val="24"/>
          <w:szCs w:val="24"/>
          <w:lang w:eastAsia="ar-SA"/>
        </w:rPr>
        <w:t>.</w:t>
      </w:r>
    </w:p>
    <w:p w:rsidR="00186BCB" w:rsidRPr="00CE42E0" w:rsidRDefault="00186BCB" w:rsidP="00186BCB">
      <w:pPr>
        <w:pStyle w:val="Bezrazmaka1"/>
        <w:rPr>
          <w:rFonts w:ascii="Times New Roman" w:hAnsi="Times New Roman"/>
          <w:sz w:val="24"/>
          <w:szCs w:val="24"/>
        </w:rPr>
      </w:pPr>
    </w:p>
    <w:p w:rsidR="00007C16" w:rsidRPr="00186BCB" w:rsidRDefault="00007C16" w:rsidP="00186BCB">
      <w:pPr>
        <w:pStyle w:val="ListParagraph"/>
        <w:numPr>
          <w:ilvl w:val="0"/>
          <w:numId w:val="26"/>
        </w:numPr>
        <w:suppressAutoHyphens/>
        <w:spacing w:after="0" w:line="100" w:lineRule="atLeast"/>
        <w:jc w:val="both"/>
        <w:rPr>
          <w:rFonts w:ascii="Times New Roman" w:hAnsi="Times New Roman"/>
          <w:sz w:val="24"/>
          <w:szCs w:val="24"/>
        </w:rPr>
      </w:pPr>
      <w:r w:rsidRPr="00186BCB">
        <w:rPr>
          <w:rFonts w:ascii="Times New Roman" w:eastAsia="Arial Unicode MS" w:hAnsi="Times New Roman"/>
          <w:iCs/>
          <w:kern w:val="1"/>
          <w:sz w:val="24"/>
          <w:szCs w:val="24"/>
          <w:lang w:val="sr-Cyrl-CS" w:eastAsia="ar-SA"/>
        </w:rPr>
        <w:t xml:space="preserve">У погледу </w:t>
      </w:r>
      <w:r w:rsidRPr="00186BCB">
        <w:rPr>
          <w:rFonts w:ascii="Times New Roman" w:eastAsia="Arial Unicode MS" w:hAnsi="Times New Roman"/>
          <w:b/>
          <w:iCs/>
          <w:kern w:val="1"/>
          <w:sz w:val="24"/>
          <w:szCs w:val="24"/>
          <w:lang w:val="sr-Cyrl-CS" w:eastAsia="ar-SA"/>
        </w:rPr>
        <w:t>пословног</w:t>
      </w:r>
      <w:r w:rsidRPr="00186BCB">
        <w:rPr>
          <w:rFonts w:ascii="Times New Roman" w:eastAsia="Arial Unicode MS" w:hAnsi="Times New Roman"/>
          <w:iCs/>
          <w:kern w:val="1"/>
          <w:sz w:val="24"/>
          <w:szCs w:val="24"/>
          <w:lang w:val="sr-Cyrl-CS" w:eastAsia="ar-SA"/>
        </w:rPr>
        <w:t xml:space="preserve"> капац</w:t>
      </w:r>
      <w:r w:rsidR="00637A94" w:rsidRPr="00186BCB">
        <w:rPr>
          <w:rFonts w:ascii="Times New Roman" w:eastAsia="Arial Unicode MS" w:hAnsi="Times New Roman"/>
          <w:iCs/>
          <w:kern w:val="1"/>
          <w:sz w:val="24"/>
          <w:szCs w:val="24"/>
          <w:lang w:val="sr-Cyrl-CS" w:eastAsia="ar-SA"/>
        </w:rPr>
        <w:t>итета услов је да је понуђач  у последње три</w:t>
      </w:r>
      <w:r w:rsidR="004D5707" w:rsidRPr="00186BCB">
        <w:rPr>
          <w:rFonts w:ascii="Times New Roman" w:eastAsia="Arial Unicode MS" w:hAnsi="Times New Roman"/>
          <w:iCs/>
          <w:kern w:val="1"/>
          <w:sz w:val="24"/>
          <w:szCs w:val="24"/>
          <w:lang w:val="sr-Cyrl-CS" w:eastAsia="ar-SA"/>
        </w:rPr>
        <w:t xml:space="preserve"> године </w:t>
      </w:r>
      <w:r w:rsidR="00753F7B">
        <w:rPr>
          <w:rFonts w:ascii="Times New Roman" w:eastAsia="Arial Unicode MS" w:hAnsi="Times New Roman"/>
          <w:iCs/>
          <w:kern w:val="1"/>
          <w:sz w:val="24"/>
          <w:szCs w:val="24"/>
          <w:lang w:val="sr-Cyrl-CS" w:eastAsia="ar-SA"/>
        </w:rPr>
        <w:t>од</w:t>
      </w:r>
      <w:r w:rsidR="004D5707" w:rsidRPr="00186BCB">
        <w:rPr>
          <w:rFonts w:ascii="Times New Roman" w:eastAsia="Arial Unicode MS" w:hAnsi="Times New Roman"/>
          <w:iCs/>
          <w:kern w:val="1"/>
          <w:sz w:val="24"/>
          <w:szCs w:val="24"/>
          <w:lang w:val="sr-Cyrl-CS" w:eastAsia="ar-SA"/>
        </w:rPr>
        <w:t xml:space="preserve"> дана објављивања п</w:t>
      </w:r>
      <w:r w:rsidR="00637A94" w:rsidRPr="00186BCB">
        <w:rPr>
          <w:rFonts w:ascii="Times New Roman" w:eastAsia="Arial Unicode MS" w:hAnsi="Times New Roman"/>
          <w:iCs/>
          <w:kern w:val="1"/>
          <w:sz w:val="24"/>
          <w:szCs w:val="24"/>
          <w:lang w:val="sr-Cyrl-CS" w:eastAsia="ar-SA"/>
        </w:rPr>
        <w:t xml:space="preserve">озива за подношење понуда на Порталу јавних набавки </w:t>
      </w:r>
      <w:r w:rsidRPr="00186BCB">
        <w:rPr>
          <w:rFonts w:ascii="Times New Roman" w:eastAsia="Arial Unicode MS" w:hAnsi="Times New Roman"/>
          <w:iCs/>
          <w:kern w:val="1"/>
          <w:sz w:val="24"/>
          <w:szCs w:val="24"/>
          <w:lang w:val="sr-Cyrl-CS" w:eastAsia="ar-SA"/>
        </w:rPr>
        <w:t>имао искуства у реализацији</w:t>
      </w:r>
      <w:r w:rsidR="00A536AE" w:rsidRPr="00186BCB">
        <w:rPr>
          <w:rFonts w:ascii="Times New Roman" w:eastAsia="Arial Unicode MS" w:hAnsi="Times New Roman"/>
          <w:iCs/>
          <w:kern w:val="1"/>
          <w:sz w:val="24"/>
          <w:szCs w:val="24"/>
          <w:lang w:val="sr-Cyrl-CS" w:eastAsia="ar-SA"/>
        </w:rPr>
        <w:t xml:space="preserve"> екскурзија</w:t>
      </w:r>
      <w:r w:rsidR="00186BCB" w:rsidRPr="00186BCB">
        <w:rPr>
          <w:rFonts w:ascii="Times New Roman" w:eastAsia="Arial Unicode MS" w:hAnsi="Times New Roman"/>
          <w:iCs/>
          <w:kern w:val="1"/>
          <w:sz w:val="24"/>
          <w:szCs w:val="24"/>
          <w:lang w:val="sr-Cyrl-CS" w:eastAsia="ar-SA"/>
        </w:rPr>
        <w:t>, и то минимум 20</w:t>
      </w:r>
      <w:r w:rsidR="00B2423E" w:rsidRPr="00186BCB">
        <w:rPr>
          <w:rFonts w:ascii="Times New Roman" w:eastAsia="Arial Unicode MS" w:hAnsi="Times New Roman"/>
          <w:iCs/>
          <w:kern w:val="1"/>
          <w:sz w:val="24"/>
          <w:szCs w:val="24"/>
          <w:lang w:val="sr-Cyrl-CS" w:eastAsia="ar-SA"/>
        </w:rPr>
        <w:t xml:space="preserve"> (два</w:t>
      </w:r>
      <w:r w:rsidR="00186BCB" w:rsidRPr="00186BCB">
        <w:rPr>
          <w:rFonts w:ascii="Times New Roman" w:eastAsia="Arial Unicode MS" w:hAnsi="Times New Roman"/>
          <w:iCs/>
          <w:kern w:val="1"/>
          <w:sz w:val="24"/>
          <w:szCs w:val="24"/>
          <w:lang w:val="sr-Cyrl-CS" w:eastAsia="ar-SA"/>
        </w:rPr>
        <w:t>десет</w:t>
      </w:r>
      <w:r w:rsidRPr="00186BCB">
        <w:rPr>
          <w:rFonts w:ascii="Times New Roman" w:eastAsia="Arial Unicode MS" w:hAnsi="Times New Roman"/>
          <w:iCs/>
          <w:kern w:val="1"/>
          <w:sz w:val="24"/>
          <w:szCs w:val="24"/>
          <w:lang w:val="sr-Cyrl-CS" w:eastAsia="ar-SA"/>
        </w:rPr>
        <w:t xml:space="preserve">) реализованих </w:t>
      </w:r>
      <w:r w:rsidR="00357C05" w:rsidRPr="00186BCB">
        <w:rPr>
          <w:rFonts w:ascii="Times New Roman" w:eastAsia="Arial Unicode MS" w:hAnsi="Times New Roman"/>
          <w:iCs/>
          <w:kern w:val="1"/>
          <w:sz w:val="24"/>
          <w:szCs w:val="24"/>
          <w:lang w:val="sr-Cyrl-CS" w:eastAsia="ar-SA"/>
        </w:rPr>
        <w:t>екскурзије</w:t>
      </w:r>
      <w:r w:rsidR="00186BCB" w:rsidRPr="00186BCB">
        <w:rPr>
          <w:rFonts w:ascii="Times New Roman" w:eastAsia="Arial Unicode MS" w:hAnsi="Times New Roman"/>
          <w:iCs/>
          <w:kern w:val="1"/>
          <w:sz w:val="24"/>
          <w:szCs w:val="24"/>
          <w:lang w:val="sr-Cyrl-CS" w:eastAsia="ar-SA"/>
        </w:rPr>
        <w:t xml:space="preserve"> за ученике основних школа са седиштем на територији Републике Србије</w:t>
      </w:r>
      <w:r w:rsidRPr="00186BCB">
        <w:rPr>
          <w:rFonts w:ascii="Times New Roman" w:eastAsia="Arial Unicode MS" w:hAnsi="Times New Roman"/>
          <w:iCs/>
          <w:kern w:val="1"/>
          <w:sz w:val="24"/>
          <w:szCs w:val="24"/>
          <w:lang w:val="sr-Cyrl-CS" w:eastAsia="ar-SA"/>
        </w:rPr>
        <w:t>.</w:t>
      </w:r>
    </w:p>
    <w:p w:rsidR="00186BCB" w:rsidRPr="00186BCB" w:rsidRDefault="00186BCB" w:rsidP="00186BCB">
      <w:pPr>
        <w:suppressAutoHyphens/>
        <w:spacing w:after="0" w:line="100" w:lineRule="atLeast"/>
        <w:ind w:firstLine="720"/>
        <w:jc w:val="both"/>
        <w:rPr>
          <w:rFonts w:ascii="Times New Roman" w:eastAsia="Arial Unicode MS" w:hAnsi="Times New Roman"/>
          <w:b/>
          <w:kern w:val="1"/>
          <w:sz w:val="24"/>
          <w:szCs w:val="24"/>
          <w:lang w:eastAsia="ar-SA"/>
        </w:rPr>
      </w:pPr>
      <w:r w:rsidRPr="00B633C6">
        <w:rPr>
          <w:rFonts w:ascii="Times New Roman" w:eastAsia="Arial Unicode MS" w:hAnsi="Times New Roman"/>
          <w:b/>
          <w:kern w:val="1"/>
          <w:sz w:val="24"/>
          <w:szCs w:val="24"/>
          <w:lang w:eastAsia="ar-SA"/>
        </w:rPr>
        <w:t>Доказ:</w:t>
      </w:r>
      <w:r>
        <w:rPr>
          <w:rFonts w:ascii="Times New Roman" w:eastAsia="Arial Unicode MS" w:hAnsi="Times New Roman"/>
          <w:b/>
          <w:kern w:val="1"/>
          <w:sz w:val="24"/>
          <w:szCs w:val="24"/>
          <w:lang w:eastAsia="ar-SA"/>
        </w:rPr>
        <w:t xml:space="preserve"> </w:t>
      </w:r>
      <w:r w:rsidRPr="00B633C6">
        <w:rPr>
          <w:rFonts w:ascii="Times New Roman" w:eastAsia="Arial Unicode MS" w:hAnsi="Times New Roman"/>
          <w:kern w:val="1"/>
          <w:sz w:val="24"/>
          <w:szCs w:val="24"/>
          <w:lang w:val="ru-RU" w:eastAsia="ar-SA"/>
        </w:rPr>
        <w:t xml:space="preserve">Референтна листа изведених екскурзија– </w:t>
      </w:r>
      <w:r w:rsidRPr="00B633C6">
        <w:rPr>
          <w:rFonts w:ascii="Times New Roman" w:eastAsia="Arial Unicode MS" w:hAnsi="Times New Roman"/>
          <w:b/>
          <w:kern w:val="1"/>
          <w:sz w:val="24"/>
          <w:szCs w:val="24"/>
          <w:lang w:val="ru-RU" w:eastAsia="ar-SA"/>
        </w:rPr>
        <w:t xml:space="preserve">Образац </w:t>
      </w:r>
      <w:r w:rsidRPr="00B633C6">
        <w:rPr>
          <w:rFonts w:ascii="Times New Roman" w:eastAsia="Arial Unicode MS" w:hAnsi="Times New Roman"/>
          <w:b/>
          <w:kern w:val="1"/>
          <w:sz w:val="24"/>
          <w:szCs w:val="24"/>
          <w:lang w:eastAsia="ar-SA"/>
        </w:rPr>
        <w:t>XIII</w:t>
      </w:r>
      <w:r w:rsidRPr="00B633C6">
        <w:rPr>
          <w:rFonts w:ascii="Times New Roman" w:eastAsia="Arial Unicode MS" w:hAnsi="Times New Roman"/>
          <w:b/>
          <w:kern w:val="1"/>
          <w:sz w:val="24"/>
          <w:szCs w:val="24"/>
          <w:lang w:val="ru-RU" w:eastAsia="ar-SA"/>
        </w:rPr>
        <w:t>.</w:t>
      </w:r>
    </w:p>
    <w:p w:rsidR="00186BCB" w:rsidRPr="00B633C6" w:rsidRDefault="00186BCB" w:rsidP="00186BCB">
      <w:pPr>
        <w:suppressAutoHyphens/>
        <w:spacing w:after="0" w:line="100" w:lineRule="atLeast"/>
        <w:jc w:val="both"/>
        <w:rPr>
          <w:rFonts w:ascii="Times New Roman" w:eastAsia="Arial Unicode MS" w:hAnsi="Times New Roman"/>
          <w:kern w:val="1"/>
          <w:sz w:val="24"/>
          <w:szCs w:val="24"/>
          <w:lang w:eastAsia="ar-SA"/>
        </w:rPr>
      </w:pPr>
    </w:p>
    <w:p w:rsidR="00186BCB" w:rsidRPr="00186BCB" w:rsidRDefault="00186BCB" w:rsidP="00186BCB">
      <w:pPr>
        <w:pStyle w:val="ListParagraph"/>
        <w:suppressAutoHyphens/>
        <w:spacing w:after="0" w:line="100" w:lineRule="atLeast"/>
        <w:jc w:val="both"/>
        <w:rPr>
          <w:rFonts w:ascii="Times New Roman" w:hAnsi="Times New Roman"/>
          <w:sz w:val="24"/>
          <w:szCs w:val="24"/>
        </w:rPr>
      </w:pPr>
    </w:p>
    <w:p w:rsidR="00186BCB" w:rsidRPr="00753F7B" w:rsidRDefault="00E00FFE" w:rsidP="00753F7B">
      <w:pPr>
        <w:pStyle w:val="ListParagraph"/>
        <w:numPr>
          <w:ilvl w:val="0"/>
          <w:numId w:val="26"/>
        </w:numPr>
        <w:suppressAutoHyphens/>
        <w:spacing w:after="0" w:line="100" w:lineRule="atLeast"/>
        <w:jc w:val="both"/>
        <w:rPr>
          <w:rFonts w:ascii="Times New Roman" w:hAnsi="Times New Roman"/>
          <w:sz w:val="24"/>
          <w:szCs w:val="24"/>
        </w:rPr>
      </w:pPr>
      <w:r w:rsidRPr="00186BCB">
        <w:rPr>
          <w:rFonts w:ascii="Times New Roman" w:eastAsia="Arial Unicode MS" w:hAnsi="Times New Roman"/>
          <w:kern w:val="1"/>
          <w:sz w:val="24"/>
          <w:szCs w:val="24"/>
          <w:lang w:eastAsia="ar-SA"/>
        </w:rPr>
        <w:lastRenderedPageBreak/>
        <w:t xml:space="preserve">У погледу </w:t>
      </w:r>
      <w:r w:rsidRPr="00186BCB">
        <w:rPr>
          <w:rFonts w:ascii="Times New Roman" w:eastAsia="Arial Unicode MS" w:hAnsi="Times New Roman"/>
          <w:b/>
          <w:kern w:val="1"/>
          <w:sz w:val="24"/>
          <w:szCs w:val="24"/>
          <w:lang w:eastAsia="ar-SA"/>
        </w:rPr>
        <w:t>кадровског</w:t>
      </w:r>
      <w:r w:rsidRPr="00186BCB">
        <w:rPr>
          <w:rFonts w:ascii="Times New Roman" w:eastAsia="Arial Unicode MS" w:hAnsi="Times New Roman"/>
          <w:kern w:val="1"/>
          <w:sz w:val="24"/>
          <w:szCs w:val="24"/>
          <w:lang w:eastAsia="ar-SA"/>
        </w:rPr>
        <w:t xml:space="preserve"> капацитета услов је да понуђач </w:t>
      </w:r>
      <w:r w:rsidRPr="00186BCB">
        <w:rPr>
          <w:rFonts w:ascii="Times New Roman" w:eastAsia="Arial Unicode MS" w:hAnsi="Times New Roman"/>
          <w:kern w:val="1"/>
          <w:sz w:val="24"/>
          <w:szCs w:val="24"/>
          <w:lang w:val="sr-Cyrl-CS" w:eastAsia="ar-SA"/>
        </w:rPr>
        <w:t>располаже кадровским</w:t>
      </w:r>
      <w:r w:rsidR="0005054C" w:rsidRPr="00186BCB">
        <w:rPr>
          <w:rFonts w:ascii="Times New Roman" w:eastAsia="Arial Unicode MS" w:hAnsi="Times New Roman"/>
          <w:kern w:val="1"/>
          <w:sz w:val="24"/>
          <w:szCs w:val="24"/>
          <w:lang w:val="sr-Cyrl-CS" w:eastAsia="ar-SA"/>
        </w:rPr>
        <w:t xml:space="preserve"> </w:t>
      </w:r>
      <w:r w:rsidRPr="00186BCB">
        <w:rPr>
          <w:rFonts w:ascii="Times New Roman" w:eastAsia="Arial Unicode MS" w:hAnsi="Times New Roman"/>
          <w:kern w:val="1"/>
          <w:sz w:val="24"/>
          <w:szCs w:val="24"/>
          <w:lang w:val="sr-Cyrl-CS" w:eastAsia="ar-SA"/>
        </w:rPr>
        <w:t xml:space="preserve">капацитетом, односно да понуђач </w:t>
      </w:r>
      <w:r w:rsidR="00390632" w:rsidRPr="00186BCB">
        <w:rPr>
          <w:rFonts w:ascii="Times New Roman" w:eastAsia="Arial Unicode MS" w:hAnsi="Times New Roman"/>
          <w:kern w:val="1"/>
          <w:sz w:val="24"/>
          <w:szCs w:val="24"/>
          <w:lang w:val="sr-Cyrl-CS" w:eastAsia="ar-SA"/>
        </w:rPr>
        <w:t>на дан подношења понуда</w:t>
      </w:r>
      <w:r w:rsidR="001D4C89" w:rsidRPr="00186BCB">
        <w:rPr>
          <w:rFonts w:ascii="Times New Roman" w:eastAsia="Arial Unicode MS" w:hAnsi="Times New Roman"/>
          <w:kern w:val="1"/>
          <w:sz w:val="24"/>
          <w:szCs w:val="24"/>
          <w:lang w:val="sr-Cyrl-CS" w:eastAsia="ar-SA"/>
        </w:rPr>
        <w:t xml:space="preserve"> </w:t>
      </w:r>
      <w:r w:rsidRPr="00186BCB">
        <w:rPr>
          <w:rFonts w:ascii="Times New Roman" w:eastAsia="Arial Unicode MS" w:hAnsi="Times New Roman"/>
          <w:kern w:val="1"/>
          <w:sz w:val="24"/>
          <w:szCs w:val="24"/>
          <w:lang w:val="sr-Cyrl-CS" w:eastAsia="ar-SA"/>
        </w:rPr>
        <w:t>има</w:t>
      </w:r>
      <w:r w:rsidRPr="00186BCB">
        <w:rPr>
          <w:rFonts w:ascii="Times New Roman" w:eastAsia="Arial Unicode MS" w:hAnsi="Times New Roman"/>
          <w:kern w:val="1"/>
          <w:sz w:val="24"/>
          <w:szCs w:val="24"/>
          <w:lang w:eastAsia="ar-SA"/>
        </w:rPr>
        <w:t xml:space="preserve"> минимум </w:t>
      </w:r>
      <w:r w:rsidR="000C7601" w:rsidRPr="00186BCB">
        <w:rPr>
          <w:rFonts w:ascii="Times New Roman" w:eastAsia="Arial Unicode MS" w:hAnsi="Times New Roman"/>
          <w:kern w:val="1"/>
          <w:sz w:val="24"/>
          <w:szCs w:val="24"/>
          <w:lang w:val="sr-Cyrl-CS" w:eastAsia="ar-SA"/>
        </w:rPr>
        <w:t>3</w:t>
      </w:r>
      <w:r w:rsidRPr="00186BCB">
        <w:rPr>
          <w:rFonts w:ascii="Times New Roman" w:eastAsia="Arial Unicode MS" w:hAnsi="Times New Roman"/>
          <w:kern w:val="1"/>
          <w:sz w:val="24"/>
          <w:szCs w:val="24"/>
          <w:lang w:eastAsia="ar-SA"/>
        </w:rPr>
        <w:t xml:space="preserve"> (</w:t>
      </w:r>
      <w:r w:rsidR="000C7601" w:rsidRPr="00186BCB">
        <w:rPr>
          <w:rFonts w:ascii="Times New Roman" w:eastAsia="Arial Unicode MS" w:hAnsi="Times New Roman"/>
          <w:kern w:val="1"/>
          <w:sz w:val="24"/>
          <w:szCs w:val="24"/>
          <w:lang w:eastAsia="ar-SA"/>
        </w:rPr>
        <w:t>три</w:t>
      </w:r>
      <w:r w:rsidRPr="00186BCB">
        <w:rPr>
          <w:rFonts w:ascii="Times New Roman" w:eastAsia="Arial Unicode MS" w:hAnsi="Times New Roman"/>
          <w:kern w:val="1"/>
          <w:sz w:val="24"/>
          <w:szCs w:val="24"/>
          <w:lang w:eastAsia="ar-SA"/>
        </w:rPr>
        <w:t xml:space="preserve">) радно ангажована лица </w:t>
      </w:r>
      <w:r w:rsidR="00186BCB" w:rsidRPr="00186BCB">
        <w:rPr>
          <w:rFonts w:ascii="Times New Roman" w:eastAsia="Arial Unicode MS" w:hAnsi="Times New Roman"/>
          <w:kern w:val="1"/>
          <w:sz w:val="24"/>
          <w:szCs w:val="24"/>
          <w:lang w:val="sr-Cyrl-CS" w:eastAsia="ar-SA"/>
        </w:rPr>
        <w:t xml:space="preserve">(по уговору о раду на одређено или неодређено време, односно по уговору о обављању привремених и повремених послова) </w:t>
      </w:r>
      <w:r w:rsidR="00DE70A7" w:rsidRPr="00186BCB">
        <w:rPr>
          <w:rFonts w:ascii="Times New Roman" w:eastAsia="Arial Unicode MS" w:hAnsi="Times New Roman"/>
          <w:kern w:val="1"/>
          <w:sz w:val="24"/>
          <w:szCs w:val="24"/>
          <w:lang w:val="sr-Cyrl-CS" w:eastAsia="ar-SA"/>
        </w:rPr>
        <w:t>од чега</w:t>
      </w:r>
      <w:r w:rsidRPr="00186BCB">
        <w:rPr>
          <w:rFonts w:ascii="Times New Roman" w:eastAsia="Arial Unicode MS" w:hAnsi="Times New Roman"/>
          <w:kern w:val="1"/>
          <w:sz w:val="24"/>
          <w:szCs w:val="24"/>
          <w:lang w:eastAsia="ar-SA"/>
        </w:rPr>
        <w:t xml:space="preserve"> </w:t>
      </w:r>
      <w:r w:rsidR="000C7601" w:rsidRPr="00186BCB">
        <w:rPr>
          <w:rFonts w:ascii="Times New Roman" w:eastAsia="Arial Unicode MS" w:hAnsi="Times New Roman"/>
          <w:kern w:val="1"/>
          <w:sz w:val="24"/>
          <w:szCs w:val="24"/>
          <w:lang w:eastAsia="ar-SA"/>
        </w:rPr>
        <w:t xml:space="preserve">минимум </w:t>
      </w:r>
      <w:r w:rsidR="00EF497F">
        <w:rPr>
          <w:rFonts w:ascii="Times New Roman" w:eastAsia="Arial Unicode MS" w:hAnsi="Times New Roman"/>
          <w:kern w:val="1"/>
          <w:sz w:val="24"/>
          <w:szCs w:val="24"/>
          <w:lang w:eastAsia="ar-SA"/>
        </w:rPr>
        <w:t xml:space="preserve">  </w:t>
      </w:r>
      <w:r w:rsidR="000C7601" w:rsidRPr="00753F7B">
        <w:rPr>
          <w:rFonts w:ascii="Times New Roman" w:eastAsia="Arial Unicode MS" w:hAnsi="Times New Roman"/>
          <w:kern w:val="1"/>
          <w:sz w:val="24"/>
          <w:szCs w:val="24"/>
          <w:lang w:eastAsia="ar-SA"/>
        </w:rPr>
        <w:t>2</w:t>
      </w:r>
      <w:r w:rsidRPr="00753F7B">
        <w:rPr>
          <w:rFonts w:ascii="Times New Roman" w:eastAsia="Arial Unicode MS" w:hAnsi="Times New Roman"/>
          <w:kern w:val="1"/>
          <w:sz w:val="24"/>
          <w:szCs w:val="24"/>
          <w:lang w:eastAsia="ar-SA"/>
        </w:rPr>
        <w:t xml:space="preserve"> </w:t>
      </w:r>
      <w:r w:rsidR="000C7601" w:rsidRPr="00753F7B">
        <w:rPr>
          <w:rFonts w:ascii="Times New Roman" w:eastAsia="Arial Unicode MS" w:hAnsi="Times New Roman"/>
          <w:kern w:val="1"/>
          <w:sz w:val="24"/>
          <w:szCs w:val="24"/>
          <w:lang w:eastAsia="ar-SA"/>
        </w:rPr>
        <w:t>(два</w:t>
      </w:r>
      <w:r w:rsidRPr="00753F7B">
        <w:rPr>
          <w:rFonts w:ascii="Times New Roman" w:eastAsia="Arial Unicode MS" w:hAnsi="Times New Roman"/>
          <w:kern w:val="1"/>
          <w:sz w:val="24"/>
          <w:szCs w:val="24"/>
          <w:lang w:eastAsia="ar-SA"/>
        </w:rPr>
        <w:t xml:space="preserve">) водича са лиценцом туристичког водича. </w:t>
      </w:r>
    </w:p>
    <w:p w:rsidR="00186BCB" w:rsidRDefault="00186BCB" w:rsidP="00186BCB">
      <w:pPr>
        <w:suppressAutoHyphens/>
        <w:spacing w:after="0" w:line="100" w:lineRule="atLeast"/>
        <w:ind w:left="-397" w:firstLine="720"/>
        <w:jc w:val="both"/>
        <w:rPr>
          <w:rFonts w:ascii="Times New Roman" w:eastAsia="Arial Unicode MS" w:hAnsi="Times New Roman"/>
          <w:b/>
          <w:kern w:val="1"/>
          <w:sz w:val="24"/>
          <w:szCs w:val="24"/>
          <w:lang w:eastAsia="ar-SA"/>
        </w:rPr>
      </w:pPr>
      <w:r w:rsidRPr="00B633C6">
        <w:rPr>
          <w:rFonts w:ascii="Times New Roman" w:eastAsia="Arial Unicode MS" w:hAnsi="Times New Roman"/>
          <w:b/>
          <w:kern w:val="1"/>
          <w:sz w:val="24"/>
          <w:szCs w:val="24"/>
          <w:lang w:eastAsia="ar-SA"/>
        </w:rPr>
        <w:t xml:space="preserve">Доказ: </w:t>
      </w:r>
    </w:p>
    <w:p w:rsidR="00186BCB" w:rsidRPr="00186BCB" w:rsidRDefault="00186BCB" w:rsidP="00186BCB">
      <w:pPr>
        <w:pStyle w:val="ListParagraph"/>
        <w:numPr>
          <w:ilvl w:val="0"/>
          <w:numId w:val="27"/>
        </w:numPr>
        <w:suppressAutoHyphens/>
        <w:spacing w:after="0" w:line="100" w:lineRule="atLeast"/>
        <w:jc w:val="both"/>
        <w:rPr>
          <w:rFonts w:ascii="Times New Roman" w:eastAsia="Arial Unicode MS" w:hAnsi="Times New Roman"/>
          <w:b/>
          <w:kern w:val="1"/>
          <w:sz w:val="24"/>
          <w:szCs w:val="24"/>
          <w:lang w:eastAsia="ar-SA"/>
        </w:rPr>
      </w:pPr>
      <w:r w:rsidRPr="00186BCB">
        <w:rPr>
          <w:rFonts w:ascii="Times New Roman" w:eastAsia="Arial Unicode MS" w:hAnsi="Times New Roman"/>
          <w:kern w:val="1"/>
          <w:sz w:val="24"/>
          <w:szCs w:val="24"/>
          <w:lang w:eastAsia="ar-SA"/>
        </w:rPr>
        <w:t xml:space="preserve">Уверење (лиценца) о положеном стручном испиту за туристичког водича издата од стране надлежног министарства </w:t>
      </w:r>
      <w:r w:rsidRPr="00186BCB">
        <w:rPr>
          <w:rFonts w:ascii="Times New Roman" w:eastAsia="Arial Unicode MS" w:hAnsi="Times New Roman"/>
          <w:kern w:val="1"/>
          <w:sz w:val="24"/>
          <w:szCs w:val="24"/>
          <w:lang w:val="sr-Cyrl-CS" w:eastAsia="ar-SA"/>
        </w:rPr>
        <w:t xml:space="preserve">Републике Србије </w:t>
      </w:r>
      <w:r w:rsidRPr="00186BCB">
        <w:rPr>
          <w:rFonts w:ascii="Times New Roman" w:eastAsia="Arial Unicode MS" w:hAnsi="Times New Roman"/>
          <w:kern w:val="1"/>
          <w:sz w:val="24"/>
          <w:szCs w:val="24"/>
          <w:lang w:eastAsia="ar-SA"/>
        </w:rPr>
        <w:t>– фотокопија;</w:t>
      </w:r>
      <w:r w:rsidR="00CE42E0">
        <w:rPr>
          <w:rFonts w:ascii="Times New Roman" w:eastAsia="Arial Unicode MS" w:hAnsi="Times New Roman"/>
          <w:kern w:val="1"/>
          <w:sz w:val="24"/>
          <w:szCs w:val="24"/>
          <w:lang w:eastAsia="ar-SA"/>
        </w:rPr>
        <w:t xml:space="preserve"> Копија уговора о делу, уговора о привременим или повременим пословима</w:t>
      </w:r>
      <w:r w:rsidR="003466A9">
        <w:rPr>
          <w:rFonts w:ascii="Times New Roman" w:eastAsia="Arial Unicode MS" w:hAnsi="Times New Roman"/>
          <w:kern w:val="1"/>
          <w:sz w:val="24"/>
          <w:szCs w:val="24"/>
          <w:lang w:eastAsia="ar-SA"/>
        </w:rPr>
        <w:t xml:space="preserve"> и изјава</w:t>
      </w:r>
      <w:r w:rsidR="00CE42E0">
        <w:rPr>
          <w:rFonts w:ascii="Times New Roman" w:eastAsia="Arial Unicode MS" w:hAnsi="Times New Roman"/>
          <w:kern w:val="1"/>
          <w:sz w:val="24"/>
          <w:szCs w:val="24"/>
          <w:lang w:eastAsia="ar-SA"/>
        </w:rPr>
        <w:t xml:space="preserve"> о пријави на осигурање</w:t>
      </w:r>
      <w:r w:rsidR="003466A9">
        <w:rPr>
          <w:rFonts w:ascii="Times New Roman" w:eastAsia="Arial Unicode MS" w:hAnsi="Times New Roman"/>
          <w:kern w:val="1"/>
          <w:sz w:val="24"/>
          <w:szCs w:val="24"/>
          <w:lang w:eastAsia="ar-SA"/>
        </w:rPr>
        <w:t xml:space="preserve"> као и фотокопију обрасца М-А за сваког запосленог.</w:t>
      </w:r>
    </w:p>
    <w:p w:rsidR="00186BCB" w:rsidRPr="00CE42E0" w:rsidRDefault="00186BCB" w:rsidP="00186BCB">
      <w:pPr>
        <w:pStyle w:val="ListParagraph"/>
        <w:numPr>
          <w:ilvl w:val="0"/>
          <w:numId w:val="27"/>
        </w:numPr>
        <w:suppressAutoHyphens/>
        <w:spacing w:after="0" w:line="100" w:lineRule="atLeast"/>
        <w:jc w:val="both"/>
        <w:rPr>
          <w:rFonts w:ascii="Times New Roman" w:eastAsia="Arial Unicode MS" w:hAnsi="Times New Roman"/>
          <w:b/>
          <w:kern w:val="1"/>
          <w:sz w:val="24"/>
          <w:szCs w:val="24"/>
          <w:lang w:eastAsia="ar-SA"/>
        </w:rPr>
      </w:pPr>
      <w:r w:rsidRPr="00186BCB">
        <w:rPr>
          <w:rFonts w:ascii="Times New Roman" w:eastAsia="Arial Unicode MS" w:hAnsi="Times New Roman"/>
          <w:kern w:val="1"/>
          <w:sz w:val="24"/>
          <w:szCs w:val="24"/>
          <w:lang w:eastAsia="ar-SA"/>
        </w:rPr>
        <w:t>И</w:t>
      </w:r>
      <w:r w:rsidRPr="00186BCB">
        <w:rPr>
          <w:rFonts w:ascii="Times New Roman" w:eastAsia="Arial Unicode MS" w:hAnsi="Times New Roman"/>
          <w:kern w:val="1"/>
          <w:sz w:val="24"/>
          <w:szCs w:val="24"/>
          <w:lang w:val="sr-Cyrl-CS" w:eastAsia="ar-SA"/>
        </w:rPr>
        <w:t xml:space="preserve">зјава о кадровском капацитету </w:t>
      </w:r>
      <w:r w:rsidRPr="00186BCB">
        <w:rPr>
          <w:rFonts w:ascii="Times New Roman" w:eastAsia="Arial Unicode MS" w:hAnsi="Times New Roman"/>
          <w:b/>
          <w:kern w:val="1"/>
          <w:sz w:val="24"/>
          <w:szCs w:val="24"/>
          <w:lang w:val="sr-Cyrl-CS" w:eastAsia="ar-SA"/>
        </w:rPr>
        <w:t>(Образац XIV)</w:t>
      </w:r>
      <w:r w:rsidRPr="00186BCB">
        <w:rPr>
          <w:rFonts w:ascii="Times New Roman" w:eastAsia="Arial Unicode MS" w:hAnsi="Times New Roman"/>
          <w:kern w:val="1"/>
          <w:sz w:val="24"/>
          <w:szCs w:val="24"/>
          <w:lang w:val="sr-Cyrl-CS" w:eastAsia="ar-SA"/>
        </w:rPr>
        <w:t>.</w:t>
      </w:r>
    </w:p>
    <w:p w:rsidR="00CE42E0" w:rsidRPr="00CE42E0" w:rsidRDefault="00CE42E0" w:rsidP="00CE42E0">
      <w:pPr>
        <w:pStyle w:val="ListParagraph"/>
        <w:suppressAutoHyphens/>
        <w:spacing w:after="0" w:line="100" w:lineRule="atLeast"/>
        <w:ind w:left="1043"/>
        <w:jc w:val="both"/>
        <w:rPr>
          <w:rFonts w:ascii="Times New Roman" w:eastAsia="Arial Unicode MS" w:hAnsi="Times New Roman"/>
          <w:b/>
          <w:kern w:val="1"/>
          <w:sz w:val="24"/>
          <w:szCs w:val="24"/>
          <w:lang w:eastAsia="ar-SA"/>
        </w:rPr>
      </w:pPr>
    </w:p>
    <w:p w:rsidR="00186BCB" w:rsidRPr="00A40DC5" w:rsidRDefault="00186BCB" w:rsidP="00A40DC5">
      <w:pPr>
        <w:pStyle w:val="ListParagraph"/>
        <w:numPr>
          <w:ilvl w:val="0"/>
          <w:numId w:val="26"/>
        </w:numPr>
        <w:suppressAutoHyphens/>
        <w:spacing w:after="0" w:line="100" w:lineRule="atLeast"/>
        <w:jc w:val="both"/>
        <w:rPr>
          <w:rFonts w:ascii="Times New Roman" w:hAnsi="Times New Roman"/>
          <w:sz w:val="24"/>
          <w:szCs w:val="24"/>
        </w:rPr>
      </w:pPr>
      <w:r w:rsidRPr="00A40DC5">
        <w:rPr>
          <w:rFonts w:ascii="Times New Roman" w:eastAsia="Arial Unicode MS" w:hAnsi="Times New Roman"/>
          <w:kern w:val="1"/>
          <w:sz w:val="24"/>
          <w:szCs w:val="24"/>
          <w:lang w:eastAsia="ar-SA"/>
        </w:rPr>
        <w:t>Наручилац захтева од понуђача да докаже да, у моменту подношења понуде, има закључен уговор (уговор о раду на неодређено или одређено време, уговор о делу или уговор о обављању привремених и повремених послова) са лекаром – пратиоцем групе за вишедневна путовања.</w:t>
      </w:r>
    </w:p>
    <w:p w:rsidR="00A40DC5" w:rsidRDefault="00A40DC5" w:rsidP="00A40DC5">
      <w:pPr>
        <w:pStyle w:val="ListParagraph"/>
        <w:suppressAutoHyphens/>
        <w:spacing w:after="0" w:line="100" w:lineRule="atLeast"/>
        <w:jc w:val="both"/>
        <w:rPr>
          <w:rFonts w:ascii="Times New Roman" w:eastAsia="Arial Unicode MS" w:hAnsi="Times New Roman"/>
          <w:kern w:val="1"/>
          <w:sz w:val="24"/>
          <w:szCs w:val="24"/>
          <w:lang w:eastAsia="ar-SA"/>
        </w:rPr>
      </w:pPr>
      <w:r w:rsidRPr="00A40DC5">
        <w:rPr>
          <w:rFonts w:ascii="Times New Roman" w:eastAsia="Arial Unicode MS" w:hAnsi="Times New Roman"/>
          <w:b/>
          <w:kern w:val="1"/>
          <w:sz w:val="24"/>
          <w:szCs w:val="24"/>
          <w:lang w:eastAsia="ar-SA"/>
        </w:rPr>
        <w:t>Доказ:</w:t>
      </w:r>
      <w:r>
        <w:rPr>
          <w:rFonts w:ascii="Times New Roman" w:eastAsia="Arial Unicode MS" w:hAnsi="Times New Roman"/>
          <w:kern w:val="1"/>
          <w:sz w:val="24"/>
          <w:szCs w:val="24"/>
          <w:lang w:eastAsia="ar-SA"/>
        </w:rPr>
        <w:t xml:space="preserve"> приложити уг</w:t>
      </w:r>
      <w:r w:rsidR="00E45F95">
        <w:rPr>
          <w:rFonts w:ascii="Times New Roman" w:eastAsia="Arial Unicode MS" w:hAnsi="Times New Roman"/>
          <w:kern w:val="1"/>
          <w:sz w:val="24"/>
          <w:szCs w:val="24"/>
          <w:lang w:eastAsia="ar-SA"/>
        </w:rPr>
        <w:t>овор са лекаром, копију дипломе</w:t>
      </w:r>
      <w:r>
        <w:rPr>
          <w:rFonts w:ascii="Times New Roman" w:eastAsia="Arial Unicode MS" w:hAnsi="Times New Roman"/>
          <w:kern w:val="1"/>
          <w:sz w:val="24"/>
          <w:szCs w:val="24"/>
          <w:lang w:eastAsia="ar-SA"/>
        </w:rPr>
        <w:t xml:space="preserve"> </w:t>
      </w:r>
      <w:r w:rsidR="00B22D7C">
        <w:rPr>
          <w:rFonts w:ascii="Times New Roman" w:eastAsia="Arial Unicode MS" w:hAnsi="Times New Roman"/>
          <w:kern w:val="1"/>
          <w:sz w:val="24"/>
          <w:szCs w:val="24"/>
          <w:lang w:eastAsia="ar-SA"/>
        </w:rPr>
        <w:t xml:space="preserve">и изјаву о кадровском капацитету за лекара </w:t>
      </w:r>
      <w:r w:rsidR="00B22D7C">
        <w:rPr>
          <w:rFonts w:ascii="Times New Roman" w:eastAsia="Arial Unicode MS" w:hAnsi="Times New Roman"/>
          <w:b/>
          <w:kern w:val="1"/>
          <w:sz w:val="24"/>
          <w:szCs w:val="24"/>
          <w:lang w:val="sr-Cyrl-CS" w:eastAsia="ar-SA"/>
        </w:rPr>
        <w:t>(Образац X</w:t>
      </w:r>
      <w:r w:rsidR="00B22D7C" w:rsidRPr="00186BCB">
        <w:rPr>
          <w:rFonts w:ascii="Times New Roman" w:eastAsia="Arial Unicode MS" w:hAnsi="Times New Roman"/>
          <w:b/>
          <w:kern w:val="1"/>
          <w:sz w:val="24"/>
          <w:szCs w:val="24"/>
          <w:lang w:val="sr-Cyrl-CS" w:eastAsia="ar-SA"/>
        </w:rPr>
        <w:t>V)</w:t>
      </w:r>
      <w:r w:rsidR="00CE42E0">
        <w:rPr>
          <w:rFonts w:ascii="Times New Roman" w:eastAsia="Arial Unicode MS" w:hAnsi="Times New Roman"/>
          <w:kern w:val="1"/>
          <w:sz w:val="24"/>
          <w:szCs w:val="24"/>
          <w:lang w:eastAsia="ar-SA"/>
        </w:rPr>
        <w:t>.</w:t>
      </w:r>
    </w:p>
    <w:p w:rsidR="00CE42E0" w:rsidRPr="00CE42E0" w:rsidRDefault="00CE42E0" w:rsidP="00A40DC5">
      <w:pPr>
        <w:pStyle w:val="ListParagraph"/>
        <w:suppressAutoHyphens/>
        <w:spacing w:after="0" w:line="100" w:lineRule="atLeast"/>
        <w:jc w:val="both"/>
        <w:rPr>
          <w:rFonts w:ascii="Times New Roman" w:hAnsi="Times New Roman"/>
          <w:sz w:val="24"/>
          <w:szCs w:val="24"/>
        </w:rPr>
      </w:pPr>
    </w:p>
    <w:p w:rsidR="00E00FFE" w:rsidRPr="00A40DC5" w:rsidRDefault="00C671CC" w:rsidP="00A40DC5">
      <w:pPr>
        <w:pStyle w:val="ListParagraph"/>
        <w:numPr>
          <w:ilvl w:val="0"/>
          <w:numId w:val="26"/>
        </w:numPr>
        <w:suppressAutoHyphens/>
        <w:spacing w:after="0" w:line="100" w:lineRule="atLeast"/>
        <w:jc w:val="both"/>
        <w:rPr>
          <w:rFonts w:ascii="Times New Roman" w:hAnsi="Times New Roman"/>
          <w:sz w:val="24"/>
          <w:szCs w:val="24"/>
        </w:rPr>
      </w:pPr>
      <w:r w:rsidRPr="00A40DC5">
        <w:rPr>
          <w:rFonts w:ascii="Times New Roman" w:eastAsia="Arial Unicode MS" w:hAnsi="Times New Roman"/>
          <w:kern w:val="1"/>
          <w:sz w:val="24"/>
          <w:szCs w:val="24"/>
          <w:lang w:val="ru-RU" w:eastAsia="ar-SA"/>
        </w:rPr>
        <w:t>Услов је да</w:t>
      </w:r>
      <w:r w:rsidR="00E00FFE" w:rsidRPr="00A40DC5">
        <w:rPr>
          <w:rFonts w:ascii="Times New Roman" w:eastAsia="Arial Unicode MS" w:hAnsi="Times New Roman"/>
          <w:kern w:val="1"/>
          <w:sz w:val="24"/>
          <w:szCs w:val="24"/>
          <w:lang w:val="ru-RU" w:eastAsia="ar-SA"/>
        </w:rPr>
        <w:t xml:space="preserve"> у моменту подношења понуде има Програм путовања, као и Опште услове путовања.</w:t>
      </w:r>
    </w:p>
    <w:p w:rsidR="00A40DC5" w:rsidRDefault="00A40DC5" w:rsidP="00A40DC5">
      <w:pPr>
        <w:pStyle w:val="ListParagraph"/>
        <w:tabs>
          <w:tab w:val="left" w:pos="9356"/>
          <w:tab w:val="left" w:pos="10490"/>
        </w:tabs>
        <w:spacing w:after="0" w:line="259" w:lineRule="auto"/>
        <w:jc w:val="both"/>
        <w:rPr>
          <w:rFonts w:ascii="Times New Roman" w:eastAsia="Arial Unicode MS" w:hAnsi="Times New Roman"/>
          <w:kern w:val="1"/>
          <w:sz w:val="24"/>
          <w:szCs w:val="24"/>
          <w:lang w:val="ru-RU" w:eastAsia="ar-SA"/>
        </w:rPr>
      </w:pPr>
      <w:r w:rsidRPr="00A40DC5">
        <w:rPr>
          <w:rFonts w:ascii="Times New Roman" w:eastAsia="Arial Unicode MS" w:hAnsi="Times New Roman"/>
          <w:b/>
          <w:kern w:val="1"/>
          <w:sz w:val="24"/>
          <w:szCs w:val="24"/>
          <w:lang w:val="ru-RU" w:eastAsia="ar-SA"/>
        </w:rPr>
        <w:t>Доказ:</w:t>
      </w:r>
      <w:r>
        <w:rPr>
          <w:rFonts w:ascii="Times New Roman" w:eastAsia="Arial Unicode MS" w:hAnsi="Times New Roman"/>
          <w:b/>
          <w:kern w:val="1"/>
          <w:sz w:val="24"/>
          <w:szCs w:val="24"/>
          <w:lang w:val="ru-RU" w:eastAsia="ar-SA"/>
        </w:rPr>
        <w:t xml:space="preserve"> </w:t>
      </w:r>
      <w:r w:rsidRPr="00A40DC5">
        <w:rPr>
          <w:rFonts w:ascii="Times New Roman" w:eastAsia="Arial Unicode MS" w:hAnsi="Times New Roman"/>
          <w:kern w:val="1"/>
          <w:sz w:val="24"/>
          <w:szCs w:val="24"/>
          <w:lang w:val="ru-RU" w:eastAsia="ar-SA"/>
        </w:rPr>
        <w:t>Као доказ понуђач прилаже Програм путовања у писаној форми у складу са садржајем и дестинацијама датим у конкурсној документацији и Опште услове путовања у складу са Законом о туризму.</w:t>
      </w:r>
    </w:p>
    <w:p w:rsidR="00A40DC5" w:rsidRDefault="00A40DC5" w:rsidP="00A40DC5">
      <w:pPr>
        <w:pStyle w:val="ListParagraph"/>
        <w:tabs>
          <w:tab w:val="left" w:pos="9356"/>
          <w:tab w:val="left" w:pos="10490"/>
        </w:tabs>
        <w:spacing w:after="0" w:line="259" w:lineRule="auto"/>
        <w:jc w:val="both"/>
        <w:rPr>
          <w:rFonts w:ascii="Times New Roman" w:eastAsia="Arial Unicode MS" w:hAnsi="Times New Roman"/>
          <w:b/>
          <w:kern w:val="1"/>
          <w:sz w:val="24"/>
          <w:szCs w:val="24"/>
          <w:lang w:val="ru-RU" w:eastAsia="ar-SA"/>
        </w:rPr>
      </w:pPr>
    </w:p>
    <w:p w:rsidR="00E00FFE" w:rsidRPr="00A40DC5" w:rsidRDefault="00A40DC5" w:rsidP="00A40DC5">
      <w:pPr>
        <w:pStyle w:val="ListParagraph"/>
        <w:numPr>
          <w:ilvl w:val="0"/>
          <w:numId w:val="26"/>
        </w:numPr>
        <w:tabs>
          <w:tab w:val="left" w:pos="9356"/>
          <w:tab w:val="left" w:pos="10490"/>
        </w:tabs>
        <w:spacing w:after="0" w:line="259" w:lineRule="auto"/>
        <w:jc w:val="both"/>
        <w:rPr>
          <w:rFonts w:ascii="Times New Roman" w:eastAsia="Arial Unicode MS" w:hAnsi="Times New Roman"/>
          <w:b/>
          <w:kern w:val="1"/>
          <w:sz w:val="24"/>
          <w:szCs w:val="24"/>
          <w:lang w:val="ru-RU" w:eastAsia="ar-SA"/>
        </w:rPr>
      </w:pPr>
      <w:r>
        <w:rPr>
          <w:rFonts w:ascii="Times New Roman" w:eastAsia="Arial Unicode MS" w:hAnsi="Times New Roman"/>
          <w:kern w:val="1"/>
          <w:sz w:val="24"/>
          <w:szCs w:val="24"/>
          <w:lang w:val="ru-RU" w:eastAsia="ar-SA"/>
        </w:rPr>
        <w:t>У</w:t>
      </w:r>
      <w:r w:rsidR="00C671CC" w:rsidRPr="00A40DC5">
        <w:rPr>
          <w:rFonts w:ascii="Times New Roman" w:eastAsia="Arial Unicode MS" w:hAnsi="Times New Roman"/>
          <w:kern w:val="1"/>
          <w:sz w:val="24"/>
          <w:szCs w:val="24"/>
          <w:lang w:val="ru-RU" w:eastAsia="ar-SA"/>
        </w:rPr>
        <w:t>слов је д</w:t>
      </w:r>
      <w:r w:rsidR="00E00FFE" w:rsidRPr="00A40DC5">
        <w:rPr>
          <w:rFonts w:ascii="Times New Roman" w:eastAsia="Arial Unicode MS" w:hAnsi="Times New Roman"/>
          <w:kern w:val="1"/>
          <w:sz w:val="24"/>
          <w:szCs w:val="24"/>
          <w:lang w:val="ru-RU" w:eastAsia="ar-SA"/>
        </w:rPr>
        <w:t>а у моменту подношења понуде поседује у закупу, власништву или предрезервацији   објекат за смештај у складу са условима из конкурсне документације</w:t>
      </w:r>
      <w:r w:rsidR="006E3A0C" w:rsidRPr="00A40DC5">
        <w:rPr>
          <w:rFonts w:ascii="Times New Roman" w:eastAsia="Arial Unicode MS" w:hAnsi="Times New Roman"/>
          <w:kern w:val="1"/>
          <w:sz w:val="24"/>
          <w:szCs w:val="24"/>
          <w:lang w:val="ru-RU" w:eastAsia="ar-SA"/>
        </w:rPr>
        <w:t xml:space="preserve"> (</w:t>
      </w:r>
      <w:r w:rsidR="00186BCB" w:rsidRPr="00A40DC5">
        <w:rPr>
          <w:rFonts w:ascii="Times New Roman" w:eastAsia="Arial Unicode MS" w:hAnsi="Times New Roman"/>
          <w:kern w:val="1"/>
          <w:sz w:val="24"/>
          <w:szCs w:val="24"/>
          <w:lang w:val="ru-RU" w:eastAsia="ar-SA"/>
        </w:rPr>
        <w:t>за све партије</w:t>
      </w:r>
      <w:r w:rsidR="006E3A0C" w:rsidRPr="00A40DC5">
        <w:rPr>
          <w:rFonts w:ascii="Times New Roman" w:eastAsia="Arial Unicode MS" w:hAnsi="Times New Roman"/>
          <w:kern w:val="1"/>
          <w:sz w:val="24"/>
          <w:szCs w:val="24"/>
          <w:lang w:val="ru-RU" w:eastAsia="ar-SA"/>
        </w:rPr>
        <w:t>)</w:t>
      </w:r>
      <w:r w:rsidR="009E10FC" w:rsidRPr="00A40DC5">
        <w:rPr>
          <w:rFonts w:ascii="Times New Roman" w:eastAsia="Arial Unicode MS" w:hAnsi="Times New Roman"/>
          <w:kern w:val="1"/>
          <w:sz w:val="24"/>
          <w:szCs w:val="24"/>
          <w:lang w:val="ru-RU" w:eastAsia="ar-SA"/>
        </w:rPr>
        <w:t>.</w:t>
      </w:r>
      <w:r w:rsidR="00186BCB" w:rsidRPr="00A40DC5">
        <w:rPr>
          <w:rFonts w:ascii="Times New Roman" w:eastAsia="Arial Unicode MS" w:hAnsi="Times New Roman"/>
          <w:kern w:val="1"/>
          <w:sz w:val="24"/>
          <w:szCs w:val="24"/>
          <w:lang w:val="ru-RU" w:eastAsia="ar-SA"/>
        </w:rPr>
        <w:t xml:space="preserve"> </w:t>
      </w:r>
      <w:r w:rsidR="00186BCB" w:rsidRPr="00EE02D5">
        <w:rPr>
          <w:rFonts w:ascii="Times New Roman" w:eastAsia="Arial Unicode MS" w:hAnsi="Times New Roman"/>
          <w:b/>
          <w:kern w:val="1"/>
          <w:sz w:val="24"/>
          <w:szCs w:val="24"/>
          <w:lang w:val="ru-RU" w:eastAsia="ar-SA"/>
        </w:rPr>
        <w:t>Све собе у смештајним објектима морају бити без додатних и спратних кревета, опремљене купатилом</w:t>
      </w:r>
      <w:r w:rsidR="00186BCB" w:rsidRPr="00A40DC5">
        <w:rPr>
          <w:rFonts w:ascii="Times New Roman" w:eastAsia="Arial Unicode MS" w:hAnsi="Times New Roman"/>
          <w:kern w:val="1"/>
          <w:sz w:val="24"/>
          <w:szCs w:val="24"/>
          <w:lang w:val="ru-RU" w:eastAsia="ar-SA"/>
        </w:rPr>
        <w:t>. Објекти морају бити погодни за смештај ученика.</w:t>
      </w:r>
    </w:p>
    <w:p w:rsidR="00A40DC5" w:rsidRDefault="00A40DC5" w:rsidP="00A40DC5">
      <w:pPr>
        <w:pStyle w:val="ListParagraph"/>
        <w:tabs>
          <w:tab w:val="left" w:pos="9356"/>
          <w:tab w:val="left" w:pos="10490"/>
        </w:tabs>
        <w:spacing w:after="0" w:line="259" w:lineRule="auto"/>
        <w:jc w:val="both"/>
        <w:rPr>
          <w:rFonts w:ascii="Times New Roman" w:eastAsia="Arial Unicode MS" w:hAnsi="Times New Roman"/>
          <w:kern w:val="1"/>
          <w:sz w:val="24"/>
          <w:szCs w:val="24"/>
          <w:lang w:val="ru-RU" w:eastAsia="ar-SA"/>
        </w:rPr>
      </w:pPr>
      <w:r w:rsidRPr="00CE42E0">
        <w:rPr>
          <w:rFonts w:ascii="Times New Roman" w:eastAsia="Arial Unicode MS" w:hAnsi="Times New Roman"/>
          <w:b/>
          <w:kern w:val="1"/>
          <w:sz w:val="24"/>
          <w:szCs w:val="24"/>
          <w:lang w:val="ru-RU" w:eastAsia="ar-SA"/>
        </w:rPr>
        <w:t>Доказ:</w:t>
      </w:r>
      <w:r>
        <w:rPr>
          <w:rFonts w:ascii="Times New Roman" w:eastAsia="Arial Unicode MS" w:hAnsi="Times New Roman"/>
          <w:kern w:val="1"/>
          <w:sz w:val="24"/>
          <w:szCs w:val="24"/>
          <w:lang w:val="ru-RU" w:eastAsia="ar-SA"/>
        </w:rPr>
        <w:t xml:space="preserve"> Приложити копије потврда смештајн</w:t>
      </w:r>
      <w:r w:rsidR="00CE42E0">
        <w:rPr>
          <w:rFonts w:ascii="Times New Roman" w:eastAsia="Arial Unicode MS" w:hAnsi="Times New Roman"/>
          <w:kern w:val="1"/>
          <w:sz w:val="24"/>
          <w:szCs w:val="24"/>
          <w:lang w:val="ru-RU" w:eastAsia="ar-SA"/>
        </w:rPr>
        <w:t>ог</w:t>
      </w:r>
      <w:r>
        <w:rPr>
          <w:rFonts w:ascii="Times New Roman" w:eastAsia="Arial Unicode MS" w:hAnsi="Times New Roman"/>
          <w:kern w:val="1"/>
          <w:sz w:val="24"/>
          <w:szCs w:val="24"/>
          <w:lang w:val="ru-RU" w:eastAsia="ar-SA"/>
        </w:rPr>
        <w:t xml:space="preserve"> објеката.  Фотокопија предрезервације или резервације смештајног објекта или доказ о власништу над смештајним објектом  мора бити дат у траженом термину и мора гласити на име понуђача а за реализацију путовања ученика ОШ «</w:t>
      </w:r>
      <w:r w:rsidR="00562AAB">
        <w:rPr>
          <w:rFonts w:ascii="Times New Roman" w:eastAsia="Arial Unicode MS" w:hAnsi="Times New Roman"/>
          <w:kern w:val="1"/>
          <w:sz w:val="24"/>
          <w:szCs w:val="24"/>
          <w:lang w:val="ru-RU" w:eastAsia="ar-SA"/>
        </w:rPr>
        <w:t>Дуде Јовић</w:t>
      </w:r>
      <w:r>
        <w:rPr>
          <w:rFonts w:ascii="Times New Roman" w:eastAsia="Arial Unicode MS" w:hAnsi="Times New Roman"/>
          <w:kern w:val="1"/>
          <w:sz w:val="24"/>
          <w:szCs w:val="24"/>
          <w:lang w:val="ru-RU" w:eastAsia="ar-SA"/>
        </w:rPr>
        <w:t>»</w:t>
      </w:r>
      <w:r w:rsidR="00CE42E0">
        <w:rPr>
          <w:rFonts w:ascii="Times New Roman" w:eastAsia="Arial Unicode MS" w:hAnsi="Times New Roman"/>
          <w:kern w:val="1"/>
          <w:sz w:val="24"/>
          <w:szCs w:val="24"/>
          <w:lang w:val="ru-RU" w:eastAsia="ar-SA"/>
        </w:rPr>
        <w:t xml:space="preserve"> за сваку партију посебно за коју се конкурише</w:t>
      </w:r>
      <w:r>
        <w:rPr>
          <w:rFonts w:ascii="Times New Roman" w:eastAsia="Arial Unicode MS" w:hAnsi="Times New Roman"/>
          <w:kern w:val="1"/>
          <w:sz w:val="24"/>
          <w:szCs w:val="24"/>
          <w:lang w:val="ru-RU" w:eastAsia="ar-SA"/>
        </w:rPr>
        <w:t>.</w:t>
      </w:r>
    </w:p>
    <w:p w:rsidR="00A40DC5" w:rsidRDefault="00A40DC5" w:rsidP="00A40DC5">
      <w:pPr>
        <w:pStyle w:val="ListParagraph"/>
        <w:tabs>
          <w:tab w:val="left" w:pos="9356"/>
          <w:tab w:val="left" w:pos="10490"/>
        </w:tabs>
        <w:spacing w:after="0" w:line="259" w:lineRule="auto"/>
        <w:jc w:val="both"/>
        <w:rPr>
          <w:rFonts w:ascii="Times New Roman" w:eastAsia="Arial Unicode MS" w:hAnsi="Times New Roman"/>
          <w:kern w:val="1"/>
          <w:sz w:val="24"/>
          <w:szCs w:val="24"/>
          <w:lang w:val="ru-RU" w:eastAsia="ar-SA"/>
        </w:rPr>
      </w:pPr>
    </w:p>
    <w:p w:rsidR="00A40DC5" w:rsidRDefault="00A40DC5" w:rsidP="00A40DC5">
      <w:pPr>
        <w:pStyle w:val="ListParagraph"/>
        <w:numPr>
          <w:ilvl w:val="0"/>
          <w:numId w:val="26"/>
        </w:numPr>
        <w:tabs>
          <w:tab w:val="left" w:pos="9356"/>
          <w:tab w:val="left" w:pos="10490"/>
        </w:tabs>
        <w:spacing w:after="0" w:line="259" w:lineRule="auto"/>
        <w:jc w:val="both"/>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Да у моменту подношења понуде поседује закључену полису осигурања путника за време путовања</w:t>
      </w:r>
    </w:p>
    <w:p w:rsidR="00A40DC5" w:rsidRDefault="00A40DC5" w:rsidP="00A40DC5">
      <w:pPr>
        <w:pStyle w:val="ListParagraph"/>
        <w:tabs>
          <w:tab w:val="left" w:pos="9356"/>
          <w:tab w:val="left" w:pos="10490"/>
        </w:tabs>
        <w:spacing w:after="0" w:line="259" w:lineRule="auto"/>
        <w:jc w:val="both"/>
        <w:rPr>
          <w:rFonts w:ascii="Times New Roman" w:eastAsia="Arial Unicode MS" w:hAnsi="Times New Roman"/>
          <w:kern w:val="1"/>
          <w:sz w:val="24"/>
          <w:szCs w:val="24"/>
          <w:lang w:val="sr-Cyrl-CS" w:eastAsia="ar-SA"/>
        </w:rPr>
      </w:pPr>
      <w:r w:rsidRPr="00A40DC5">
        <w:rPr>
          <w:rFonts w:ascii="Times New Roman" w:eastAsia="Arial Unicode MS" w:hAnsi="Times New Roman"/>
          <w:b/>
          <w:kern w:val="1"/>
          <w:sz w:val="24"/>
          <w:szCs w:val="24"/>
          <w:lang w:val="sr-Cyrl-CS" w:eastAsia="ar-SA"/>
        </w:rPr>
        <w:t>Документација – доказ:</w:t>
      </w:r>
      <w:r>
        <w:rPr>
          <w:rFonts w:ascii="Times New Roman" w:eastAsia="Arial Unicode MS" w:hAnsi="Times New Roman"/>
          <w:kern w:val="1"/>
          <w:sz w:val="24"/>
          <w:szCs w:val="24"/>
          <w:lang w:val="sr-Cyrl-CS" w:eastAsia="ar-SA"/>
        </w:rPr>
        <w:t xml:space="preserve"> фотокопија важеће полисе осигурања.</w:t>
      </w:r>
    </w:p>
    <w:p w:rsidR="00CE42E0" w:rsidRDefault="00CE42E0" w:rsidP="00A40DC5">
      <w:pPr>
        <w:pStyle w:val="ListParagraph"/>
        <w:tabs>
          <w:tab w:val="left" w:pos="9356"/>
          <w:tab w:val="left" w:pos="10490"/>
        </w:tabs>
        <w:spacing w:after="0" w:line="259" w:lineRule="auto"/>
        <w:jc w:val="both"/>
        <w:rPr>
          <w:rFonts w:ascii="Times New Roman" w:eastAsia="Arial Unicode MS" w:hAnsi="Times New Roman"/>
          <w:kern w:val="1"/>
          <w:sz w:val="24"/>
          <w:szCs w:val="24"/>
          <w:lang w:val="sr-Cyrl-CS" w:eastAsia="ar-SA"/>
        </w:rPr>
      </w:pPr>
    </w:p>
    <w:p w:rsidR="00CE42E0" w:rsidRPr="00CE42E0" w:rsidRDefault="00CE42E0" w:rsidP="00CE42E0">
      <w:pPr>
        <w:tabs>
          <w:tab w:val="left" w:pos="9356"/>
          <w:tab w:val="left" w:pos="10490"/>
        </w:tabs>
        <w:spacing w:after="0" w:line="259" w:lineRule="auto"/>
        <w:jc w:val="both"/>
        <w:rPr>
          <w:rFonts w:ascii="Times New Roman" w:eastAsia="Arial Unicode MS" w:hAnsi="Times New Roman"/>
          <w:b/>
          <w:kern w:val="1"/>
          <w:sz w:val="24"/>
          <w:szCs w:val="24"/>
          <w:lang w:val="sr-Cyrl-CS" w:eastAsia="ar-SA"/>
        </w:rPr>
      </w:pPr>
      <w:r w:rsidRPr="00CE42E0">
        <w:rPr>
          <w:rFonts w:ascii="Times New Roman" w:eastAsia="Arial Unicode MS" w:hAnsi="Times New Roman"/>
          <w:b/>
          <w:kern w:val="1"/>
          <w:sz w:val="24"/>
          <w:szCs w:val="24"/>
          <w:lang w:val="sr-Cyrl-CS" w:eastAsia="ar-SA"/>
        </w:rPr>
        <w:t xml:space="preserve">Испуњеност наведених </w:t>
      </w:r>
      <w:r>
        <w:rPr>
          <w:rFonts w:ascii="Times New Roman" w:eastAsia="Arial Unicode MS" w:hAnsi="Times New Roman"/>
          <w:b/>
          <w:kern w:val="1"/>
          <w:sz w:val="24"/>
          <w:szCs w:val="24"/>
          <w:lang w:val="sr-Cyrl-CS" w:eastAsia="ar-SA"/>
        </w:rPr>
        <w:t xml:space="preserve"> додатних </w:t>
      </w:r>
      <w:r w:rsidRPr="00CE42E0">
        <w:rPr>
          <w:rFonts w:ascii="Times New Roman" w:eastAsia="Arial Unicode MS" w:hAnsi="Times New Roman"/>
          <w:b/>
          <w:kern w:val="1"/>
          <w:sz w:val="24"/>
          <w:szCs w:val="24"/>
          <w:lang w:val="sr-Cyrl-CS" w:eastAsia="ar-SA"/>
        </w:rPr>
        <w:t>услова понуђачи доказују попуњавањем и овером образаца који су део Конкурсне документације и прилагањем одговарајућих доказа.</w:t>
      </w:r>
    </w:p>
    <w:p w:rsidR="00E00FFE" w:rsidRPr="00A40DC5" w:rsidRDefault="00E00FFE" w:rsidP="00186BCB">
      <w:pPr>
        <w:tabs>
          <w:tab w:val="left" w:pos="9639"/>
        </w:tabs>
        <w:suppressAutoHyphens/>
        <w:spacing w:after="0" w:line="100" w:lineRule="atLeast"/>
        <w:ind w:left="270" w:hanging="270"/>
        <w:jc w:val="both"/>
        <w:rPr>
          <w:rFonts w:ascii="Times New Roman" w:eastAsia="Arial Unicode MS" w:hAnsi="Times New Roman"/>
          <w:kern w:val="1"/>
          <w:sz w:val="24"/>
          <w:szCs w:val="24"/>
          <w:lang w:eastAsia="ar-SA"/>
        </w:rPr>
      </w:pPr>
    </w:p>
    <w:p w:rsidR="00E00FFE" w:rsidRPr="00B633C6" w:rsidRDefault="00186BCB" w:rsidP="00D97A56">
      <w:pPr>
        <w:shd w:val="clear" w:color="auto" w:fill="8DB3E2" w:themeFill="text2" w:themeFillTint="66"/>
        <w:suppressAutoHyphens/>
        <w:spacing w:after="0" w:line="100" w:lineRule="atLeast"/>
        <w:jc w:val="both"/>
        <w:rPr>
          <w:rFonts w:ascii="Times New Roman" w:eastAsia="Arial Unicode MS" w:hAnsi="Times New Roman"/>
          <w:kern w:val="1"/>
          <w:sz w:val="24"/>
          <w:szCs w:val="24"/>
          <w:lang w:val="ru-RU" w:eastAsia="ar-SA"/>
        </w:rPr>
      </w:pPr>
      <w:r w:rsidRPr="00A40DC5">
        <w:rPr>
          <w:rFonts w:ascii="Times New Roman" w:eastAsia="Arial Unicode MS" w:hAnsi="Times New Roman"/>
          <w:kern w:val="1"/>
          <w:sz w:val="24"/>
          <w:szCs w:val="24"/>
          <w:shd w:val="clear" w:color="auto" w:fill="8DB3E2" w:themeFill="text2" w:themeFillTint="66"/>
          <w:lang w:val="ru-RU" w:eastAsia="ar-SA"/>
        </w:rPr>
        <w:t>3.  ПОНУДА</w:t>
      </w:r>
      <w:r w:rsidRPr="00186BCB">
        <w:rPr>
          <w:rFonts w:ascii="Times New Roman" w:eastAsia="Arial Unicode MS" w:hAnsi="Times New Roman"/>
          <w:kern w:val="1"/>
          <w:sz w:val="24"/>
          <w:szCs w:val="24"/>
          <w:shd w:val="clear" w:color="auto" w:fill="8DB3E2" w:themeFill="text2" w:themeFillTint="66"/>
          <w:lang w:val="ru-RU" w:eastAsia="ar-SA"/>
        </w:rPr>
        <w:t xml:space="preserve"> СА ПОДИЗВОЂАЧЕМ</w:t>
      </w:r>
      <w:r w:rsidR="00E00FFE" w:rsidRPr="00B633C6">
        <w:rPr>
          <w:rFonts w:ascii="Times New Roman" w:eastAsia="Arial Unicode MS" w:hAnsi="Times New Roman"/>
          <w:kern w:val="1"/>
          <w:sz w:val="24"/>
          <w:szCs w:val="24"/>
          <w:lang w:val="ru-RU" w:eastAsia="ar-SA"/>
        </w:rPr>
        <w:t xml:space="preserve"> </w:t>
      </w:r>
    </w:p>
    <w:p w:rsidR="00E00FFE" w:rsidRDefault="00E00FFE" w:rsidP="0005054C">
      <w:pPr>
        <w:suppressAutoHyphens/>
        <w:spacing w:after="0" w:line="100" w:lineRule="atLeast"/>
        <w:jc w:val="both"/>
        <w:rPr>
          <w:rFonts w:ascii="Times New Roman" w:eastAsia="Times New Roman" w:hAnsi="Times New Roman"/>
          <w:bCs/>
          <w:iCs/>
          <w:sz w:val="24"/>
          <w:szCs w:val="24"/>
          <w:lang w:val="ru-RU"/>
        </w:rPr>
      </w:pPr>
      <w:r w:rsidRPr="00B633C6">
        <w:rPr>
          <w:rFonts w:ascii="Times New Roman" w:eastAsia="Times New Roman" w:hAnsi="Times New Roman"/>
          <w:bCs/>
          <w:iCs/>
          <w:sz w:val="24"/>
          <w:szCs w:val="24"/>
          <w:lang w:val="ru-RU"/>
        </w:rPr>
        <w:t>Уколико понуђач подноси понуду са подизвођачем, у складу са чл. 80. Закона, подизвођач мора да испуњава обавезне услове из чл. 75. ст. 1. тач. 1) до 4) Закона и услов из чл. 75. ст. 1. тач. 5) Закона, за део набавке који ће понуђач извршити преко подизвођача.</w:t>
      </w:r>
    </w:p>
    <w:p w:rsidR="00A40DC5" w:rsidRPr="00B633C6" w:rsidRDefault="00A40DC5" w:rsidP="0005054C">
      <w:pPr>
        <w:suppressAutoHyphens/>
        <w:spacing w:after="0" w:line="100" w:lineRule="atLeast"/>
        <w:jc w:val="both"/>
        <w:rPr>
          <w:rFonts w:ascii="Times New Roman" w:eastAsia="Times New Roman" w:hAnsi="Times New Roman"/>
          <w:b/>
          <w:bCs/>
          <w:i/>
          <w:iCs/>
          <w:sz w:val="24"/>
          <w:szCs w:val="24"/>
          <w:lang w:val="ru-RU"/>
        </w:rPr>
      </w:pPr>
    </w:p>
    <w:p w:rsidR="00E00FFE" w:rsidRPr="00B633C6" w:rsidRDefault="00186BCB" w:rsidP="00A40DC5">
      <w:pPr>
        <w:shd w:val="clear" w:color="auto" w:fill="8DB3E2" w:themeFill="text2" w:themeFillTint="66"/>
        <w:contextualSpacing/>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4. </w:t>
      </w:r>
      <w:r w:rsidRPr="00186BCB">
        <w:rPr>
          <w:rFonts w:ascii="Times New Roman" w:eastAsia="Times New Roman" w:hAnsi="Times New Roman"/>
          <w:sz w:val="24"/>
          <w:szCs w:val="24"/>
          <w:shd w:val="clear" w:color="auto" w:fill="8DB3E2" w:themeFill="text2" w:themeFillTint="66"/>
          <w:lang w:val="ru-RU"/>
        </w:rPr>
        <w:t>ЗАЈЕДНИЧКА ПОНУДА</w:t>
      </w:r>
    </w:p>
    <w:p w:rsidR="00E00FFE" w:rsidRPr="00B633C6" w:rsidRDefault="00E00FFE" w:rsidP="0005054C">
      <w:pPr>
        <w:suppressAutoHyphens/>
        <w:spacing w:after="0" w:line="100" w:lineRule="atLeast"/>
        <w:jc w:val="both"/>
        <w:rPr>
          <w:rFonts w:ascii="Times New Roman" w:eastAsia="Times New Roman" w:hAnsi="Times New Roman"/>
          <w:bCs/>
          <w:iCs/>
          <w:sz w:val="24"/>
          <w:szCs w:val="24"/>
          <w:lang w:val="ru-RU"/>
        </w:rPr>
      </w:pPr>
      <w:r w:rsidRPr="00B633C6">
        <w:rPr>
          <w:rFonts w:ascii="Times New Roman" w:eastAsia="Times New Roman" w:hAnsi="Times New Roman"/>
          <w:bCs/>
          <w:iCs/>
          <w:sz w:val="24"/>
          <w:szCs w:val="24"/>
          <w:lang w:val="ru-RU"/>
        </w:rPr>
        <w:t xml:space="preserve">Уколико понуду подноси група понуђача, сваки понуђач из групе понуђача, мора да испуни обавезне услове из чл. 75. ст. 1. тач. 1) до 4) Закона, а додатне услове испуњавају заједно. Услов из чл. 75. ст. 1. </w:t>
      </w:r>
      <w:r w:rsidRPr="00B633C6">
        <w:rPr>
          <w:rFonts w:ascii="Times New Roman" w:eastAsia="Times New Roman" w:hAnsi="Times New Roman"/>
          <w:bCs/>
          <w:iCs/>
          <w:sz w:val="24"/>
          <w:szCs w:val="24"/>
          <w:lang w:val="ru-RU"/>
        </w:rPr>
        <w:lastRenderedPageBreak/>
        <w:t xml:space="preserve">тач. 5) Закона, дужан је да испуни понуђач из групе понуђача којем је поверено извршење дела набавке за који је неопходна испуњеност тог услова. </w:t>
      </w:r>
    </w:p>
    <w:p w:rsidR="00E00FFE" w:rsidRPr="00CE42E0" w:rsidRDefault="00E00FFE" w:rsidP="00EB7951">
      <w:pPr>
        <w:suppressAutoHyphens/>
        <w:spacing w:after="0" w:line="100" w:lineRule="atLeast"/>
        <w:jc w:val="both"/>
        <w:rPr>
          <w:rFonts w:ascii="Times New Roman" w:eastAsia="Arial Unicode MS" w:hAnsi="Times New Roman"/>
          <w:kern w:val="1"/>
          <w:sz w:val="24"/>
          <w:szCs w:val="24"/>
          <w:lang w:eastAsia="ar-SA"/>
        </w:rPr>
      </w:pPr>
    </w:p>
    <w:p w:rsidR="00E00FFE" w:rsidRDefault="00E00FFE" w:rsidP="008F6308">
      <w:pPr>
        <w:suppressAutoHyphens/>
        <w:spacing w:after="0" w:line="100" w:lineRule="atLeast"/>
        <w:jc w:val="both"/>
        <w:rPr>
          <w:rFonts w:ascii="Times New Roman" w:eastAsia="Arial Unicode MS" w:hAnsi="Times New Roman"/>
          <w:b/>
          <w:kern w:val="1"/>
          <w:sz w:val="24"/>
          <w:szCs w:val="24"/>
          <w:lang w:val="sr-Cyrl-CS" w:eastAsia="ar-SA"/>
        </w:rPr>
      </w:pPr>
      <w:r w:rsidRPr="00B633C6">
        <w:rPr>
          <w:rFonts w:ascii="Times New Roman" w:eastAsia="Arial Unicode MS" w:hAnsi="Times New Roman"/>
          <w:b/>
          <w:kern w:val="1"/>
          <w:sz w:val="24"/>
          <w:szCs w:val="24"/>
          <w:lang w:val="ru-RU" w:eastAsia="ar-SA"/>
        </w:rPr>
        <w:t>Понуђач није дужан да доставља доказе који су јавно доступни на интернет страницама надлежних органа, с тим да је дужан да у пропратном акту наведе који су то докази и да наведе интернет страницу надлежног органа са потребним детаљима из којих се недвосмислено може приступити траженом доказу</w:t>
      </w:r>
      <w:r w:rsidRPr="00B633C6">
        <w:rPr>
          <w:rFonts w:ascii="Times New Roman" w:eastAsia="Arial Unicode MS" w:hAnsi="Times New Roman"/>
          <w:b/>
          <w:kern w:val="1"/>
          <w:sz w:val="24"/>
          <w:szCs w:val="24"/>
          <w:lang w:val="sr-Cyrl-CS" w:eastAsia="ar-SA"/>
        </w:rPr>
        <w:t xml:space="preserve">. </w:t>
      </w:r>
    </w:p>
    <w:p w:rsidR="004D5C2A" w:rsidRPr="00B633C6" w:rsidRDefault="004D5C2A" w:rsidP="008F6308">
      <w:pPr>
        <w:suppressAutoHyphens/>
        <w:spacing w:after="0" w:line="100" w:lineRule="atLeast"/>
        <w:jc w:val="both"/>
        <w:rPr>
          <w:rFonts w:ascii="Times New Roman" w:eastAsia="Arial Unicode MS" w:hAnsi="Times New Roman"/>
          <w:b/>
          <w:kern w:val="1"/>
          <w:sz w:val="24"/>
          <w:szCs w:val="24"/>
          <w:lang w:val="sr-Cyrl-CS" w:eastAsia="ar-SA"/>
        </w:rPr>
      </w:pPr>
      <w:r>
        <w:rPr>
          <w:rFonts w:ascii="Times New Roman" w:eastAsia="Arial Unicode MS" w:hAnsi="Times New Roman"/>
          <w:b/>
          <w:kern w:val="1"/>
          <w:sz w:val="24"/>
          <w:szCs w:val="24"/>
          <w:lang w:val="sr-Cyrl-C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који наступи до доношења одлуке, односно закључења уговора, односно током важења уговора о јавној набавци и да је документује на прписани начин.</w:t>
      </w:r>
    </w:p>
    <w:p w:rsidR="0008049B" w:rsidRPr="00B633C6" w:rsidRDefault="0008049B" w:rsidP="00427B43">
      <w:pPr>
        <w:suppressAutoHyphens/>
        <w:spacing w:after="0" w:line="100" w:lineRule="atLeast"/>
        <w:jc w:val="both"/>
        <w:rPr>
          <w:rFonts w:ascii="Times New Roman" w:eastAsia="Arial Unicode MS" w:hAnsi="Times New Roman"/>
          <w:b/>
          <w:kern w:val="1"/>
          <w:sz w:val="24"/>
          <w:szCs w:val="24"/>
          <w:lang w:val="sr-Cyrl-CS" w:eastAsia="ar-SA"/>
        </w:rPr>
      </w:pPr>
    </w:p>
    <w:p w:rsidR="00E00FFE" w:rsidRPr="00B633C6" w:rsidRDefault="00E00FFE" w:rsidP="00E00FFE">
      <w:pPr>
        <w:suppressAutoHyphens/>
        <w:spacing w:after="0" w:line="100" w:lineRule="atLeast"/>
        <w:ind w:right="-14"/>
        <w:jc w:val="both"/>
        <w:rPr>
          <w:rFonts w:ascii="Times New Roman" w:eastAsia="Arial Unicode MS" w:hAnsi="Times New Roman"/>
          <w:bCs/>
          <w:kern w:val="1"/>
          <w:sz w:val="24"/>
          <w:szCs w:val="24"/>
          <w:lang w:val="ru-RU" w:eastAsia="ar-SA"/>
        </w:rPr>
      </w:pPr>
    </w:p>
    <w:p w:rsidR="00E00FFE" w:rsidRPr="00B633C6" w:rsidRDefault="00E00FFE" w:rsidP="00FF2227">
      <w:pPr>
        <w:shd w:val="clear" w:color="auto" w:fill="8EAADB"/>
        <w:spacing w:after="0"/>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t>V</w:t>
      </w:r>
      <w:r w:rsidRPr="00B633C6">
        <w:rPr>
          <w:rFonts w:ascii="Times New Roman" w:eastAsia="Times New Roman" w:hAnsi="Times New Roman"/>
          <w:b/>
          <w:bCs/>
          <w:iCs/>
          <w:sz w:val="24"/>
          <w:szCs w:val="24"/>
          <w:lang w:val="ru-RU"/>
        </w:rPr>
        <w:t xml:space="preserve"> УПУТСТВО ПОНУЂАЧИМА КАКО ДА САЧИНЕ ПОНУДУ</w:t>
      </w:r>
    </w:p>
    <w:p w:rsidR="00E00FFE" w:rsidRPr="00B633C6" w:rsidRDefault="00E00FFE" w:rsidP="00E00FFE">
      <w:pPr>
        <w:jc w:val="both"/>
        <w:rPr>
          <w:rFonts w:ascii="Times New Roman" w:eastAsia="Times New Roman" w:hAnsi="Times New Roman"/>
          <w:b/>
          <w:bCs/>
          <w:i/>
          <w:iCs/>
          <w:sz w:val="24"/>
          <w:szCs w:val="24"/>
          <w:lang w:val="ru-RU"/>
        </w:rPr>
      </w:pPr>
    </w:p>
    <w:p w:rsidR="00E00FFE" w:rsidRPr="00B633C6" w:rsidRDefault="00E00FFE" w:rsidP="00E00FFE">
      <w:pPr>
        <w:jc w:val="both"/>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lang w:val="ru-RU"/>
        </w:rPr>
        <w:t>1. ПОДАЦИ О ЈЕЗИКУ НА КОЈЕМ ПОНУДА МОРА ДА БУДЕ САСТАВЉЕНА</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Понуђач подноси понуду на српском језику.</w:t>
      </w:r>
    </w:p>
    <w:p w:rsidR="00E00FFE" w:rsidRPr="00B633C6" w:rsidRDefault="00E00FFE" w:rsidP="00E00FFE">
      <w:pPr>
        <w:jc w:val="both"/>
        <w:rPr>
          <w:rFonts w:ascii="Times New Roman" w:eastAsia="TimesNewRomanPSMT" w:hAnsi="Times New Roman"/>
          <w:bCs/>
          <w:sz w:val="24"/>
          <w:szCs w:val="24"/>
          <w:lang w:val="ru-RU"/>
        </w:rPr>
      </w:pPr>
      <w:r w:rsidRPr="00B633C6">
        <w:rPr>
          <w:rFonts w:ascii="Times New Roman" w:eastAsia="Times New Roman" w:hAnsi="Times New Roman"/>
          <w:b/>
          <w:bCs/>
          <w:iCs/>
          <w:sz w:val="24"/>
          <w:szCs w:val="24"/>
          <w:lang w:val="ru-RU"/>
        </w:rPr>
        <w:t>2. НАЧИН НА КОЈИ ПОНУДА МОРА ДА БУДЕ САЧИЊЕНА</w:t>
      </w:r>
    </w:p>
    <w:p w:rsidR="00E00FFE" w:rsidRPr="00B633C6" w:rsidRDefault="00E00FFE" w:rsidP="00E00FFE">
      <w:pPr>
        <w:jc w:val="both"/>
        <w:rPr>
          <w:rFonts w:ascii="Times New Roman" w:eastAsia="TimesNewRomanPSMT" w:hAnsi="Times New Roman"/>
          <w:bCs/>
          <w:sz w:val="24"/>
          <w:szCs w:val="24"/>
          <w:lang w:val="ru-RU"/>
        </w:rPr>
      </w:pPr>
      <w:r w:rsidRPr="00B633C6">
        <w:rPr>
          <w:rFonts w:ascii="Times New Roman" w:eastAsia="TimesNewRomanPSMT" w:hAnsi="Times New Roman"/>
          <w:bCs/>
          <w:sz w:val="24"/>
          <w:szCs w:val="24"/>
          <w:lang w:val="ru-RU"/>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E00FFE" w:rsidRPr="00B633C6" w:rsidRDefault="00E00FFE" w:rsidP="00E00FFE">
      <w:pPr>
        <w:jc w:val="both"/>
        <w:rPr>
          <w:rFonts w:ascii="Times New Roman" w:eastAsia="TimesNewRomanPSMT" w:hAnsi="Times New Roman"/>
          <w:bCs/>
          <w:sz w:val="24"/>
          <w:szCs w:val="24"/>
          <w:lang w:val="ru-RU"/>
        </w:rPr>
      </w:pPr>
      <w:r w:rsidRPr="00B633C6">
        <w:rPr>
          <w:rFonts w:ascii="Times New Roman" w:eastAsia="TimesNewRomanPSMT" w:hAnsi="Times New Roman"/>
          <w:bCs/>
          <w:sz w:val="24"/>
          <w:szCs w:val="24"/>
          <w:lang w:val="ru-RU"/>
        </w:rPr>
        <w:t>На полеђини коверте или на кутији навести назив</w:t>
      </w:r>
      <w:r w:rsidRPr="00B633C6">
        <w:rPr>
          <w:rFonts w:ascii="Times New Roman" w:eastAsia="TimesNewRomanPSMT" w:hAnsi="Times New Roman"/>
          <w:bCs/>
          <w:sz w:val="24"/>
          <w:szCs w:val="24"/>
          <w:lang w:val="sr-Cyrl-CS"/>
        </w:rPr>
        <w:t>, адресу</w:t>
      </w:r>
      <w:r w:rsidRPr="00B633C6">
        <w:rPr>
          <w:rFonts w:ascii="Times New Roman" w:eastAsia="TimesNewRomanPSMT" w:hAnsi="Times New Roman"/>
          <w:bCs/>
          <w:sz w:val="24"/>
          <w:szCs w:val="24"/>
          <w:lang w:val="ru-RU"/>
        </w:rPr>
        <w:t xml:space="preserve"> понуђача, име, презиме и телефон особе за контакт. Омот (коверта) на предњој страни мора имати заводни печат и број понуђача.</w:t>
      </w:r>
    </w:p>
    <w:p w:rsidR="00E00FFE" w:rsidRPr="00B633C6" w:rsidRDefault="00E00FFE" w:rsidP="00E00FFE">
      <w:pPr>
        <w:jc w:val="both"/>
        <w:rPr>
          <w:rFonts w:ascii="Times New Roman" w:eastAsia="TimesNewRomanPSMT" w:hAnsi="Times New Roman"/>
          <w:bCs/>
          <w:sz w:val="24"/>
          <w:szCs w:val="24"/>
          <w:lang w:val="ru-RU"/>
        </w:rPr>
      </w:pPr>
      <w:r w:rsidRPr="00B633C6">
        <w:rPr>
          <w:rFonts w:ascii="Times New Roman" w:eastAsia="TimesNewRomanPSMT" w:hAnsi="Times New Roman"/>
          <w:bCs/>
          <w:sz w:val="24"/>
          <w:szCs w:val="24"/>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00FFE" w:rsidRPr="00B633C6" w:rsidRDefault="00E00FFE" w:rsidP="00E00FFE">
      <w:pPr>
        <w:autoSpaceDE w:val="0"/>
        <w:autoSpaceDN w:val="0"/>
        <w:adjustRightInd w:val="0"/>
        <w:spacing w:line="240" w:lineRule="auto"/>
        <w:jc w:val="both"/>
        <w:rPr>
          <w:rFonts w:ascii="Times New Roman" w:eastAsia="Times New Roman" w:hAnsi="Times New Roman"/>
          <w:sz w:val="24"/>
          <w:szCs w:val="24"/>
          <w:lang w:val="sr-Cyrl-CS"/>
        </w:rPr>
      </w:pPr>
      <w:r w:rsidRPr="00B633C6">
        <w:rPr>
          <w:rFonts w:ascii="Times New Roman" w:eastAsia="TimesNewRomanPSMT" w:hAnsi="Times New Roman"/>
          <w:bCs/>
          <w:sz w:val="24"/>
          <w:szCs w:val="24"/>
          <w:lang w:val="ru-RU"/>
        </w:rPr>
        <w:t xml:space="preserve">Понуду доставити на адресу: </w:t>
      </w:r>
      <w:r w:rsidR="00DD2D71" w:rsidRPr="00B633C6">
        <w:rPr>
          <w:rFonts w:ascii="Times New Roman" w:eastAsia="TimesNewRomanPSMT" w:hAnsi="Times New Roman"/>
          <w:b/>
          <w:bCs/>
          <w:sz w:val="24"/>
          <w:szCs w:val="24"/>
          <w:lang w:val="ru-RU"/>
        </w:rPr>
        <w:t>Основна школа “</w:t>
      </w:r>
      <w:r w:rsidR="00DF6012">
        <w:rPr>
          <w:rFonts w:ascii="Times New Roman" w:eastAsia="TimesNewRomanPSMT" w:hAnsi="Times New Roman"/>
          <w:b/>
          <w:bCs/>
          <w:sz w:val="24"/>
          <w:szCs w:val="24"/>
          <w:lang w:val="ru-RU"/>
        </w:rPr>
        <w:t>Дуде Јовић</w:t>
      </w:r>
      <w:r w:rsidR="00056246" w:rsidRPr="00B633C6">
        <w:rPr>
          <w:rFonts w:ascii="Times New Roman" w:eastAsia="TimesNewRomanPSMT" w:hAnsi="Times New Roman"/>
          <w:b/>
          <w:bCs/>
          <w:sz w:val="24"/>
          <w:szCs w:val="24"/>
          <w:lang w:val="ru-RU"/>
        </w:rPr>
        <w:t xml:space="preserve">“, Улица </w:t>
      </w:r>
      <w:r w:rsidR="00DF6012">
        <w:rPr>
          <w:rFonts w:ascii="Times New Roman" w:eastAsia="TimesNewRomanPSMT" w:hAnsi="Times New Roman"/>
          <w:b/>
          <w:bCs/>
          <w:sz w:val="24"/>
          <w:szCs w:val="24"/>
          <w:lang w:val="ru-RU"/>
        </w:rPr>
        <w:t>Кнеза Милоша 117</w:t>
      </w:r>
      <w:r w:rsidR="00056246" w:rsidRPr="00B633C6">
        <w:rPr>
          <w:rFonts w:ascii="Times New Roman" w:eastAsia="TimesNewRomanPSMT" w:hAnsi="Times New Roman"/>
          <w:b/>
          <w:bCs/>
          <w:sz w:val="24"/>
          <w:szCs w:val="24"/>
          <w:lang w:val="ru-RU"/>
        </w:rPr>
        <w:t>, 1</w:t>
      </w:r>
      <w:r w:rsidR="00DF6012">
        <w:rPr>
          <w:rFonts w:ascii="Times New Roman" w:eastAsia="TimesNewRomanPSMT" w:hAnsi="Times New Roman"/>
          <w:b/>
          <w:bCs/>
          <w:sz w:val="24"/>
          <w:szCs w:val="24"/>
          <w:lang w:val="ru-RU"/>
        </w:rPr>
        <w:t>2374</w:t>
      </w:r>
      <w:r w:rsidR="00056246" w:rsidRPr="00B633C6">
        <w:rPr>
          <w:rFonts w:ascii="Times New Roman" w:eastAsia="TimesNewRomanPSMT" w:hAnsi="Times New Roman"/>
          <w:b/>
          <w:bCs/>
          <w:sz w:val="24"/>
          <w:szCs w:val="24"/>
          <w:lang w:val="ru-RU"/>
        </w:rPr>
        <w:t xml:space="preserve"> </w:t>
      </w:r>
      <w:r w:rsidR="00DF6012">
        <w:rPr>
          <w:rFonts w:ascii="Times New Roman" w:eastAsia="TimesNewRomanPSMT" w:hAnsi="Times New Roman"/>
          <w:b/>
          <w:bCs/>
          <w:sz w:val="24"/>
          <w:szCs w:val="24"/>
          <w:lang w:val="ru-RU"/>
        </w:rPr>
        <w:t>Жабари</w:t>
      </w:r>
      <w:r w:rsidRPr="00B633C6">
        <w:rPr>
          <w:rFonts w:ascii="Times New Roman" w:eastAsia="TimesNewRomanPSMT" w:hAnsi="Times New Roman"/>
          <w:b/>
          <w:bCs/>
          <w:sz w:val="24"/>
          <w:szCs w:val="24"/>
          <w:lang w:val="sr-Cyrl-CS"/>
        </w:rPr>
        <w:t>:</w:t>
      </w:r>
      <w:r w:rsidRPr="00B633C6">
        <w:rPr>
          <w:rFonts w:ascii="Times New Roman" w:eastAsia="TimesNewRomanPSMT" w:hAnsi="Times New Roman"/>
          <w:bCs/>
          <w:sz w:val="24"/>
          <w:szCs w:val="24"/>
          <w:lang w:val="ru-RU"/>
        </w:rPr>
        <w:t xml:space="preserve"> </w:t>
      </w:r>
      <w:r w:rsidRPr="00B633C6">
        <w:rPr>
          <w:rFonts w:ascii="Times New Roman" w:eastAsia="TimesNewRomanPS-BoldMT" w:hAnsi="Times New Roman"/>
          <w:b/>
          <w:bCs/>
          <w:sz w:val="24"/>
          <w:szCs w:val="24"/>
          <w:lang w:val="ru-RU"/>
        </w:rPr>
        <w:t>,,Понуда за јавну набавку</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b/>
          <w:sz w:val="24"/>
          <w:szCs w:val="24"/>
          <w:lang w:val="ru-RU"/>
        </w:rPr>
        <w:t>услуга –</w:t>
      </w:r>
      <w:r w:rsidRPr="00B633C6">
        <w:rPr>
          <w:rFonts w:ascii="Times New Roman" w:eastAsia="Times New Roman" w:hAnsi="Times New Roman"/>
          <w:b/>
          <w:sz w:val="24"/>
          <w:szCs w:val="24"/>
          <w:lang w:val="sr-Cyrl-CS"/>
        </w:rPr>
        <w:t xml:space="preserve"> </w:t>
      </w:r>
      <w:r w:rsidR="00EA5A4E" w:rsidRPr="00B633C6">
        <w:rPr>
          <w:rFonts w:ascii="Times New Roman" w:eastAsia="Times New Roman" w:hAnsi="Times New Roman"/>
          <w:b/>
          <w:sz w:val="24"/>
          <w:szCs w:val="24"/>
          <w:lang w:val="sr-Cyrl-CS"/>
        </w:rPr>
        <w:t>извођење</w:t>
      </w:r>
      <w:r w:rsidR="00DF6012">
        <w:rPr>
          <w:rFonts w:ascii="Times New Roman" w:eastAsia="Times New Roman" w:hAnsi="Times New Roman"/>
          <w:b/>
          <w:sz w:val="24"/>
          <w:szCs w:val="24"/>
          <w:lang w:val="sr-Cyrl-CS"/>
        </w:rPr>
        <w:t xml:space="preserve"> </w:t>
      </w:r>
      <w:r w:rsidR="00EA5A4E" w:rsidRPr="00B633C6">
        <w:rPr>
          <w:rFonts w:ascii="Times New Roman" w:eastAsia="Times New Roman" w:hAnsi="Times New Roman"/>
          <w:b/>
          <w:sz w:val="24"/>
          <w:szCs w:val="24"/>
          <w:lang w:val="sr-Cyrl-CS"/>
        </w:rPr>
        <w:t>екскурзиј</w:t>
      </w:r>
      <w:r w:rsidR="00DF6012">
        <w:rPr>
          <w:rFonts w:ascii="Times New Roman" w:eastAsia="Times New Roman" w:hAnsi="Times New Roman"/>
          <w:b/>
          <w:sz w:val="24"/>
          <w:szCs w:val="24"/>
          <w:lang w:val="sr-Cyrl-CS"/>
        </w:rPr>
        <w:t>а</w:t>
      </w:r>
      <w:r w:rsidRPr="00B633C6">
        <w:rPr>
          <w:rFonts w:ascii="Times New Roman" w:eastAsia="Times New Roman" w:hAnsi="Times New Roman"/>
          <w:b/>
          <w:sz w:val="24"/>
          <w:szCs w:val="24"/>
          <w:lang w:val="ru-RU"/>
        </w:rPr>
        <w:t>,</w:t>
      </w:r>
      <w:r w:rsidRPr="00B633C6">
        <w:rPr>
          <w:rFonts w:ascii="Times New Roman" w:eastAsia="TimesNewRomanPS-BoldMT" w:hAnsi="Times New Roman"/>
          <w:b/>
          <w:bCs/>
          <w:sz w:val="24"/>
          <w:szCs w:val="24"/>
          <w:lang w:val="ru-RU"/>
        </w:rPr>
        <w:t xml:space="preserve"> ЈН бр. </w:t>
      </w:r>
      <w:r w:rsidR="00DF6012">
        <w:rPr>
          <w:rFonts w:ascii="Times New Roman" w:eastAsia="TimesNewRomanPS-BoldMT" w:hAnsi="Times New Roman"/>
          <w:b/>
          <w:bCs/>
          <w:sz w:val="24"/>
          <w:szCs w:val="24"/>
          <w:lang w:val="ru-RU"/>
        </w:rPr>
        <w:t>4</w:t>
      </w:r>
      <w:r w:rsidR="00056246" w:rsidRPr="00B633C6">
        <w:rPr>
          <w:rFonts w:ascii="Times New Roman" w:eastAsia="TimesNewRomanPS-BoldMT" w:hAnsi="Times New Roman"/>
          <w:b/>
          <w:bCs/>
          <w:sz w:val="24"/>
          <w:szCs w:val="24"/>
          <w:lang w:val="ru-RU"/>
        </w:rPr>
        <w:t>/</w:t>
      </w:r>
      <w:r w:rsidR="00DF6012">
        <w:rPr>
          <w:rFonts w:ascii="Times New Roman" w:eastAsia="TimesNewRomanPS-BoldMT" w:hAnsi="Times New Roman"/>
          <w:b/>
          <w:bCs/>
          <w:sz w:val="24"/>
          <w:szCs w:val="24"/>
          <w:lang w:val="ru-RU"/>
        </w:rPr>
        <w:t>20</w:t>
      </w:r>
      <w:r w:rsidR="00056246" w:rsidRPr="00B633C6">
        <w:rPr>
          <w:rFonts w:ascii="Times New Roman" w:eastAsia="TimesNewRomanPS-BoldMT" w:hAnsi="Times New Roman"/>
          <w:b/>
          <w:bCs/>
          <w:sz w:val="24"/>
          <w:szCs w:val="24"/>
          <w:lang w:val="ru-RU"/>
        </w:rPr>
        <w:t>19</w:t>
      </w:r>
      <w:r w:rsidRPr="00B633C6">
        <w:rPr>
          <w:rFonts w:ascii="Times New Roman" w:eastAsia="TimesNewRomanPS-BoldMT" w:hAnsi="Times New Roman"/>
          <w:b/>
          <w:bCs/>
          <w:sz w:val="24"/>
          <w:szCs w:val="24"/>
          <w:lang w:val="ru-RU"/>
        </w:rPr>
        <w:t xml:space="preserve"> </w:t>
      </w:r>
      <w:r w:rsidRPr="00B633C6">
        <w:rPr>
          <w:rFonts w:ascii="Times New Roman" w:eastAsia="TimesNewRomanPSMT" w:hAnsi="Times New Roman"/>
          <w:b/>
          <w:bCs/>
          <w:sz w:val="24"/>
          <w:szCs w:val="24"/>
          <w:lang w:val="ru-RU"/>
        </w:rPr>
        <w:t xml:space="preserve">- </w:t>
      </w:r>
      <w:r w:rsidRPr="00B633C6">
        <w:rPr>
          <w:rFonts w:ascii="Times New Roman" w:eastAsia="TimesNewRomanPS-BoldMT" w:hAnsi="Times New Roman"/>
          <w:b/>
          <w:bCs/>
          <w:sz w:val="24"/>
          <w:szCs w:val="24"/>
          <w:lang w:val="ru-RU"/>
        </w:rPr>
        <w:t>НЕ ОТВАРАТИ”.</w:t>
      </w:r>
      <w:r w:rsidRPr="00B633C6">
        <w:rPr>
          <w:rFonts w:ascii="Times New Roman" w:eastAsia="Times New Roman" w:hAnsi="Times New Roman"/>
          <w:sz w:val="24"/>
          <w:szCs w:val="24"/>
          <w:lang w:val="ru-RU"/>
        </w:rPr>
        <w:t xml:space="preserve"> </w:t>
      </w:r>
    </w:p>
    <w:p w:rsidR="00E00FFE" w:rsidRPr="00B633C6" w:rsidRDefault="00E00FFE" w:rsidP="00E00FFE">
      <w:pPr>
        <w:autoSpaceDE w:val="0"/>
        <w:autoSpaceDN w:val="0"/>
        <w:adjustRightInd w:val="0"/>
        <w:spacing w:line="240" w:lineRule="auto"/>
        <w:jc w:val="both"/>
        <w:rPr>
          <w:rFonts w:ascii="Times New Roman" w:eastAsia="Times New Roman" w:hAnsi="Times New Roman"/>
          <w:iCs/>
          <w:sz w:val="24"/>
          <w:szCs w:val="24"/>
          <w:lang w:val="sr-Cyrl-CS"/>
        </w:rPr>
      </w:pPr>
      <w:r w:rsidRPr="00B633C6">
        <w:rPr>
          <w:rFonts w:ascii="Times New Roman" w:eastAsia="Times New Roman" w:hAnsi="Times New Roman"/>
          <w:sz w:val="24"/>
          <w:szCs w:val="24"/>
          <w:lang w:val="ru-RU"/>
        </w:rPr>
        <w:t xml:space="preserve">Понуда се сматра благовременом уколико је примљена од стране наручиоца </w:t>
      </w:r>
      <w:r w:rsidRPr="00B633C6">
        <w:rPr>
          <w:rFonts w:ascii="Times New Roman" w:eastAsia="Times New Roman" w:hAnsi="Times New Roman"/>
          <w:b/>
          <w:sz w:val="24"/>
          <w:szCs w:val="24"/>
          <w:lang w:val="ru-RU"/>
        </w:rPr>
        <w:t>до</w:t>
      </w:r>
      <w:r w:rsidRPr="00B633C6">
        <w:rPr>
          <w:rFonts w:ascii="Times New Roman" w:eastAsia="Times New Roman" w:hAnsi="Times New Roman"/>
          <w:b/>
          <w:color w:val="FF0000"/>
          <w:sz w:val="24"/>
          <w:szCs w:val="24"/>
          <w:lang w:val="ru-RU"/>
        </w:rPr>
        <w:t xml:space="preserve"> </w:t>
      </w:r>
      <w:r w:rsidR="00B416FF">
        <w:rPr>
          <w:rFonts w:ascii="Times New Roman" w:eastAsia="Times New Roman" w:hAnsi="Times New Roman"/>
          <w:b/>
          <w:sz w:val="24"/>
          <w:szCs w:val="24"/>
        </w:rPr>
        <w:t>30</w:t>
      </w:r>
      <w:r w:rsidR="00565F71" w:rsidRPr="00B633C6">
        <w:rPr>
          <w:rFonts w:ascii="Times New Roman" w:eastAsia="Times New Roman" w:hAnsi="Times New Roman"/>
          <w:b/>
          <w:sz w:val="24"/>
          <w:szCs w:val="24"/>
        </w:rPr>
        <w:t>.</w:t>
      </w:r>
      <w:r w:rsidR="00056246" w:rsidRPr="00B633C6">
        <w:rPr>
          <w:rFonts w:ascii="Times New Roman" w:eastAsia="Times New Roman" w:hAnsi="Times New Roman"/>
          <w:b/>
          <w:sz w:val="24"/>
          <w:szCs w:val="24"/>
        </w:rPr>
        <w:t>09</w:t>
      </w:r>
      <w:r w:rsidR="009E1CCA" w:rsidRPr="00B633C6">
        <w:rPr>
          <w:rFonts w:ascii="Times New Roman" w:eastAsia="Times New Roman" w:hAnsi="Times New Roman"/>
          <w:b/>
          <w:sz w:val="24"/>
          <w:szCs w:val="24"/>
        </w:rPr>
        <w:t>.201</w:t>
      </w:r>
      <w:r w:rsidR="00056246" w:rsidRPr="00B633C6">
        <w:rPr>
          <w:rFonts w:ascii="Times New Roman" w:eastAsia="Times New Roman" w:hAnsi="Times New Roman"/>
          <w:b/>
          <w:sz w:val="24"/>
          <w:szCs w:val="24"/>
        </w:rPr>
        <w:t>9</w:t>
      </w:r>
      <w:r w:rsidR="009E1CCA" w:rsidRPr="00B633C6">
        <w:rPr>
          <w:rFonts w:ascii="Times New Roman" w:eastAsia="Times New Roman" w:hAnsi="Times New Roman"/>
          <w:b/>
          <w:sz w:val="24"/>
          <w:szCs w:val="24"/>
        </w:rPr>
        <w:t xml:space="preserve">. </w:t>
      </w:r>
      <w:r w:rsidRPr="00B633C6">
        <w:rPr>
          <w:rFonts w:ascii="Times New Roman" w:eastAsia="Times New Roman" w:hAnsi="Times New Roman"/>
          <w:b/>
          <w:sz w:val="24"/>
          <w:szCs w:val="24"/>
          <w:lang w:val="sr-Cyrl-CS"/>
        </w:rPr>
        <w:t>године</w:t>
      </w:r>
      <w:r w:rsidRPr="00B633C6">
        <w:rPr>
          <w:rFonts w:ascii="Times New Roman" w:eastAsia="Times New Roman" w:hAnsi="Times New Roman"/>
          <w:b/>
          <w:i/>
          <w:iCs/>
          <w:sz w:val="24"/>
          <w:szCs w:val="24"/>
          <w:lang w:val="ru-RU"/>
        </w:rPr>
        <w:t xml:space="preserve"> </w:t>
      </w:r>
      <w:r w:rsidRPr="00B633C6">
        <w:rPr>
          <w:rFonts w:ascii="Times New Roman" w:eastAsia="Times New Roman" w:hAnsi="Times New Roman"/>
          <w:b/>
          <w:sz w:val="24"/>
          <w:szCs w:val="24"/>
          <w:lang w:val="ru-RU"/>
        </w:rPr>
        <w:t xml:space="preserve">до </w:t>
      </w:r>
      <w:r w:rsidR="00D97A56">
        <w:rPr>
          <w:rFonts w:ascii="Times New Roman" w:eastAsia="Times New Roman" w:hAnsi="Times New Roman"/>
          <w:b/>
          <w:sz w:val="24"/>
          <w:szCs w:val="24"/>
          <w:lang w:val="ru-RU"/>
        </w:rPr>
        <w:t>10</w:t>
      </w:r>
      <w:r w:rsidR="003466A9">
        <w:rPr>
          <w:rFonts w:ascii="Times New Roman" w:eastAsia="Times New Roman" w:hAnsi="Times New Roman"/>
          <w:b/>
          <w:sz w:val="24"/>
          <w:szCs w:val="24"/>
        </w:rPr>
        <w:t>,</w:t>
      </w:r>
      <w:r w:rsidR="00D97A56">
        <w:rPr>
          <w:rFonts w:ascii="Times New Roman" w:eastAsia="Times New Roman" w:hAnsi="Times New Roman"/>
          <w:b/>
          <w:sz w:val="24"/>
          <w:szCs w:val="24"/>
        </w:rPr>
        <w:t>00</w:t>
      </w:r>
      <w:r w:rsidR="009E1CCA" w:rsidRPr="00B633C6">
        <w:rPr>
          <w:rFonts w:ascii="Times New Roman" w:eastAsia="Times New Roman" w:hAnsi="Times New Roman"/>
          <w:b/>
          <w:sz w:val="24"/>
          <w:szCs w:val="24"/>
        </w:rPr>
        <w:t xml:space="preserve"> </w:t>
      </w:r>
      <w:r w:rsidRPr="00B633C6">
        <w:rPr>
          <w:rFonts w:ascii="Times New Roman" w:eastAsia="Times New Roman" w:hAnsi="Times New Roman"/>
          <w:b/>
          <w:sz w:val="24"/>
          <w:szCs w:val="24"/>
          <w:lang w:val="ru-RU"/>
        </w:rPr>
        <w:t>часова</w:t>
      </w:r>
      <w:r w:rsidRPr="00B633C6">
        <w:rPr>
          <w:rFonts w:ascii="Times New Roman" w:eastAsia="Times New Roman" w:hAnsi="Times New Roman"/>
          <w:i/>
          <w:iCs/>
          <w:sz w:val="24"/>
          <w:szCs w:val="24"/>
          <w:lang w:val="sr-Cyrl-CS"/>
        </w:rPr>
        <w:t xml:space="preserve"> </w:t>
      </w:r>
      <w:r w:rsidRPr="00B633C6">
        <w:rPr>
          <w:rFonts w:ascii="Times New Roman" w:eastAsia="Times New Roman" w:hAnsi="Times New Roman"/>
          <w:iCs/>
          <w:sz w:val="24"/>
          <w:szCs w:val="24"/>
          <w:lang w:val="sr-Cyrl-CS"/>
        </w:rPr>
        <w:t xml:space="preserve">без обзира на начин на који се доставља. </w:t>
      </w:r>
    </w:p>
    <w:p w:rsidR="00E00FFE" w:rsidRPr="00B633C6" w:rsidRDefault="00E00FFE" w:rsidP="00E00FFE">
      <w:pPr>
        <w:spacing w:after="0" w:line="24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sr-Cyrl-CS"/>
        </w:rPr>
        <w:t xml:space="preserve">Јавно отварање понуда биће истог дана </w:t>
      </w:r>
      <w:r w:rsidR="00B416FF">
        <w:rPr>
          <w:rFonts w:ascii="Times New Roman" w:eastAsia="Times New Roman" w:hAnsi="Times New Roman"/>
          <w:b/>
          <w:sz w:val="24"/>
          <w:szCs w:val="24"/>
        </w:rPr>
        <w:t>30</w:t>
      </w:r>
      <w:r w:rsidR="00056246" w:rsidRPr="00B633C6">
        <w:rPr>
          <w:rFonts w:ascii="Times New Roman" w:eastAsia="Times New Roman" w:hAnsi="Times New Roman"/>
          <w:b/>
          <w:sz w:val="24"/>
          <w:szCs w:val="24"/>
        </w:rPr>
        <w:t>.09</w:t>
      </w:r>
      <w:r w:rsidR="0092179C" w:rsidRPr="00B633C6">
        <w:rPr>
          <w:rFonts w:ascii="Times New Roman" w:eastAsia="Times New Roman" w:hAnsi="Times New Roman"/>
          <w:b/>
          <w:sz w:val="24"/>
          <w:szCs w:val="24"/>
        </w:rPr>
        <w:t>.201</w:t>
      </w:r>
      <w:r w:rsidR="00056246" w:rsidRPr="00B633C6">
        <w:rPr>
          <w:rFonts w:ascii="Times New Roman" w:eastAsia="Times New Roman" w:hAnsi="Times New Roman"/>
          <w:b/>
          <w:sz w:val="24"/>
          <w:szCs w:val="24"/>
        </w:rPr>
        <w:t>9</w:t>
      </w:r>
      <w:r w:rsidR="0092179C" w:rsidRPr="00B633C6">
        <w:rPr>
          <w:rFonts w:ascii="Times New Roman" w:eastAsia="Times New Roman" w:hAnsi="Times New Roman"/>
          <w:b/>
          <w:sz w:val="24"/>
          <w:szCs w:val="24"/>
        </w:rPr>
        <w:t xml:space="preserve">. </w:t>
      </w:r>
      <w:r w:rsidRPr="00B633C6">
        <w:rPr>
          <w:rFonts w:ascii="Times New Roman" w:eastAsia="Times New Roman" w:hAnsi="Times New Roman"/>
          <w:b/>
          <w:sz w:val="24"/>
          <w:szCs w:val="24"/>
          <w:lang w:val="sr-Cyrl-CS"/>
        </w:rPr>
        <w:t>године</w:t>
      </w:r>
      <w:r w:rsidRPr="00B633C6">
        <w:rPr>
          <w:rFonts w:ascii="Times New Roman" w:eastAsia="Times New Roman" w:hAnsi="Times New Roman"/>
          <w:b/>
          <w:sz w:val="24"/>
          <w:szCs w:val="24"/>
          <w:lang w:val="ru-RU"/>
        </w:rPr>
        <w:t xml:space="preserve"> у </w:t>
      </w:r>
      <w:r w:rsidR="00D97A56">
        <w:rPr>
          <w:rFonts w:ascii="Times New Roman" w:eastAsia="Times New Roman" w:hAnsi="Times New Roman"/>
          <w:b/>
          <w:sz w:val="24"/>
          <w:szCs w:val="24"/>
          <w:lang w:val="en-GB"/>
        </w:rPr>
        <w:t>1</w:t>
      </w:r>
      <w:r w:rsidR="00B416FF">
        <w:rPr>
          <w:rFonts w:ascii="Times New Roman" w:eastAsia="Times New Roman" w:hAnsi="Times New Roman"/>
          <w:b/>
          <w:sz w:val="24"/>
          <w:szCs w:val="24"/>
        </w:rPr>
        <w:t>1</w:t>
      </w:r>
      <w:r w:rsidR="003466A9">
        <w:rPr>
          <w:rFonts w:ascii="Times New Roman" w:eastAsia="Times New Roman" w:hAnsi="Times New Roman"/>
          <w:b/>
          <w:sz w:val="24"/>
          <w:szCs w:val="24"/>
          <w:lang w:val="ru-RU"/>
        </w:rPr>
        <w:t>,</w:t>
      </w:r>
      <w:r w:rsidR="004C216A" w:rsidRPr="00B633C6">
        <w:rPr>
          <w:rFonts w:ascii="Times New Roman" w:eastAsia="Times New Roman" w:hAnsi="Times New Roman"/>
          <w:b/>
          <w:sz w:val="24"/>
          <w:szCs w:val="24"/>
        </w:rPr>
        <w:t>0</w:t>
      </w:r>
      <w:r w:rsidR="00427B43" w:rsidRPr="00B633C6">
        <w:rPr>
          <w:rFonts w:ascii="Times New Roman" w:eastAsia="Times New Roman" w:hAnsi="Times New Roman"/>
          <w:b/>
          <w:sz w:val="24"/>
          <w:szCs w:val="24"/>
          <w:lang w:val="ru-RU"/>
        </w:rPr>
        <w:t xml:space="preserve">0 </w:t>
      </w:r>
      <w:r w:rsidRPr="00B633C6">
        <w:rPr>
          <w:rFonts w:ascii="Times New Roman" w:eastAsia="Times New Roman" w:hAnsi="Times New Roman"/>
          <w:b/>
          <w:sz w:val="24"/>
          <w:szCs w:val="24"/>
          <w:lang w:val="ru-RU"/>
        </w:rPr>
        <w:t>часова</w:t>
      </w:r>
      <w:r w:rsidRPr="00B633C6">
        <w:rPr>
          <w:rFonts w:ascii="Times New Roman" w:eastAsia="Times New Roman" w:hAnsi="Times New Roman"/>
          <w:sz w:val="24"/>
          <w:szCs w:val="24"/>
          <w:lang w:val="sr-Cyrl-CS"/>
        </w:rPr>
        <w:t xml:space="preserve"> у </w:t>
      </w:r>
      <w:r w:rsidR="00DD2D71" w:rsidRPr="00B633C6">
        <w:rPr>
          <w:rFonts w:ascii="Times New Roman" w:eastAsia="Times New Roman" w:hAnsi="Times New Roman"/>
          <w:sz w:val="24"/>
          <w:szCs w:val="24"/>
          <w:lang w:val="sr-Cyrl-CS"/>
        </w:rPr>
        <w:t>просторијама</w:t>
      </w:r>
      <w:r w:rsidR="00637A94" w:rsidRPr="00B633C6">
        <w:rPr>
          <w:rFonts w:ascii="Times New Roman" w:eastAsia="Times New Roman" w:hAnsi="Times New Roman"/>
          <w:sz w:val="24"/>
          <w:szCs w:val="24"/>
          <w:lang w:val="sr-Cyrl-CS"/>
        </w:rPr>
        <w:t xml:space="preserve"> школе</w:t>
      </w:r>
      <w:r w:rsidRPr="00B633C6">
        <w:rPr>
          <w:rFonts w:ascii="Times New Roman" w:eastAsia="Times New Roman" w:hAnsi="Times New Roman"/>
          <w:sz w:val="24"/>
          <w:szCs w:val="24"/>
          <w:lang w:val="sr-Cyrl-CS"/>
        </w:rPr>
        <w:t xml:space="preserve"> на адреси:</w:t>
      </w:r>
      <w:r w:rsidRPr="00B633C6">
        <w:rPr>
          <w:rFonts w:ascii="Times New Roman" w:eastAsia="TimesNewRomanPSMT" w:hAnsi="Times New Roman"/>
          <w:bCs/>
          <w:sz w:val="24"/>
          <w:szCs w:val="24"/>
          <w:lang w:val="sr-Cyrl-CS"/>
        </w:rPr>
        <w:t xml:space="preserve"> </w:t>
      </w:r>
      <w:r w:rsidR="00DF6012" w:rsidRPr="00B633C6">
        <w:rPr>
          <w:rFonts w:ascii="Times New Roman" w:eastAsia="TimesNewRomanPSMT" w:hAnsi="Times New Roman"/>
          <w:b/>
          <w:bCs/>
          <w:sz w:val="24"/>
          <w:szCs w:val="24"/>
          <w:lang w:val="ru-RU"/>
        </w:rPr>
        <w:t>Основна школа “</w:t>
      </w:r>
      <w:r w:rsidR="00DF6012">
        <w:rPr>
          <w:rFonts w:ascii="Times New Roman" w:eastAsia="TimesNewRomanPSMT" w:hAnsi="Times New Roman"/>
          <w:b/>
          <w:bCs/>
          <w:sz w:val="24"/>
          <w:szCs w:val="24"/>
          <w:lang w:val="ru-RU"/>
        </w:rPr>
        <w:t>Дуде Јовић</w:t>
      </w:r>
      <w:r w:rsidR="00DF6012" w:rsidRPr="00B633C6">
        <w:rPr>
          <w:rFonts w:ascii="Times New Roman" w:eastAsia="TimesNewRomanPSMT" w:hAnsi="Times New Roman"/>
          <w:b/>
          <w:bCs/>
          <w:sz w:val="24"/>
          <w:szCs w:val="24"/>
          <w:lang w:val="ru-RU"/>
        </w:rPr>
        <w:t xml:space="preserve">“, Улица </w:t>
      </w:r>
      <w:r w:rsidR="00DF6012">
        <w:rPr>
          <w:rFonts w:ascii="Times New Roman" w:eastAsia="TimesNewRomanPSMT" w:hAnsi="Times New Roman"/>
          <w:b/>
          <w:bCs/>
          <w:sz w:val="24"/>
          <w:szCs w:val="24"/>
          <w:lang w:val="ru-RU"/>
        </w:rPr>
        <w:t>Кнеза Милоша 117</w:t>
      </w:r>
      <w:r w:rsidR="00DF6012" w:rsidRPr="00B633C6">
        <w:rPr>
          <w:rFonts w:ascii="Times New Roman" w:eastAsia="TimesNewRomanPSMT" w:hAnsi="Times New Roman"/>
          <w:b/>
          <w:bCs/>
          <w:sz w:val="24"/>
          <w:szCs w:val="24"/>
          <w:lang w:val="ru-RU"/>
        </w:rPr>
        <w:t>, 1</w:t>
      </w:r>
      <w:r w:rsidR="00DF6012">
        <w:rPr>
          <w:rFonts w:ascii="Times New Roman" w:eastAsia="TimesNewRomanPSMT" w:hAnsi="Times New Roman"/>
          <w:b/>
          <w:bCs/>
          <w:sz w:val="24"/>
          <w:szCs w:val="24"/>
          <w:lang w:val="ru-RU"/>
        </w:rPr>
        <w:t>2374</w:t>
      </w:r>
      <w:r w:rsidR="00DF6012" w:rsidRPr="00B633C6">
        <w:rPr>
          <w:rFonts w:ascii="Times New Roman" w:eastAsia="TimesNewRomanPSMT" w:hAnsi="Times New Roman"/>
          <w:b/>
          <w:bCs/>
          <w:sz w:val="24"/>
          <w:szCs w:val="24"/>
          <w:lang w:val="ru-RU"/>
        </w:rPr>
        <w:t xml:space="preserve"> </w:t>
      </w:r>
      <w:r w:rsidR="00DF6012">
        <w:rPr>
          <w:rFonts w:ascii="Times New Roman" w:eastAsia="TimesNewRomanPSMT" w:hAnsi="Times New Roman"/>
          <w:b/>
          <w:bCs/>
          <w:sz w:val="24"/>
          <w:szCs w:val="24"/>
          <w:lang w:val="ru-RU"/>
        </w:rPr>
        <w:t>Жабари</w:t>
      </w:r>
      <w:r w:rsidR="00DD2D71" w:rsidRPr="00B633C6">
        <w:rPr>
          <w:rFonts w:ascii="Times New Roman" w:eastAsia="TimesNewRomanPSMT" w:hAnsi="Times New Roman"/>
          <w:b/>
          <w:bCs/>
          <w:sz w:val="24"/>
          <w:szCs w:val="24"/>
          <w:lang w:val="sr-Cyrl-CS"/>
        </w:rPr>
        <w:t xml:space="preserve">. </w:t>
      </w:r>
      <w:r w:rsidRPr="00B633C6">
        <w:rPr>
          <w:rFonts w:ascii="Times New Roman" w:eastAsia="Times New Roman" w:hAnsi="Times New Roman"/>
          <w:sz w:val="24"/>
          <w:szCs w:val="24"/>
          <w:lang w:val="ru-RU"/>
        </w:rPr>
        <w:t>Отварање понуда је јавно и истом могу присуствовати сва заинтер</w:t>
      </w:r>
      <w:r w:rsidRPr="00B633C6">
        <w:rPr>
          <w:rFonts w:ascii="Times New Roman" w:eastAsia="Times New Roman" w:hAnsi="Times New Roman"/>
          <w:sz w:val="24"/>
          <w:szCs w:val="24"/>
          <w:lang w:val="sr-Cyrl-CS"/>
        </w:rPr>
        <w:t>е</w:t>
      </w:r>
      <w:r w:rsidRPr="00B633C6">
        <w:rPr>
          <w:rFonts w:ascii="Times New Roman" w:eastAsia="Times New Roman" w:hAnsi="Times New Roman"/>
          <w:sz w:val="24"/>
          <w:szCs w:val="24"/>
          <w:lang w:val="ru-RU"/>
        </w:rPr>
        <w:t xml:space="preserve">сована лица, а само овлашћени представници понуђача, који су дужни да своје својство представника понуђача докажу предајом овлашћења </w:t>
      </w:r>
      <w:r w:rsidR="00427B43" w:rsidRPr="00B633C6">
        <w:rPr>
          <w:rFonts w:ascii="Times New Roman" w:eastAsia="Times New Roman" w:hAnsi="Times New Roman"/>
          <w:sz w:val="24"/>
          <w:szCs w:val="24"/>
          <w:lang w:val="ru-RU"/>
        </w:rPr>
        <w:t>комисији</w:t>
      </w:r>
      <w:r w:rsidRPr="00B633C6">
        <w:rPr>
          <w:rFonts w:ascii="Times New Roman" w:eastAsia="Times New Roman" w:hAnsi="Times New Roman"/>
          <w:sz w:val="24"/>
          <w:szCs w:val="24"/>
          <w:lang w:val="ru-RU"/>
        </w:rPr>
        <w:t xml:space="preserve"> за спровођење поступка јавне набавке, могу активно учествовати</w:t>
      </w:r>
      <w:r w:rsidRPr="00B633C6">
        <w:rPr>
          <w:rFonts w:ascii="Times New Roman" w:eastAsia="Times New Roman" w:hAnsi="Times New Roman"/>
          <w:sz w:val="24"/>
          <w:szCs w:val="24"/>
          <w:lang w:val="sr-Cyrl-CS"/>
        </w:rPr>
        <w:t xml:space="preserve"> у поступку отварања понуда.</w:t>
      </w:r>
    </w:p>
    <w:p w:rsidR="00E00FFE" w:rsidRPr="00B633C6" w:rsidRDefault="00E00FFE" w:rsidP="00E00FFE">
      <w:pPr>
        <w:spacing w:after="0" w:line="240" w:lineRule="auto"/>
        <w:jc w:val="both"/>
        <w:rPr>
          <w:rFonts w:ascii="Times New Roman" w:eastAsia="Times New Roman" w:hAnsi="Times New Roman"/>
          <w:sz w:val="24"/>
          <w:szCs w:val="24"/>
          <w:lang w:val="ru-RU"/>
        </w:rPr>
      </w:pPr>
    </w:p>
    <w:p w:rsidR="00E00FFE" w:rsidRPr="00B633C6" w:rsidRDefault="00E00FFE" w:rsidP="00E00FFE">
      <w:pPr>
        <w:autoSpaceDE w:val="0"/>
        <w:autoSpaceDN w:val="0"/>
        <w:adjustRightInd w:val="0"/>
        <w:spacing w:line="24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B633C6">
        <w:rPr>
          <w:rFonts w:ascii="Times New Roman" w:eastAsia="Times New Roman" w:hAnsi="Times New Roman"/>
          <w:sz w:val="24"/>
          <w:szCs w:val="24"/>
          <w:lang w:val="sr-Cyrl-CS"/>
        </w:rPr>
        <w:t>н</w:t>
      </w:r>
      <w:r w:rsidRPr="00B633C6">
        <w:rPr>
          <w:rFonts w:ascii="Times New Roman" w:eastAsia="Times New Roman" w:hAnsi="Times New Roman"/>
          <w:sz w:val="24"/>
          <w:szCs w:val="24"/>
          <w:lang w:val="ru-RU"/>
        </w:rPr>
        <w:t>аруч</w:t>
      </w:r>
      <w:r w:rsidRPr="00B633C6">
        <w:rPr>
          <w:rFonts w:ascii="Times New Roman" w:eastAsia="Times New Roman" w:hAnsi="Times New Roman"/>
          <w:sz w:val="24"/>
          <w:szCs w:val="24"/>
          <w:lang w:val="sr-Cyrl-CS"/>
        </w:rPr>
        <w:t>и</w:t>
      </w:r>
      <w:r w:rsidRPr="00B633C6">
        <w:rPr>
          <w:rFonts w:ascii="Times New Roman" w:eastAsia="Times New Roman" w:hAnsi="Times New Roman"/>
          <w:sz w:val="24"/>
          <w:szCs w:val="24"/>
          <w:lang w:val="ru-RU"/>
        </w:rPr>
        <w:t xml:space="preserve">лац ће понуђачу предати потврду пријема понуде. У потврди о пријему наручилац ће навести датум и време пријема понуде. </w:t>
      </w:r>
    </w:p>
    <w:p w:rsidR="00D97A56" w:rsidRDefault="00E00FFE" w:rsidP="00D97A56">
      <w:pPr>
        <w:autoSpaceDE w:val="0"/>
        <w:autoSpaceDN w:val="0"/>
        <w:adjustRightInd w:val="0"/>
        <w:spacing w:line="24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Понуда коју наручилац није примио у року одређеном за подношење понуда, односно која је </w:t>
      </w:r>
      <w:r w:rsidRPr="00B633C6">
        <w:rPr>
          <w:rFonts w:ascii="Times New Roman" w:eastAsia="Times New Roman" w:hAnsi="Times New Roman"/>
          <w:sz w:val="24"/>
          <w:szCs w:val="24"/>
          <w:lang w:val="sr-Cyrl-CS"/>
        </w:rPr>
        <w:t>п</w:t>
      </w:r>
      <w:r w:rsidRPr="00B633C6">
        <w:rPr>
          <w:rFonts w:ascii="Times New Roman" w:eastAsia="Times New Roman" w:hAnsi="Times New Roman"/>
          <w:sz w:val="24"/>
          <w:szCs w:val="24"/>
          <w:lang w:val="ru-RU"/>
        </w:rPr>
        <w:t>римљена по истеку дана и сата до којег се могу понуде подносити, сматраће се неблаговременом.</w:t>
      </w:r>
    </w:p>
    <w:p w:rsidR="00E00FFE" w:rsidRDefault="00E00FFE" w:rsidP="00D97A56">
      <w:pPr>
        <w:autoSpaceDE w:val="0"/>
        <w:autoSpaceDN w:val="0"/>
        <w:adjustRightInd w:val="0"/>
        <w:spacing w:line="240" w:lineRule="auto"/>
        <w:jc w:val="both"/>
        <w:rPr>
          <w:rFonts w:ascii="Times New Roman" w:eastAsia="TimesNewRomanPSMT" w:hAnsi="Times New Roman"/>
          <w:bCs/>
          <w:sz w:val="24"/>
          <w:szCs w:val="24"/>
        </w:rPr>
      </w:pPr>
      <w:r w:rsidRPr="00B633C6">
        <w:rPr>
          <w:rFonts w:ascii="Times New Roman" w:eastAsia="TimesNewRomanPSMT" w:hAnsi="Times New Roman"/>
          <w:b/>
          <w:bCs/>
          <w:sz w:val="24"/>
          <w:szCs w:val="24"/>
          <w:u w:val="single"/>
        </w:rPr>
        <w:lastRenderedPageBreak/>
        <w:t>Понуда мора да садржи</w:t>
      </w:r>
      <w:r w:rsidRPr="00B633C6">
        <w:rPr>
          <w:rFonts w:ascii="Times New Roman" w:eastAsia="TimesNewRomanPSMT" w:hAnsi="Times New Roman"/>
          <w:bCs/>
          <w:sz w:val="24"/>
          <w:szCs w:val="24"/>
        </w:rPr>
        <w:t>:</w:t>
      </w:r>
    </w:p>
    <w:p w:rsidR="00E00FFE" w:rsidRPr="003466A9" w:rsidRDefault="00427B43"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hAnsi="Times New Roman"/>
          <w:bCs/>
          <w:iCs/>
          <w:sz w:val="24"/>
          <w:szCs w:val="24"/>
          <w:lang w:val="sr-Cyrl-CS"/>
        </w:rPr>
        <w:t>Изјаву</w:t>
      </w:r>
      <w:r w:rsidR="00E00FFE" w:rsidRPr="003466A9">
        <w:rPr>
          <w:rFonts w:ascii="Times New Roman" w:hAnsi="Times New Roman"/>
          <w:bCs/>
          <w:iCs/>
          <w:sz w:val="24"/>
          <w:szCs w:val="24"/>
          <w:lang w:val="sr-Cyrl-CS"/>
        </w:rPr>
        <w:t xml:space="preserve"> понуђача из </w:t>
      </w:r>
      <w:r w:rsidR="00E00FFE" w:rsidRPr="003466A9">
        <w:rPr>
          <w:rFonts w:ascii="Times New Roman" w:hAnsi="Times New Roman"/>
          <w:b/>
          <w:bCs/>
          <w:iCs/>
          <w:sz w:val="24"/>
          <w:szCs w:val="24"/>
          <w:lang w:val="sr-Cyrl-CS"/>
        </w:rPr>
        <w:t>поглавља X</w:t>
      </w:r>
      <w:r w:rsidR="00B22D7C">
        <w:rPr>
          <w:rFonts w:ascii="Times New Roman" w:hAnsi="Times New Roman"/>
          <w:bCs/>
          <w:iCs/>
          <w:sz w:val="24"/>
          <w:szCs w:val="24"/>
          <w:lang w:val="sr-Cyrl-CS"/>
        </w:rPr>
        <w:t xml:space="preserve"> (Образац</w:t>
      </w:r>
      <w:r w:rsidR="00B22D7C" w:rsidRPr="00B22D7C">
        <w:rPr>
          <w:rFonts w:ascii="Times New Roman" w:hAnsi="Times New Roman"/>
          <w:b/>
          <w:bCs/>
          <w:iCs/>
          <w:sz w:val="24"/>
          <w:szCs w:val="24"/>
          <w:lang w:val="sr-Cyrl-CS"/>
        </w:rPr>
        <w:t xml:space="preserve"> </w:t>
      </w:r>
      <w:r w:rsidR="00B22D7C" w:rsidRPr="003466A9">
        <w:rPr>
          <w:rFonts w:ascii="Times New Roman" w:hAnsi="Times New Roman"/>
          <w:b/>
          <w:bCs/>
          <w:iCs/>
          <w:sz w:val="24"/>
          <w:szCs w:val="24"/>
          <w:lang w:val="sr-Cyrl-CS"/>
        </w:rPr>
        <w:t>X</w:t>
      </w:r>
      <w:r w:rsidR="00B22D7C">
        <w:rPr>
          <w:rFonts w:ascii="Times New Roman" w:hAnsi="Times New Roman"/>
          <w:b/>
          <w:bCs/>
          <w:iCs/>
          <w:sz w:val="24"/>
          <w:szCs w:val="24"/>
          <w:lang w:val="sr-Cyrl-CS"/>
        </w:rPr>
        <w:t>)</w:t>
      </w:r>
      <w:r w:rsidR="00B22D7C">
        <w:rPr>
          <w:rFonts w:ascii="Times New Roman" w:hAnsi="Times New Roman"/>
          <w:bCs/>
          <w:iCs/>
          <w:sz w:val="24"/>
          <w:szCs w:val="24"/>
          <w:lang w:val="sr-Cyrl-CS"/>
        </w:rPr>
        <w:t xml:space="preserve"> </w:t>
      </w:r>
      <w:r w:rsidR="00E00FFE" w:rsidRPr="003466A9">
        <w:rPr>
          <w:rFonts w:ascii="Times New Roman" w:hAnsi="Times New Roman"/>
          <w:bCs/>
          <w:iCs/>
          <w:sz w:val="24"/>
          <w:szCs w:val="24"/>
          <w:lang w:val="sr-Cyrl-CS"/>
        </w:rPr>
        <w:t xml:space="preserve"> попуњена, потписана од стране овлашћеног лица</w:t>
      </w:r>
      <w:r w:rsidR="00E00FFE" w:rsidRPr="003466A9">
        <w:rPr>
          <w:rFonts w:ascii="Times New Roman" w:hAnsi="Times New Roman"/>
          <w:bCs/>
          <w:iCs/>
          <w:sz w:val="24"/>
          <w:szCs w:val="24"/>
          <w:lang w:val="ru-RU"/>
        </w:rPr>
        <w:t xml:space="preserve"> </w:t>
      </w:r>
      <w:r w:rsidR="00E00FFE" w:rsidRPr="003466A9">
        <w:rPr>
          <w:rFonts w:ascii="Times New Roman" w:hAnsi="Times New Roman"/>
          <w:bCs/>
          <w:iCs/>
          <w:sz w:val="24"/>
          <w:szCs w:val="24"/>
          <w:lang w:val="sr-Cyrl-CS"/>
        </w:rPr>
        <w:t>и оверена печатом</w:t>
      </w:r>
      <w:r w:rsidR="00E00FFE" w:rsidRPr="003466A9">
        <w:rPr>
          <w:rFonts w:ascii="Times New Roman" w:hAnsi="Times New Roman"/>
          <w:bCs/>
          <w:iCs/>
          <w:sz w:val="24"/>
          <w:szCs w:val="24"/>
          <w:lang w:val="ru-RU"/>
        </w:rPr>
        <w:t xml:space="preserve"> </w:t>
      </w:r>
      <w:r w:rsidR="00E00FFE" w:rsidRPr="003466A9">
        <w:rPr>
          <w:rFonts w:ascii="Times New Roman" w:hAnsi="Times New Roman"/>
          <w:bCs/>
          <w:iCs/>
          <w:sz w:val="24"/>
          <w:szCs w:val="24"/>
          <w:lang w:val="sr-Cyrl-CS"/>
        </w:rPr>
        <w:t xml:space="preserve"> о испуњавању услова из члана 75. став 1 тачке 1) – 4) Закона (и изјаву подизвођача уколико их има ) или доказе о испуњености обавезних услова из члана 75</w:t>
      </w:r>
      <w:r w:rsidR="00E00FFE" w:rsidRPr="003466A9">
        <w:rPr>
          <w:rFonts w:ascii="Times New Roman" w:hAnsi="Times New Roman"/>
          <w:bCs/>
          <w:iCs/>
          <w:sz w:val="24"/>
          <w:szCs w:val="24"/>
          <w:lang w:val="sr-Latn-CS"/>
        </w:rPr>
        <w:t>.</w:t>
      </w:r>
      <w:r w:rsidR="00E00FFE" w:rsidRPr="003466A9">
        <w:rPr>
          <w:rFonts w:ascii="Times New Roman" w:hAnsi="Times New Roman"/>
          <w:bCs/>
          <w:iCs/>
          <w:sz w:val="24"/>
          <w:szCs w:val="24"/>
          <w:lang w:val="ru-RU"/>
        </w:rPr>
        <w:t xml:space="preserve"> </w:t>
      </w:r>
      <w:r w:rsidR="00E00FFE" w:rsidRPr="003466A9">
        <w:rPr>
          <w:rFonts w:ascii="Times New Roman" w:hAnsi="Times New Roman"/>
          <w:bCs/>
          <w:iCs/>
          <w:sz w:val="24"/>
          <w:szCs w:val="24"/>
          <w:lang w:val="sr-Cyrl-CS"/>
        </w:rPr>
        <w:t>Закона (уко</w:t>
      </w:r>
      <w:r w:rsidRPr="003466A9">
        <w:rPr>
          <w:rFonts w:ascii="Times New Roman" w:hAnsi="Times New Roman"/>
          <w:bCs/>
          <w:iCs/>
          <w:sz w:val="24"/>
          <w:szCs w:val="24"/>
          <w:lang w:val="sr-Cyrl-CS"/>
        </w:rPr>
        <w:t>лико понуђач не достави Изјаву);</w:t>
      </w:r>
    </w:p>
    <w:p w:rsidR="00E00FFE" w:rsidRPr="003466A9" w:rsidRDefault="00427B43"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eastAsia="Arial Unicode MS" w:hAnsi="Times New Roman"/>
          <w:kern w:val="1"/>
          <w:sz w:val="24"/>
          <w:szCs w:val="24"/>
          <w:lang w:val="sr-Cyrl-CS" w:eastAsia="ar-SA"/>
        </w:rPr>
        <w:t>Лиценцу</w:t>
      </w:r>
      <w:r w:rsidR="00E00FFE" w:rsidRPr="003466A9">
        <w:rPr>
          <w:rFonts w:ascii="Times New Roman" w:eastAsia="Arial Unicode MS" w:hAnsi="Times New Roman"/>
          <w:kern w:val="1"/>
          <w:sz w:val="24"/>
          <w:szCs w:val="24"/>
          <w:lang w:val="sr-Cyrl-CS" w:eastAsia="ar-SA"/>
        </w:rPr>
        <w:t xml:space="preserve"> за организовање и реализовање туристичких путовања у земљи и иностранству коју издаје Регис</w:t>
      </w:r>
      <w:r w:rsidR="00D97A56" w:rsidRPr="003466A9">
        <w:rPr>
          <w:rFonts w:ascii="Times New Roman" w:eastAsia="Arial Unicode MS" w:hAnsi="Times New Roman"/>
          <w:kern w:val="1"/>
          <w:sz w:val="24"/>
          <w:szCs w:val="24"/>
          <w:lang w:val="sr-Cyrl-CS" w:eastAsia="ar-SA"/>
        </w:rPr>
        <w:t>тратор туризма, на основу чл. 54</w:t>
      </w:r>
      <w:r w:rsidR="00E00FFE" w:rsidRPr="003466A9">
        <w:rPr>
          <w:rFonts w:ascii="Times New Roman" w:eastAsia="Arial Unicode MS" w:hAnsi="Times New Roman"/>
          <w:kern w:val="1"/>
          <w:sz w:val="24"/>
          <w:szCs w:val="24"/>
          <w:lang w:val="sr-Cyrl-CS" w:eastAsia="ar-SA"/>
        </w:rPr>
        <w:t>. Закона о туризму („Службени гласник РС“</w:t>
      </w:r>
      <w:r w:rsidR="00E00FFE" w:rsidRPr="003466A9">
        <w:rPr>
          <w:rFonts w:ascii="Times New Roman" w:eastAsia="Arial Unicode MS" w:hAnsi="Times New Roman"/>
          <w:kern w:val="1"/>
          <w:sz w:val="24"/>
          <w:szCs w:val="24"/>
          <w:lang w:val="sr-Latn-CS" w:eastAsia="ar-SA"/>
        </w:rPr>
        <w:t>,</w:t>
      </w:r>
      <w:r w:rsidR="00E00FFE" w:rsidRPr="003466A9">
        <w:rPr>
          <w:rFonts w:ascii="Times New Roman" w:eastAsia="Arial Unicode MS" w:hAnsi="Times New Roman"/>
          <w:kern w:val="1"/>
          <w:sz w:val="24"/>
          <w:szCs w:val="24"/>
          <w:lang w:val="sr-Cyrl-CS" w:eastAsia="ar-SA"/>
        </w:rPr>
        <w:t xml:space="preserve"> </w:t>
      </w:r>
      <w:r w:rsidR="00D4267E" w:rsidRPr="003466A9">
        <w:rPr>
          <w:rFonts w:ascii="Times New Roman" w:eastAsia="Arial Unicode MS" w:hAnsi="Times New Roman"/>
          <w:kern w:val="1"/>
          <w:sz w:val="24"/>
          <w:szCs w:val="24"/>
          <w:lang w:val="sr-Cyrl-CS" w:eastAsia="ar-SA"/>
        </w:rPr>
        <w:t>бр.</w:t>
      </w:r>
      <w:r w:rsidR="00D97A56" w:rsidRPr="003466A9">
        <w:rPr>
          <w:rFonts w:ascii="Times New Roman" w:eastAsia="Arial Unicode MS" w:hAnsi="Times New Roman"/>
          <w:kern w:val="1"/>
          <w:sz w:val="24"/>
          <w:szCs w:val="24"/>
          <w:lang w:val="sr-Cyrl-CS" w:eastAsia="ar-SA"/>
        </w:rPr>
        <w:t>17/2019</w:t>
      </w:r>
      <w:r w:rsidR="00E00FFE" w:rsidRPr="003466A9">
        <w:rPr>
          <w:rFonts w:ascii="Times New Roman" w:eastAsia="Arial Unicode MS" w:hAnsi="Times New Roman"/>
          <w:kern w:val="1"/>
          <w:sz w:val="24"/>
          <w:szCs w:val="24"/>
          <w:lang w:val="sr-Cyrl-CS" w:eastAsia="ar-SA"/>
        </w:rPr>
        <w:t>), коју понуђач доставља у виду неоверене к</w:t>
      </w:r>
      <w:r w:rsidRPr="003466A9">
        <w:rPr>
          <w:rFonts w:ascii="Times New Roman" w:eastAsia="Arial Unicode MS" w:hAnsi="Times New Roman"/>
          <w:kern w:val="1"/>
          <w:sz w:val="24"/>
          <w:szCs w:val="24"/>
          <w:lang w:val="sr-Cyrl-CS" w:eastAsia="ar-SA"/>
        </w:rPr>
        <w:t>опије - дозвола мора бити важећа;</w:t>
      </w:r>
    </w:p>
    <w:p w:rsidR="00E00FFE" w:rsidRPr="003466A9" w:rsidRDefault="00E00FFE"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eastAsia="TimesNewRomanPSMT" w:hAnsi="Times New Roman"/>
          <w:bCs/>
          <w:sz w:val="24"/>
          <w:szCs w:val="24"/>
          <w:lang w:val="sr-Cyrl-CS"/>
        </w:rPr>
        <w:t>Образац понуде попуњен и потписан од стране овлашћеног лица понуђача и оверен   печатом</w:t>
      </w:r>
      <w:r w:rsidRPr="003466A9">
        <w:rPr>
          <w:rFonts w:ascii="Times New Roman" w:eastAsia="TimesNewRomanPSMT" w:hAnsi="Times New Roman"/>
          <w:bCs/>
          <w:sz w:val="24"/>
          <w:szCs w:val="24"/>
          <w:lang w:val="ru-RU"/>
        </w:rPr>
        <w:t xml:space="preserve"> </w:t>
      </w:r>
      <w:r w:rsidRPr="003466A9">
        <w:rPr>
          <w:rFonts w:ascii="Times New Roman" w:eastAsia="TimesNewRomanPSMT" w:hAnsi="Times New Roman"/>
          <w:b/>
          <w:bCs/>
          <w:sz w:val="24"/>
          <w:szCs w:val="24"/>
          <w:lang w:val="ru-RU"/>
        </w:rPr>
        <w:t xml:space="preserve">(поглавље </w:t>
      </w:r>
      <w:r w:rsidRPr="003466A9">
        <w:rPr>
          <w:rFonts w:ascii="Times New Roman" w:hAnsi="Times New Roman"/>
          <w:b/>
          <w:sz w:val="24"/>
          <w:szCs w:val="24"/>
        </w:rPr>
        <w:t>VI</w:t>
      </w:r>
      <w:r w:rsidRPr="003466A9">
        <w:rPr>
          <w:rFonts w:ascii="Times New Roman" w:hAnsi="Times New Roman"/>
          <w:b/>
          <w:sz w:val="24"/>
          <w:szCs w:val="24"/>
          <w:lang w:val="ru-RU"/>
        </w:rPr>
        <w:t>)</w:t>
      </w:r>
      <w:r w:rsidR="00427B43" w:rsidRPr="003466A9">
        <w:rPr>
          <w:rFonts w:ascii="Times New Roman" w:eastAsia="TimesNewRomanPSMT" w:hAnsi="Times New Roman"/>
          <w:bCs/>
          <w:sz w:val="24"/>
          <w:szCs w:val="24"/>
          <w:lang w:val="sr-Cyrl-CS"/>
        </w:rPr>
        <w:t>;</w:t>
      </w:r>
    </w:p>
    <w:p w:rsidR="00E00FFE" w:rsidRPr="003466A9" w:rsidRDefault="001D79E6"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hAnsi="Times New Roman"/>
          <w:sz w:val="24"/>
          <w:szCs w:val="24"/>
          <w:lang w:val="ru-RU"/>
        </w:rPr>
        <w:t>п</w:t>
      </w:r>
      <w:r w:rsidR="00E00FFE" w:rsidRPr="003466A9">
        <w:rPr>
          <w:rFonts w:ascii="Times New Roman" w:hAnsi="Times New Roman"/>
          <w:sz w:val="24"/>
          <w:szCs w:val="24"/>
          <w:lang w:val="ru-RU"/>
        </w:rPr>
        <w:t xml:space="preserve">опуњен, потписан и печатом оверен Образац структура цене </w:t>
      </w:r>
      <w:r w:rsidR="00E00FFE" w:rsidRPr="003466A9">
        <w:rPr>
          <w:rFonts w:ascii="Times New Roman" w:hAnsi="Times New Roman"/>
          <w:b/>
          <w:sz w:val="24"/>
          <w:szCs w:val="24"/>
          <w:lang w:val="ru-RU"/>
        </w:rPr>
        <w:t xml:space="preserve">(поглавље </w:t>
      </w:r>
      <w:r w:rsidR="00E00FFE" w:rsidRPr="003466A9">
        <w:rPr>
          <w:rFonts w:ascii="Times New Roman" w:hAnsi="Times New Roman"/>
          <w:b/>
          <w:sz w:val="24"/>
          <w:szCs w:val="24"/>
        </w:rPr>
        <w:t>VI</w:t>
      </w:r>
      <w:r w:rsidR="00E00FFE" w:rsidRPr="003466A9">
        <w:rPr>
          <w:rFonts w:ascii="Times New Roman" w:hAnsi="Times New Roman"/>
          <w:b/>
          <w:sz w:val="24"/>
          <w:szCs w:val="24"/>
          <w:lang w:val="ru-RU"/>
        </w:rPr>
        <w:t xml:space="preserve"> – 6)</w:t>
      </w:r>
      <w:r w:rsidR="00427B43" w:rsidRPr="003466A9">
        <w:rPr>
          <w:rFonts w:ascii="Times New Roman" w:hAnsi="Times New Roman"/>
          <w:sz w:val="24"/>
          <w:szCs w:val="24"/>
          <w:lang w:val="ru-RU"/>
        </w:rPr>
        <w:t>;</w:t>
      </w:r>
    </w:p>
    <w:p w:rsidR="00E00FFE" w:rsidRPr="003466A9" w:rsidRDefault="00E00FFE"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hAnsi="Times New Roman"/>
          <w:sz w:val="24"/>
          <w:szCs w:val="24"/>
          <w:lang w:val="sr-Cyrl-CS"/>
        </w:rPr>
        <w:t xml:space="preserve">Модел уговора, попуњени, потписани од стране овлашћеног лица и оверени печатом, чиме понуђач потврђује да прихвата услове из Модела уговора </w:t>
      </w:r>
      <w:r w:rsidRPr="003466A9">
        <w:rPr>
          <w:rFonts w:ascii="Times New Roman" w:hAnsi="Times New Roman"/>
          <w:b/>
          <w:sz w:val="24"/>
          <w:szCs w:val="24"/>
          <w:lang w:val="ru-RU"/>
        </w:rPr>
        <w:t xml:space="preserve">(поглавље </w:t>
      </w:r>
      <w:r w:rsidRPr="003466A9">
        <w:rPr>
          <w:rFonts w:ascii="Times New Roman" w:hAnsi="Times New Roman"/>
          <w:b/>
          <w:sz w:val="24"/>
          <w:szCs w:val="24"/>
        </w:rPr>
        <w:t>VII</w:t>
      </w:r>
      <w:r w:rsidRPr="003466A9">
        <w:rPr>
          <w:rFonts w:ascii="Times New Roman" w:hAnsi="Times New Roman"/>
          <w:b/>
          <w:sz w:val="24"/>
          <w:szCs w:val="24"/>
          <w:lang w:val="ru-RU"/>
        </w:rPr>
        <w:t>)</w:t>
      </w:r>
      <w:r w:rsidR="00427B43" w:rsidRPr="003466A9">
        <w:rPr>
          <w:rFonts w:ascii="Times New Roman" w:hAnsi="Times New Roman"/>
          <w:sz w:val="24"/>
          <w:szCs w:val="24"/>
          <w:lang w:val="sr-Cyrl-CS"/>
        </w:rPr>
        <w:t>;</w:t>
      </w:r>
    </w:p>
    <w:p w:rsidR="00E00FFE" w:rsidRPr="003466A9" w:rsidRDefault="001D79E6"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eastAsia="Arial Unicode MS" w:hAnsi="Times New Roman"/>
          <w:bCs/>
          <w:iCs/>
          <w:sz w:val="24"/>
          <w:szCs w:val="24"/>
          <w:lang w:val="ru-RU"/>
        </w:rPr>
        <w:t>п</w:t>
      </w:r>
      <w:r w:rsidR="00E00FFE" w:rsidRPr="003466A9">
        <w:rPr>
          <w:rFonts w:ascii="Times New Roman" w:eastAsia="Arial Unicode MS" w:hAnsi="Times New Roman"/>
          <w:bCs/>
          <w:iCs/>
          <w:sz w:val="24"/>
          <w:szCs w:val="24"/>
          <w:lang w:val="ru-RU"/>
        </w:rPr>
        <w:t>опуњен, потписан и оверен Образац трошкова припреме понуде</w:t>
      </w:r>
      <w:r w:rsidR="00E00FFE" w:rsidRPr="003466A9">
        <w:rPr>
          <w:rFonts w:ascii="Times New Roman" w:eastAsia="Arial Unicode MS" w:hAnsi="Times New Roman"/>
          <w:bCs/>
          <w:iCs/>
          <w:sz w:val="24"/>
          <w:szCs w:val="24"/>
          <w:lang w:val="sr-Cyrl-CS"/>
        </w:rPr>
        <w:t xml:space="preserve"> - није обавезан</w:t>
      </w:r>
      <w:r w:rsidR="00E00FFE" w:rsidRPr="003466A9">
        <w:rPr>
          <w:rFonts w:ascii="Times New Roman" w:eastAsia="Arial Unicode MS" w:hAnsi="Times New Roman"/>
          <w:bCs/>
          <w:iCs/>
          <w:sz w:val="24"/>
          <w:szCs w:val="24"/>
          <w:lang w:val="ru-RU"/>
        </w:rPr>
        <w:t xml:space="preserve"> </w:t>
      </w:r>
      <w:r w:rsidR="00E00FFE" w:rsidRPr="003466A9">
        <w:rPr>
          <w:rFonts w:ascii="Times New Roman" w:eastAsia="Arial Unicode MS" w:hAnsi="Times New Roman"/>
          <w:b/>
          <w:bCs/>
          <w:iCs/>
          <w:sz w:val="24"/>
          <w:szCs w:val="24"/>
          <w:lang w:val="ru-RU"/>
        </w:rPr>
        <w:t xml:space="preserve">(поглавље </w:t>
      </w:r>
      <w:r w:rsidR="00E00FFE" w:rsidRPr="003466A9">
        <w:rPr>
          <w:rFonts w:ascii="Times New Roman" w:eastAsia="Arial Unicode MS" w:hAnsi="Times New Roman"/>
          <w:b/>
          <w:bCs/>
          <w:iCs/>
          <w:sz w:val="24"/>
          <w:szCs w:val="24"/>
        </w:rPr>
        <w:t>VIII</w:t>
      </w:r>
      <w:r w:rsidR="00E00FFE" w:rsidRPr="003466A9">
        <w:rPr>
          <w:rFonts w:ascii="Times New Roman" w:eastAsia="Arial Unicode MS" w:hAnsi="Times New Roman"/>
          <w:b/>
          <w:bCs/>
          <w:iCs/>
          <w:sz w:val="24"/>
          <w:szCs w:val="24"/>
          <w:lang w:val="ru-RU"/>
        </w:rPr>
        <w:t>)</w:t>
      </w:r>
      <w:r w:rsidR="00427B43" w:rsidRPr="003466A9">
        <w:rPr>
          <w:rFonts w:ascii="Times New Roman" w:eastAsia="Arial Unicode MS" w:hAnsi="Times New Roman"/>
          <w:bCs/>
          <w:iCs/>
          <w:sz w:val="24"/>
          <w:szCs w:val="24"/>
          <w:lang w:val="sr-Cyrl-CS"/>
        </w:rPr>
        <w:t>;</w:t>
      </w:r>
    </w:p>
    <w:p w:rsidR="00E00FFE" w:rsidRPr="003466A9" w:rsidRDefault="00E00FFE"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hAnsi="Times New Roman"/>
          <w:bCs/>
          <w:iCs/>
          <w:sz w:val="24"/>
          <w:szCs w:val="24"/>
          <w:lang w:val="sr-Cyrl-CS"/>
        </w:rPr>
        <w:t xml:space="preserve">Образац изјаве о независној понуди попуњен, оверен печатом и потписан од стране овлашћеног лица </w:t>
      </w:r>
      <w:r w:rsidR="00427B43" w:rsidRPr="003466A9">
        <w:rPr>
          <w:rFonts w:ascii="Times New Roman" w:hAnsi="Times New Roman"/>
          <w:b/>
          <w:bCs/>
          <w:iCs/>
          <w:sz w:val="24"/>
          <w:szCs w:val="24"/>
          <w:lang w:val="sr-Cyrl-CS"/>
        </w:rPr>
        <w:t>(п</w:t>
      </w:r>
      <w:r w:rsidRPr="003466A9">
        <w:rPr>
          <w:rFonts w:ascii="Times New Roman" w:hAnsi="Times New Roman"/>
          <w:b/>
          <w:bCs/>
          <w:iCs/>
          <w:sz w:val="24"/>
          <w:szCs w:val="24"/>
          <w:lang w:val="sr-Cyrl-CS"/>
        </w:rPr>
        <w:t>оглавље</w:t>
      </w:r>
      <w:r w:rsidRPr="003466A9">
        <w:rPr>
          <w:rFonts w:ascii="Times New Roman" w:hAnsi="Times New Roman"/>
          <w:b/>
          <w:bCs/>
          <w:iCs/>
          <w:sz w:val="24"/>
          <w:szCs w:val="24"/>
          <w:lang w:val="ru-RU"/>
        </w:rPr>
        <w:t xml:space="preserve"> </w:t>
      </w:r>
      <w:r w:rsidRPr="003466A9">
        <w:rPr>
          <w:rFonts w:ascii="Times New Roman" w:hAnsi="Times New Roman"/>
          <w:b/>
          <w:bCs/>
          <w:iCs/>
          <w:sz w:val="24"/>
          <w:szCs w:val="24"/>
        </w:rPr>
        <w:t>IX</w:t>
      </w:r>
      <w:r w:rsidR="00427B43" w:rsidRPr="003466A9">
        <w:rPr>
          <w:rFonts w:ascii="Times New Roman" w:hAnsi="Times New Roman"/>
          <w:b/>
          <w:bCs/>
          <w:iCs/>
          <w:sz w:val="24"/>
          <w:szCs w:val="24"/>
          <w:lang w:val="ru-RU"/>
        </w:rPr>
        <w:t>)</w:t>
      </w:r>
      <w:r w:rsidR="00427B43" w:rsidRPr="003466A9">
        <w:rPr>
          <w:rFonts w:ascii="Times New Roman" w:hAnsi="Times New Roman"/>
          <w:bCs/>
          <w:iCs/>
          <w:sz w:val="24"/>
          <w:szCs w:val="24"/>
          <w:lang w:val="ru-RU"/>
        </w:rPr>
        <w:t>;</w:t>
      </w:r>
    </w:p>
    <w:p w:rsidR="00E00FFE" w:rsidRPr="003466A9" w:rsidRDefault="00E00FFE"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hAnsi="Times New Roman"/>
          <w:bCs/>
          <w:iCs/>
          <w:sz w:val="24"/>
          <w:szCs w:val="24"/>
          <w:lang w:val="sr-Cyrl-CS"/>
        </w:rPr>
        <w:t xml:space="preserve">Изјаву понуђача из </w:t>
      </w:r>
      <w:r w:rsidRPr="003466A9">
        <w:rPr>
          <w:rFonts w:ascii="Times New Roman" w:hAnsi="Times New Roman"/>
          <w:b/>
          <w:bCs/>
          <w:iCs/>
          <w:sz w:val="24"/>
          <w:szCs w:val="24"/>
          <w:lang w:val="sr-Cyrl-CS"/>
        </w:rPr>
        <w:t xml:space="preserve">поглавља </w:t>
      </w:r>
      <w:r w:rsidRPr="003466A9">
        <w:rPr>
          <w:rFonts w:ascii="Times New Roman" w:hAnsi="Times New Roman"/>
          <w:b/>
          <w:bCs/>
          <w:iCs/>
          <w:sz w:val="24"/>
          <w:szCs w:val="24"/>
        </w:rPr>
        <w:t>XI</w:t>
      </w:r>
      <w:r w:rsidRPr="003466A9">
        <w:rPr>
          <w:rFonts w:ascii="Times New Roman" w:hAnsi="Times New Roman"/>
          <w:bCs/>
          <w:iCs/>
          <w:sz w:val="24"/>
          <w:szCs w:val="24"/>
          <w:lang w:val="sr-Cyrl-CS"/>
        </w:rPr>
        <w:t>, попуњена, потписана од стране овлашћеног лица</w:t>
      </w:r>
      <w:r w:rsidRPr="003466A9">
        <w:rPr>
          <w:rFonts w:ascii="Times New Roman" w:hAnsi="Times New Roman"/>
          <w:bCs/>
          <w:iCs/>
          <w:sz w:val="24"/>
          <w:szCs w:val="24"/>
          <w:lang w:val="ru-RU"/>
        </w:rPr>
        <w:t xml:space="preserve"> </w:t>
      </w:r>
      <w:r w:rsidRPr="003466A9">
        <w:rPr>
          <w:rFonts w:ascii="Times New Roman" w:hAnsi="Times New Roman"/>
          <w:bCs/>
          <w:iCs/>
          <w:sz w:val="24"/>
          <w:szCs w:val="24"/>
          <w:lang w:val="sr-Cyrl-CS"/>
        </w:rPr>
        <w:t>и оверена печатом о испуњавању услова из чл. 75.</w:t>
      </w:r>
      <w:r w:rsidRPr="003466A9">
        <w:rPr>
          <w:rFonts w:ascii="Times New Roman" w:hAnsi="Times New Roman"/>
          <w:bCs/>
          <w:iCs/>
          <w:sz w:val="24"/>
          <w:szCs w:val="24"/>
          <w:lang w:val="ru-RU"/>
        </w:rPr>
        <w:t xml:space="preserve"> ст. 2.</w:t>
      </w:r>
      <w:r w:rsidR="001D79E6" w:rsidRPr="003466A9">
        <w:rPr>
          <w:rFonts w:ascii="Times New Roman" w:hAnsi="Times New Roman"/>
          <w:bCs/>
          <w:iCs/>
          <w:sz w:val="24"/>
          <w:szCs w:val="24"/>
          <w:lang w:val="sr-Cyrl-CS"/>
        </w:rPr>
        <w:t xml:space="preserve"> Закона;</w:t>
      </w:r>
    </w:p>
    <w:p w:rsidR="00E00FFE" w:rsidRPr="003466A9" w:rsidRDefault="00E00FFE"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hAnsi="Times New Roman"/>
          <w:sz w:val="24"/>
          <w:szCs w:val="24"/>
          <w:lang w:val="ru-RU"/>
        </w:rPr>
        <w:t xml:space="preserve">Попуњен, потписан и печатом оверен Образац изјаве о давању средстава финансијског обезбеђења </w:t>
      </w:r>
      <w:r w:rsidRPr="003466A9">
        <w:rPr>
          <w:rFonts w:ascii="Times New Roman" w:hAnsi="Times New Roman"/>
          <w:b/>
          <w:sz w:val="24"/>
          <w:szCs w:val="24"/>
          <w:lang w:val="ru-RU"/>
        </w:rPr>
        <w:t xml:space="preserve">(поглавље </w:t>
      </w:r>
      <w:r w:rsidRPr="003466A9">
        <w:rPr>
          <w:rFonts w:ascii="Times New Roman" w:hAnsi="Times New Roman"/>
          <w:b/>
          <w:sz w:val="24"/>
          <w:szCs w:val="24"/>
        </w:rPr>
        <w:t>XII</w:t>
      </w:r>
      <w:r w:rsidR="001D79E6" w:rsidRPr="003466A9">
        <w:rPr>
          <w:rFonts w:ascii="Times New Roman" w:hAnsi="Times New Roman"/>
          <w:b/>
          <w:sz w:val="24"/>
          <w:szCs w:val="24"/>
          <w:lang w:val="ru-RU"/>
        </w:rPr>
        <w:t>)</w:t>
      </w:r>
      <w:r w:rsidR="001D79E6" w:rsidRPr="003466A9">
        <w:rPr>
          <w:rFonts w:ascii="Times New Roman" w:hAnsi="Times New Roman"/>
          <w:sz w:val="24"/>
          <w:szCs w:val="24"/>
          <w:lang w:val="ru-RU"/>
        </w:rPr>
        <w:t>;</w:t>
      </w:r>
    </w:p>
    <w:p w:rsidR="003466A9" w:rsidRPr="003466A9" w:rsidRDefault="001D79E6" w:rsidP="003466A9">
      <w:pPr>
        <w:pStyle w:val="ListParagraph"/>
        <w:numPr>
          <w:ilvl w:val="0"/>
          <w:numId w:val="28"/>
        </w:numPr>
        <w:autoSpaceDE w:val="0"/>
        <w:autoSpaceDN w:val="0"/>
        <w:adjustRightInd w:val="0"/>
        <w:spacing w:line="240" w:lineRule="auto"/>
        <w:jc w:val="both"/>
        <w:rPr>
          <w:rFonts w:ascii="Times New Roman" w:eastAsia="Calibri" w:hAnsi="Times New Roman"/>
          <w:sz w:val="24"/>
          <w:szCs w:val="24"/>
        </w:rPr>
      </w:pPr>
      <w:r w:rsidRPr="003466A9">
        <w:rPr>
          <w:rFonts w:ascii="Times New Roman" w:eastAsia="Arial Unicode MS" w:hAnsi="Times New Roman"/>
          <w:kern w:val="1"/>
          <w:sz w:val="24"/>
          <w:szCs w:val="24"/>
          <w:lang w:val="ru-RU" w:eastAsia="ar-SA"/>
        </w:rPr>
        <w:t>доказ о испуњености додатног</w:t>
      </w:r>
      <w:r w:rsidR="00E00FFE" w:rsidRPr="003466A9">
        <w:rPr>
          <w:rFonts w:ascii="Times New Roman" w:eastAsia="Arial Unicode MS" w:hAnsi="Times New Roman"/>
          <w:kern w:val="1"/>
          <w:sz w:val="24"/>
          <w:szCs w:val="24"/>
          <w:lang w:val="ru-RU" w:eastAsia="ar-SA"/>
        </w:rPr>
        <w:t xml:space="preserve"> услова: </w:t>
      </w:r>
    </w:p>
    <w:p w:rsidR="00E00FFE" w:rsidRDefault="00E00FFE" w:rsidP="00B22D7C">
      <w:pPr>
        <w:pStyle w:val="ListParagraph"/>
        <w:widowControl w:val="0"/>
        <w:numPr>
          <w:ilvl w:val="0"/>
          <w:numId w:val="35"/>
        </w:numPr>
        <w:autoSpaceDE w:val="0"/>
        <w:autoSpaceDN w:val="0"/>
        <w:adjustRightInd w:val="0"/>
        <w:spacing w:after="0" w:line="240" w:lineRule="auto"/>
        <w:jc w:val="both"/>
        <w:rPr>
          <w:rFonts w:ascii="Times New Roman" w:hAnsi="Times New Roman"/>
          <w:sz w:val="24"/>
          <w:szCs w:val="24"/>
        </w:rPr>
      </w:pPr>
      <w:r w:rsidRPr="00B22D7C">
        <w:rPr>
          <w:rFonts w:ascii="Times New Roman" w:eastAsia="Arial Unicode MS" w:hAnsi="Times New Roman"/>
          <w:iCs/>
          <w:kern w:val="1"/>
          <w:sz w:val="24"/>
          <w:szCs w:val="24"/>
          <w:lang w:val="ru-RU" w:eastAsia="ar-SA"/>
        </w:rPr>
        <w:t xml:space="preserve">Потврда о </w:t>
      </w:r>
      <w:r w:rsidRPr="00B22D7C">
        <w:rPr>
          <w:rFonts w:ascii="Times New Roman" w:eastAsia="Arial Unicode MS" w:hAnsi="Times New Roman"/>
          <w:iCs/>
          <w:kern w:val="1"/>
          <w:sz w:val="24"/>
          <w:szCs w:val="24"/>
          <w:lang w:val="sr-Cyrl-CS" w:eastAsia="ar-SA"/>
        </w:rPr>
        <w:t xml:space="preserve">броју дана неликвидности (неоверена) </w:t>
      </w:r>
      <w:r w:rsidRPr="00B22D7C">
        <w:rPr>
          <w:rFonts w:ascii="Times New Roman" w:hAnsi="Times New Roman"/>
          <w:sz w:val="24"/>
          <w:szCs w:val="24"/>
        </w:rPr>
        <w:t xml:space="preserve">одштампана са сајта Народне банке Србије са адресе </w:t>
      </w:r>
      <w:hyperlink r:id="rId9" w:history="1">
        <w:r w:rsidRPr="00B22D7C">
          <w:rPr>
            <w:rFonts w:ascii="Times New Roman" w:hAnsi="Times New Roman"/>
            <w:sz w:val="24"/>
            <w:szCs w:val="24"/>
            <w:u w:val="single"/>
          </w:rPr>
          <w:t>http://www.nbs.rs/internet/latinica/67/pn.html</w:t>
        </w:r>
      </w:hyperlink>
      <w:r w:rsidRPr="00B22D7C">
        <w:rPr>
          <w:rFonts w:ascii="Times New Roman" w:hAnsi="Times New Roman"/>
          <w:sz w:val="24"/>
          <w:szCs w:val="24"/>
        </w:rPr>
        <w:t xml:space="preserve"> - под називом Претраживање дужника у принудној наплати где се добија податак о ликвидности у </w:t>
      </w:r>
      <w:r w:rsidR="001D79E6" w:rsidRPr="00B22D7C">
        <w:rPr>
          <w:rFonts w:ascii="Times New Roman" w:hAnsi="Times New Roman"/>
          <w:sz w:val="24"/>
          <w:szCs w:val="24"/>
        </w:rPr>
        <w:t>последње три године;</w:t>
      </w:r>
    </w:p>
    <w:p w:rsidR="00B22D7C" w:rsidRPr="00B22D7C" w:rsidRDefault="00B22D7C" w:rsidP="00B22D7C">
      <w:pPr>
        <w:pStyle w:val="ListParagraph"/>
        <w:widowControl w:val="0"/>
        <w:autoSpaceDE w:val="0"/>
        <w:autoSpaceDN w:val="0"/>
        <w:adjustRightInd w:val="0"/>
        <w:spacing w:after="0" w:line="240" w:lineRule="auto"/>
        <w:jc w:val="both"/>
        <w:rPr>
          <w:rFonts w:ascii="Times New Roman" w:hAnsi="Times New Roman"/>
          <w:sz w:val="24"/>
          <w:szCs w:val="24"/>
        </w:rPr>
      </w:pPr>
    </w:p>
    <w:p w:rsidR="00E00FFE" w:rsidRPr="003466A9" w:rsidRDefault="001D79E6" w:rsidP="003466A9">
      <w:pPr>
        <w:pStyle w:val="ListParagraph"/>
        <w:widowControl w:val="0"/>
        <w:numPr>
          <w:ilvl w:val="0"/>
          <w:numId w:val="28"/>
        </w:numPr>
        <w:autoSpaceDE w:val="0"/>
        <w:autoSpaceDN w:val="0"/>
        <w:adjustRightInd w:val="0"/>
        <w:spacing w:after="0" w:line="240" w:lineRule="auto"/>
        <w:jc w:val="both"/>
        <w:rPr>
          <w:rFonts w:ascii="Times New Roman" w:hAnsi="Times New Roman"/>
          <w:sz w:val="24"/>
          <w:szCs w:val="24"/>
        </w:rPr>
      </w:pPr>
      <w:r w:rsidRPr="003466A9">
        <w:rPr>
          <w:rFonts w:ascii="Times New Roman" w:hAnsi="Times New Roman"/>
          <w:iCs/>
          <w:sz w:val="24"/>
          <w:szCs w:val="24"/>
          <w:lang w:val="ru-RU"/>
        </w:rPr>
        <w:t>д</w:t>
      </w:r>
      <w:r w:rsidR="00E00FFE" w:rsidRPr="003466A9">
        <w:rPr>
          <w:rFonts w:ascii="Times New Roman" w:hAnsi="Times New Roman"/>
          <w:iCs/>
          <w:sz w:val="24"/>
          <w:szCs w:val="24"/>
          <w:lang w:val="ru-RU"/>
        </w:rPr>
        <w:t xml:space="preserve">оказ о испуњености </w:t>
      </w:r>
      <w:r w:rsidRPr="003466A9">
        <w:rPr>
          <w:rFonts w:ascii="Times New Roman" w:eastAsia="Arial Unicode MS" w:hAnsi="Times New Roman"/>
          <w:kern w:val="1"/>
          <w:sz w:val="24"/>
          <w:szCs w:val="24"/>
          <w:lang w:val="ru-RU" w:eastAsia="ar-SA"/>
        </w:rPr>
        <w:t xml:space="preserve">додатног </w:t>
      </w:r>
      <w:r w:rsidR="00E00FFE" w:rsidRPr="003466A9">
        <w:rPr>
          <w:rFonts w:ascii="Times New Roman" w:hAnsi="Times New Roman"/>
          <w:iCs/>
          <w:sz w:val="24"/>
          <w:szCs w:val="24"/>
          <w:lang w:val="ru-RU"/>
        </w:rPr>
        <w:t xml:space="preserve">услова: </w:t>
      </w:r>
    </w:p>
    <w:p w:rsidR="0075053C" w:rsidRDefault="0075053C" w:rsidP="00B22D7C">
      <w:pPr>
        <w:pStyle w:val="ListParagraph"/>
        <w:numPr>
          <w:ilvl w:val="0"/>
          <w:numId w:val="35"/>
        </w:numPr>
        <w:tabs>
          <w:tab w:val="left" w:pos="1800"/>
          <w:tab w:val="left" w:pos="1980"/>
        </w:tabs>
        <w:suppressAutoHyphens/>
        <w:spacing w:after="0" w:line="100" w:lineRule="atLeast"/>
        <w:jc w:val="both"/>
        <w:rPr>
          <w:rFonts w:ascii="Times New Roman" w:eastAsia="Arial Unicode MS" w:hAnsi="Times New Roman"/>
          <w:kern w:val="1"/>
          <w:sz w:val="24"/>
          <w:szCs w:val="24"/>
          <w:lang w:val="ru-RU" w:eastAsia="ar-SA"/>
        </w:rPr>
      </w:pPr>
      <w:r w:rsidRPr="00B22D7C">
        <w:rPr>
          <w:rFonts w:ascii="Times New Roman" w:eastAsia="Arial Unicode MS" w:hAnsi="Times New Roman"/>
          <w:kern w:val="1"/>
          <w:sz w:val="24"/>
          <w:szCs w:val="24"/>
          <w:lang w:val="ru-RU" w:eastAsia="ar-SA"/>
        </w:rPr>
        <w:t>фотокопија уговора о пословно - техничкој сарадњи или уговора о закупу или уговора о лизингу аутобуса високе туристичке класе за превоз ученика или други правни основ располагања (овлашћења коришћења) уколико аутобуси нису у власништву понуђача (за доказивање власништва довољно је да понуђач буде уписан као власник у саобраћајној дозволи);</w:t>
      </w:r>
    </w:p>
    <w:p w:rsidR="005817A2" w:rsidRPr="00B22D7C" w:rsidRDefault="005817A2" w:rsidP="005817A2">
      <w:pPr>
        <w:pStyle w:val="ListParagraph"/>
        <w:numPr>
          <w:ilvl w:val="0"/>
          <w:numId w:val="35"/>
        </w:numPr>
        <w:tabs>
          <w:tab w:val="left" w:pos="1800"/>
          <w:tab w:val="left" w:pos="1980"/>
        </w:tabs>
        <w:suppressAutoHyphens/>
        <w:spacing w:after="0" w:line="100" w:lineRule="atLeast"/>
        <w:jc w:val="both"/>
        <w:rPr>
          <w:rFonts w:ascii="Times New Roman" w:eastAsia="Arial Unicode MS" w:hAnsi="Times New Roman"/>
          <w:kern w:val="1"/>
          <w:sz w:val="24"/>
          <w:szCs w:val="24"/>
          <w:lang w:val="ru-RU" w:eastAsia="ar-SA"/>
        </w:rPr>
      </w:pPr>
      <w:r w:rsidRPr="00B22D7C">
        <w:rPr>
          <w:rFonts w:ascii="Times New Roman" w:eastAsia="Arial Unicode MS" w:hAnsi="Times New Roman"/>
          <w:kern w:val="1"/>
          <w:sz w:val="24"/>
          <w:szCs w:val="24"/>
          <w:lang w:val="ru-RU" w:eastAsia="ar-SA"/>
        </w:rPr>
        <w:t xml:space="preserve">читачи саобраћајних дозвола – минимум </w:t>
      </w:r>
      <w:r w:rsidR="00902463" w:rsidRPr="00B22D7C">
        <w:rPr>
          <w:rFonts w:ascii="Times New Roman" w:eastAsia="Arial Unicode MS" w:hAnsi="Times New Roman"/>
          <w:kern w:val="1"/>
          <w:sz w:val="24"/>
          <w:szCs w:val="24"/>
          <w:lang w:val="ru-RU" w:eastAsia="ar-SA"/>
        </w:rPr>
        <w:t>3 (три</w:t>
      </w:r>
      <w:r w:rsidR="006A6872" w:rsidRPr="00B22D7C">
        <w:rPr>
          <w:rFonts w:ascii="Times New Roman" w:eastAsia="Arial Unicode MS" w:hAnsi="Times New Roman"/>
          <w:kern w:val="1"/>
          <w:sz w:val="24"/>
          <w:szCs w:val="24"/>
          <w:lang w:val="ru-RU" w:eastAsia="ar-SA"/>
        </w:rPr>
        <w:t>);</w:t>
      </w:r>
    </w:p>
    <w:p w:rsidR="003466A9" w:rsidRDefault="003466A9" w:rsidP="005817A2">
      <w:pPr>
        <w:tabs>
          <w:tab w:val="left" w:pos="1800"/>
          <w:tab w:val="left" w:pos="1980"/>
        </w:tabs>
        <w:suppressAutoHyphens/>
        <w:spacing w:after="0" w:line="100" w:lineRule="atLeast"/>
        <w:jc w:val="both"/>
        <w:rPr>
          <w:rFonts w:ascii="Times New Roman" w:eastAsia="Arial Unicode MS" w:hAnsi="Times New Roman"/>
          <w:kern w:val="1"/>
          <w:sz w:val="24"/>
          <w:szCs w:val="24"/>
          <w:lang w:val="ru-RU" w:eastAsia="ar-SA"/>
        </w:rPr>
      </w:pPr>
    </w:p>
    <w:p w:rsidR="00B22D7C" w:rsidRPr="00B22D7C" w:rsidRDefault="005817A2" w:rsidP="00B22D7C">
      <w:pPr>
        <w:pStyle w:val="ListParagraph"/>
        <w:numPr>
          <w:ilvl w:val="0"/>
          <w:numId w:val="28"/>
        </w:numPr>
        <w:tabs>
          <w:tab w:val="left" w:pos="1800"/>
          <w:tab w:val="left" w:pos="1980"/>
        </w:tabs>
        <w:suppressAutoHyphens/>
        <w:spacing w:after="0" w:line="100" w:lineRule="atLeast"/>
        <w:jc w:val="both"/>
        <w:rPr>
          <w:rFonts w:ascii="Times New Roman" w:eastAsia="Arial Unicode MS" w:hAnsi="Times New Roman"/>
          <w:kern w:val="1"/>
          <w:sz w:val="24"/>
          <w:szCs w:val="24"/>
          <w:lang w:val="ru-RU" w:eastAsia="ar-SA"/>
        </w:rPr>
      </w:pPr>
      <w:r w:rsidRPr="003466A9">
        <w:rPr>
          <w:rFonts w:ascii="Times New Roman" w:hAnsi="Times New Roman"/>
          <w:iCs/>
          <w:sz w:val="24"/>
          <w:szCs w:val="24"/>
          <w:lang w:val="ru-RU"/>
        </w:rPr>
        <w:t xml:space="preserve">доказ о испуњености </w:t>
      </w:r>
      <w:r w:rsidRPr="003466A9">
        <w:rPr>
          <w:rFonts w:ascii="Times New Roman" w:eastAsia="Arial Unicode MS" w:hAnsi="Times New Roman"/>
          <w:kern w:val="1"/>
          <w:sz w:val="24"/>
          <w:szCs w:val="24"/>
          <w:lang w:val="ru-RU" w:eastAsia="ar-SA"/>
        </w:rPr>
        <w:t>додатног</w:t>
      </w:r>
      <w:r w:rsidRPr="003466A9">
        <w:rPr>
          <w:rFonts w:ascii="Times New Roman" w:hAnsi="Times New Roman"/>
          <w:iCs/>
          <w:sz w:val="24"/>
          <w:szCs w:val="24"/>
          <w:lang w:val="ru-RU"/>
        </w:rPr>
        <w:t xml:space="preserve"> услова: </w:t>
      </w:r>
    </w:p>
    <w:p w:rsidR="005817A2" w:rsidRPr="00B22D7C" w:rsidRDefault="005817A2" w:rsidP="00B22D7C">
      <w:pPr>
        <w:pStyle w:val="ListParagraph"/>
        <w:numPr>
          <w:ilvl w:val="0"/>
          <w:numId w:val="37"/>
        </w:numPr>
        <w:tabs>
          <w:tab w:val="left" w:pos="1800"/>
          <w:tab w:val="left" w:pos="1980"/>
        </w:tabs>
        <w:suppressAutoHyphens/>
        <w:spacing w:after="0" w:line="100" w:lineRule="atLeast"/>
        <w:jc w:val="both"/>
        <w:rPr>
          <w:rFonts w:ascii="Times New Roman" w:eastAsia="Arial Unicode MS" w:hAnsi="Times New Roman"/>
          <w:kern w:val="1"/>
          <w:sz w:val="24"/>
          <w:szCs w:val="24"/>
          <w:lang w:val="ru-RU" w:eastAsia="ar-SA"/>
        </w:rPr>
      </w:pPr>
      <w:r w:rsidRPr="00B22D7C">
        <w:rPr>
          <w:rFonts w:ascii="Times New Roman" w:eastAsia="Arial Unicode MS" w:hAnsi="Times New Roman"/>
          <w:kern w:val="1"/>
          <w:sz w:val="24"/>
          <w:szCs w:val="24"/>
          <w:lang w:val="ru-RU" w:eastAsia="ar-SA"/>
        </w:rPr>
        <w:t>Референтна листа изведених</w:t>
      </w:r>
      <w:r w:rsidR="00A536AE" w:rsidRPr="00B22D7C">
        <w:rPr>
          <w:rFonts w:ascii="Times New Roman" w:eastAsia="Arial Unicode MS" w:hAnsi="Times New Roman"/>
          <w:kern w:val="1"/>
          <w:sz w:val="24"/>
          <w:szCs w:val="24"/>
          <w:lang w:val="ru-RU" w:eastAsia="ar-SA"/>
        </w:rPr>
        <w:t xml:space="preserve"> екскурзија </w:t>
      </w:r>
      <w:r w:rsidRPr="00B22D7C">
        <w:rPr>
          <w:rFonts w:ascii="Times New Roman" w:eastAsia="Arial Unicode MS" w:hAnsi="Times New Roman"/>
          <w:b/>
          <w:kern w:val="1"/>
          <w:sz w:val="24"/>
          <w:szCs w:val="24"/>
          <w:lang w:val="ru-RU" w:eastAsia="ar-SA"/>
        </w:rPr>
        <w:t>(поглавље XIII)</w:t>
      </w:r>
      <w:r w:rsidRPr="00B22D7C">
        <w:rPr>
          <w:rFonts w:ascii="Times New Roman" w:eastAsia="Arial Unicode MS" w:hAnsi="Times New Roman"/>
          <w:kern w:val="1"/>
          <w:sz w:val="24"/>
          <w:szCs w:val="24"/>
          <w:lang w:val="ru-RU" w:eastAsia="ar-SA"/>
        </w:rPr>
        <w:t>;</w:t>
      </w:r>
    </w:p>
    <w:p w:rsidR="003466A9" w:rsidRDefault="003466A9" w:rsidP="005817A2">
      <w:pPr>
        <w:tabs>
          <w:tab w:val="left" w:pos="1800"/>
          <w:tab w:val="left" w:pos="1980"/>
        </w:tabs>
        <w:suppressAutoHyphens/>
        <w:spacing w:after="0" w:line="100" w:lineRule="atLeast"/>
        <w:ind w:left="1800"/>
        <w:jc w:val="both"/>
        <w:rPr>
          <w:rFonts w:ascii="Times New Roman" w:eastAsia="Arial Unicode MS" w:hAnsi="Times New Roman"/>
          <w:kern w:val="1"/>
          <w:sz w:val="24"/>
          <w:szCs w:val="24"/>
          <w:lang w:val="ru-RU" w:eastAsia="ar-SA"/>
        </w:rPr>
      </w:pPr>
    </w:p>
    <w:p w:rsidR="00B22D7C" w:rsidRPr="00B22D7C" w:rsidRDefault="001D79E6" w:rsidP="00B22D7C">
      <w:pPr>
        <w:pStyle w:val="ListParagraph"/>
        <w:numPr>
          <w:ilvl w:val="0"/>
          <w:numId w:val="28"/>
        </w:numPr>
        <w:tabs>
          <w:tab w:val="left" w:pos="1800"/>
          <w:tab w:val="left" w:pos="1980"/>
        </w:tabs>
        <w:suppressAutoHyphens/>
        <w:spacing w:after="0" w:line="100" w:lineRule="atLeast"/>
        <w:jc w:val="both"/>
        <w:rPr>
          <w:rFonts w:ascii="Times New Roman" w:eastAsia="Arial Unicode MS" w:hAnsi="Times New Roman"/>
          <w:kern w:val="1"/>
          <w:sz w:val="24"/>
          <w:szCs w:val="24"/>
          <w:lang w:val="ru-RU" w:eastAsia="ar-SA"/>
        </w:rPr>
      </w:pPr>
      <w:r w:rsidRPr="003466A9">
        <w:rPr>
          <w:rFonts w:ascii="Times New Roman" w:hAnsi="Times New Roman"/>
          <w:iCs/>
          <w:sz w:val="24"/>
          <w:szCs w:val="24"/>
          <w:lang w:val="ru-RU"/>
        </w:rPr>
        <w:t>д</w:t>
      </w:r>
      <w:r w:rsidR="00E00FFE" w:rsidRPr="003466A9">
        <w:rPr>
          <w:rFonts w:ascii="Times New Roman" w:hAnsi="Times New Roman"/>
          <w:iCs/>
          <w:sz w:val="24"/>
          <w:szCs w:val="24"/>
          <w:lang w:val="ru-RU"/>
        </w:rPr>
        <w:t xml:space="preserve">оказ о испуњености </w:t>
      </w:r>
      <w:r w:rsidRPr="003466A9">
        <w:rPr>
          <w:rFonts w:ascii="Times New Roman" w:eastAsia="Arial Unicode MS" w:hAnsi="Times New Roman"/>
          <w:kern w:val="1"/>
          <w:sz w:val="24"/>
          <w:szCs w:val="24"/>
          <w:lang w:val="ru-RU" w:eastAsia="ar-SA"/>
        </w:rPr>
        <w:t>додатног</w:t>
      </w:r>
      <w:r w:rsidR="00E00FFE" w:rsidRPr="003466A9">
        <w:rPr>
          <w:rFonts w:ascii="Times New Roman" w:hAnsi="Times New Roman"/>
          <w:iCs/>
          <w:sz w:val="24"/>
          <w:szCs w:val="24"/>
          <w:lang w:val="ru-RU"/>
        </w:rPr>
        <w:t xml:space="preserve"> услова: </w:t>
      </w:r>
    </w:p>
    <w:p w:rsidR="00E00FFE" w:rsidRDefault="00E00FFE" w:rsidP="00B22D7C">
      <w:pPr>
        <w:pStyle w:val="ListParagraph"/>
        <w:numPr>
          <w:ilvl w:val="0"/>
          <w:numId w:val="37"/>
        </w:numPr>
        <w:tabs>
          <w:tab w:val="left" w:pos="1800"/>
          <w:tab w:val="left" w:pos="1980"/>
        </w:tabs>
        <w:suppressAutoHyphens/>
        <w:spacing w:after="0" w:line="100" w:lineRule="atLeast"/>
        <w:jc w:val="both"/>
        <w:rPr>
          <w:rFonts w:ascii="Times New Roman" w:eastAsia="Arial Unicode MS" w:hAnsi="Times New Roman"/>
          <w:kern w:val="1"/>
          <w:sz w:val="24"/>
          <w:szCs w:val="24"/>
          <w:lang w:val="ru-RU" w:eastAsia="ar-SA"/>
        </w:rPr>
      </w:pPr>
      <w:r w:rsidRPr="00B22D7C">
        <w:rPr>
          <w:rFonts w:ascii="Times New Roman" w:eastAsia="Arial Unicode MS" w:hAnsi="Times New Roman"/>
          <w:kern w:val="1"/>
          <w:sz w:val="24"/>
          <w:szCs w:val="24"/>
          <w:lang w:val="sr-Cyrl-CS" w:eastAsia="ar-SA"/>
        </w:rPr>
        <w:t>Уверење (лиценца) о положеном стручном испиту за туристичког водича издата од стране надлежног министарства – фотокопија</w:t>
      </w:r>
      <w:r w:rsidR="006A6872" w:rsidRPr="00B22D7C">
        <w:rPr>
          <w:rFonts w:ascii="Times New Roman" w:eastAsia="Arial Unicode MS" w:hAnsi="Times New Roman"/>
          <w:kern w:val="1"/>
          <w:sz w:val="24"/>
          <w:szCs w:val="24"/>
          <w:lang w:val="ru-RU" w:eastAsia="ar-SA"/>
        </w:rPr>
        <w:t>;</w:t>
      </w:r>
    </w:p>
    <w:p w:rsidR="00EB7951" w:rsidRPr="00B22D7C" w:rsidRDefault="00EB7951" w:rsidP="00B22D7C">
      <w:pPr>
        <w:pStyle w:val="ListParagraph"/>
        <w:numPr>
          <w:ilvl w:val="0"/>
          <w:numId w:val="37"/>
        </w:numPr>
        <w:tabs>
          <w:tab w:val="left" w:pos="1800"/>
          <w:tab w:val="left" w:pos="1980"/>
        </w:tabs>
        <w:suppressAutoHyphens/>
        <w:spacing w:after="0" w:line="100" w:lineRule="atLeast"/>
        <w:jc w:val="both"/>
        <w:rPr>
          <w:rFonts w:ascii="Times New Roman" w:eastAsia="Arial Unicode MS" w:hAnsi="Times New Roman"/>
          <w:kern w:val="1"/>
          <w:sz w:val="24"/>
          <w:szCs w:val="24"/>
          <w:lang w:val="ru-RU" w:eastAsia="ar-SA"/>
        </w:rPr>
      </w:pPr>
      <w:r w:rsidRPr="00B22D7C">
        <w:rPr>
          <w:rFonts w:ascii="Times New Roman" w:eastAsia="Arial Unicode MS" w:hAnsi="Times New Roman"/>
          <w:kern w:val="1"/>
          <w:sz w:val="24"/>
          <w:szCs w:val="24"/>
          <w:lang w:val="ru-RU" w:eastAsia="ar-SA"/>
        </w:rPr>
        <w:t xml:space="preserve">Изјава о кадровском капацитету </w:t>
      </w:r>
      <w:r w:rsidR="001D79E6" w:rsidRPr="00B22D7C">
        <w:rPr>
          <w:rFonts w:ascii="Times New Roman" w:eastAsia="Arial Unicode MS" w:hAnsi="Times New Roman"/>
          <w:b/>
          <w:kern w:val="1"/>
          <w:sz w:val="24"/>
          <w:szCs w:val="24"/>
          <w:lang w:val="ru-RU" w:eastAsia="ar-SA"/>
        </w:rPr>
        <w:t>(поглавље XIV)</w:t>
      </w:r>
      <w:r w:rsidR="001D79E6" w:rsidRPr="00B22D7C">
        <w:rPr>
          <w:rFonts w:ascii="Times New Roman" w:eastAsia="Arial Unicode MS" w:hAnsi="Times New Roman"/>
          <w:kern w:val="1"/>
          <w:sz w:val="24"/>
          <w:szCs w:val="24"/>
          <w:lang w:val="ru-RU" w:eastAsia="ar-SA"/>
        </w:rPr>
        <w:t>;</w:t>
      </w:r>
    </w:p>
    <w:p w:rsidR="00B22D7C" w:rsidRDefault="00B22D7C" w:rsidP="00EB7951">
      <w:pPr>
        <w:suppressAutoHyphens/>
        <w:spacing w:after="0" w:line="100" w:lineRule="atLeast"/>
        <w:ind w:left="1800"/>
        <w:jc w:val="both"/>
        <w:rPr>
          <w:rFonts w:ascii="Times New Roman" w:eastAsia="Arial Unicode MS" w:hAnsi="Times New Roman"/>
          <w:kern w:val="1"/>
          <w:sz w:val="24"/>
          <w:szCs w:val="24"/>
          <w:lang w:val="ru-RU" w:eastAsia="ar-SA"/>
        </w:rPr>
      </w:pPr>
    </w:p>
    <w:p w:rsidR="00B22D7C" w:rsidRPr="00B94AF6" w:rsidRDefault="00B22D7C" w:rsidP="00B22D7C">
      <w:pPr>
        <w:pStyle w:val="ListParagraph"/>
        <w:numPr>
          <w:ilvl w:val="0"/>
          <w:numId w:val="28"/>
        </w:numPr>
        <w:suppressAutoHyphens/>
        <w:spacing w:after="0" w:line="100" w:lineRule="atLeast"/>
        <w:jc w:val="both"/>
        <w:rPr>
          <w:rFonts w:ascii="Times New Roman" w:eastAsia="Arial Unicode MS" w:hAnsi="Times New Roman"/>
          <w:kern w:val="1"/>
          <w:sz w:val="24"/>
          <w:szCs w:val="24"/>
          <w:lang w:val="ru-RU" w:eastAsia="ar-SA"/>
        </w:rPr>
      </w:pPr>
      <w:r w:rsidRPr="003466A9">
        <w:rPr>
          <w:rFonts w:ascii="Times New Roman" w:hAnsi="Times New Roman"/>
          <w:iCs/>
          <w:sz w:val="24"/>
          <w:szCs w:val="24"/>
          <w:lang w:val="ru-RU"/>
        </w:rPr>
        <w:t xml:space="preserve">доказ о испуњености </w:t>
      </w:r>
      <w:r w:rsidRPr="003466A9">
        <w:rPr>
          <w:rFonts w:ascii="Times New Roman" w:eastAsia="Arial Unicode MS" w:hAnsi="Times New Roman"/>
          <w:kern w:val="1"/>
          <w:sz w:val="24"/>
          <w:szCs w:val="24"/>
          <w:lang w:val="ru-RU" w:eastAsia="ar-SA"/>
        </w:rPr>
        <w:t>додатног</w:t>
      </w:r>
      <w:r w:rsidRPr="003466A9">
        <w:rPr>
          <w:rFonts w:ascii="Times New Roman" w:hAnsi="Times New Roman"/>
          <w:iCs/>
          <w:sz w:val="24"/>
          <w:szCs w:val="24"/>
          <w:lang w:val="ru-RU"/>
        </w:rPr>
        <w:t xml:space="preserve"> услова</w:t>
      </w:r>
      <w:r>
        <w:rPr>
          <w:rFonts w:ascii="Times New Roman" w:hAnsi="Times New Roman"/>
          <w:iCs/>
          <w:sz w:val="24"/>
          <w:szCs w:val="24"/>
          <w:lang w:val="ru-RU"/>
        </w:rPr>
        <w:t>:</w:t>
      </w:r>
    </w:p>
    <w:p w:rsidR="00B22D7C" w:rsidRPr="00B94AF6" w:rsidRDefault="00B22D7C" w:rsidP="00B94AF6">
      <w:pPr>
        <w:pStyle w:val="ListParagraph"/>
        <w:numPr>
          <w:ilvl w:val="0"/>
          <w:numId w:val="38"/>
        </w:numPr>
        <w:suppressAutoHyphens/>
        <w:spacing w:after="0" w:line="100" w:lineRule="atLeast"/>
        <w:jc w:val="both"/>
        <w:rPr>
          <w:rFonts w:ascii="Times New Roman" w:eastAsia="Arial Unicode MS" w:hAnsi="Times New Roman"/>
          <w:kern w:val="1"/>
          <w:sz w:val="24"/>
          <w:szCs w:val="24"/>
          <w:lang w:val="ru-RU" w:eastAsia="ar-SA"/>
        </w:rPr>
      </w:pPr>
      <w:r w:rsidRPr="00B94AF6">
        <w:rPr>
          <w:rFonts w:ascii="Times New Roman" w:eastAsia="Arial Unicode MS" w:hAnsi="Times New Roman"/>
          <w:kern w:val="1"/>
          <w:sz w:val="24"/>
          <w:szCs w:val="24"/>
          <w:lang w:eastAsia="ar-SA"/>
        </w:rPr>
        <w:lastRenderedPageBreak/>
        <w:t xml:space="preserve">приложити уговор са лекаром, копију дипломе и изјаву о кадровском капацитету за лекара </w:t>
      </w:r>
      <w:r w:rsidRPr="00B94AF6">
        <w:rPr>
          <w:rFonts w:ascii="Times New Roman" w:eastAsia="Arial Unicode MS" w:hAnsi="Times New Roman"/>
          <w:b/>
          <w:kern w:val="1"/>
          <w:sz w:val="24"/>
          <w:szCs w:val="24"/>
          <w:lang w:val="sr-Cyrl-CS" w:eastAsia="ar-SA"/>
        </w:rPr>
        <w:t>(Образац XV)</w:t>
      </w:r>
    </w:p>
    <w:p w:rsidR="003466A9" w:rsidRDefault="003466A9" w:rsidP="00EB7951">
      <w:pPr>
        <w:suppressAutoHyphens/>
        <w:spacing w:after="0" w:line="100" w:lineRule="atLeast"/>
        <w:ind w:left="1800"/>
        <w:jc w:val="both"/>
        <w:rPr>
          <w:rFonts w:ascii="Times New Roman" w:eastAsia="Arial Unicode MS" w:hAnsi="Times New Roman"/>
          <w:kern w:val="1"/>
          <w:sz w:val="24"/>
          <w:szCs w:val="24"/>
          <w:lang w:val="ru-RU" w:eastAsia="ar-SA"/>
        </w:rPr>
      </w:pPr>
    </w:p>
    <w:p w:rsidR="00E00FFE" w:rsidRPr="00B94AF6" w:rsidRDefault="001D79E6" w:rsidP="003466A9">
      <w:pPr>
        <w:pStyle w:val="ListParagraph"/>
        <w:numPr>
          <w:ilvl w:val="0"/>
          <w:numId w:val="28"/>
        </w:numPr>
        <w:suppressAutoHyphens/>
        <w:spacing w:after="0" w:line="100" w:lineRule="atLeast"/>
        <w:jc w:val="both"/>
        <w:rPr>
          <w:rFonts w:ascii="Times New Roman" w:eastAsia="Arial Unicode MS" w:hAnsi="Times New Roman"/>
          <w:kern w:val="1"/>
          <w:sz w:val="24"/>
          <w:szCs w:val="24"/>
          <w:lang w:val="ru-RU" w:eastAsia="ar-SA"/>
        </w:rPr>
      </w:pPr>
      <w:r w:rsidRPr="003466A9">
        <w:rPr>
          <w:rFonts w:ascii="Times New Roman" w:hAnsi="Times New Roman"/>
          <w:iCs/>
          <w:sz w:val="24"/>
          <w:szCs w:val="24"/>
          <w:lang w:val="ru-RU"/>
        </w:rPr>
        <w:t>д</w:t>
      </w:r>
      <w:r w:rsidR="00E00FFE" w:rsidRPr="003466A9">
        <w:rPr>
          <w:rFonts w:ascii="Times New Roman" w:hAnsi="Times New Roman"/>
          <w:iCs/>
          <w:sz w:val="24"/>
          <w:szCs w:val="24"/>
          <w:lang w:val="ru-RU"/>
        </w:rPr>
        <w:t xml:space="preserve">оказ о испуњености </w:t>
      </w:r>
      <w:r w:rsidRPr="003466A9">
        <w:rPr>
          <w:rFonts w:ascii="Times New Roman" w:eastAsia="Arial Unicode MS" w:hAnsi="Times New Roman"/>
          <w:kern w:val="1"/>
          <w:sz w:val="24"/>
          <w:szCs w:val="24"/>
          <w:lang w:val="ru-RU" w:eastAsia="ar-SA"/>
        </w:rPr>
        <w:t xml:space="preserve">додатног </w:t>
      </w:r>
      <w:r w:rsidR="00E00FFE" w:rsidRPr="003466A9">
        <w:rPr>
          <w:rFonts w:ascii="Times New Roman" w:hAnsi="Times New Roman"/>
          <w:iCs/>
          <w:sz w:val="24"/>
          <w:szCs w:val="24"/>
          <w:lang w:val="ru-RU"/>
        </w:rPr>
        <w:t>услова:</w:t>
      </w:r>
    </w:p>
    <w:p w:rsidR="00E00FFE" w:rsidRPr="00B94AF6" w:rsidRDefault="00E00FFE" w:rsidP="00B94AF6">
      <w:pPr>
        <w:pStyle w:val="ListParagraph"/>
        <w:numPr>
          <w:ilvl w:val="0"/>
          <w:numId w:val="38"/>
        </w:numPr>
        <w:suppressAutoHyphens/>
        <w:spacing w:after="0" w:line="100" w:lineRule="atLeast"/>
        <w:jc w:val="both"/>
        <w:rPr>
          <w:rFonts w:ascii="Times New Roman" w:eastAsia="Arial Unicode MS" w:hAnsi="Times New Roman"/>
          <w:kern w:val="1"/>
          <w:sz w:val="24"/>
          <w:szCs w:val="24"/>
          <w:lang w:val="ru-RU" w:eastAsia="ar-SA"/>
        </w:rPr>
      </w:pPr>
      <w:r w:rsidRPr="00B94AF6">
        <w:rPr>
          <w:rFonts w:ascii="Times New Roman" w:hAnsi="Times New Roman"/>
          <w:iCs/>
          <w:sz w:val="24"/>
          <w:szCs w:val="24"/>
          <w:lang w:val="ru-RU"/>
        </w:rPr>
        <w:t xml:space="preserve">Програм путовања </w:t>
      </w:r>
      <w:r w:rsidRPr="00B94AF6">
        <w:rPr>
          <w:rFonts w:ascii="Times New Roman" w:eastAsia="Arial Unicode MS" w:hAnsi="Times New Roman"/>
          <w:kern w:val="1"/>
          <w:sz w:val="24"/>
          <w:szCs w:val="24"/>
          <w:lang w:val="ru-RU" w:eastAsia="ar-SA"/>
        </w:rPr>
        <w:t>у писаној форми у складу са сад</w:t>
      </w:r>
      <w:r w:rsidR="00427B43" w:rsidRPr="00B94AF6">
        <w:rPr>
          <w:rFonts w:ascii="Times New Roman" w:eastAsia="Arial Unicode MS" w:hAnsi="Times New Roman"/>
          <w:kern w:val="1"/>
          <w:sz w:val="24"/>
          <w:szCs w:val="24"/>
          <w:lang w:val="ru-RU" w:eastAsia="ar-SA"/>
        </w:rPr>
        <w:t>ржајем и дестинацијама датим у к</w:t>
      </w:r>
      <w:r w:rsidRPr="00B94AF6">
        <w:rPr>
          <w:rFonts w:ascii="Times New Roman" w:eastAsia="Arial Unicode MS" w:hAnsi="Times New Roman"/>
          <w:kern w:val="1"/>
          <w:sz w:val="24"/>
          <w:szCs w:val="24"/>
          <w:lang w:val="ru-RU" w:eastAsia="ar-SA"/>
        </w:rPr>
        <w:t>онкурсној документацији и Опште услове путовањ</w:t>
      </w:r>
      <w:r w:rsidR="001D79E6" w:rsidRPr="00B94AF6">
        <w:rPr>
          <w:rFonts w:ascii="Times New Roman" w:eastAsia="Arial Unicode MS" w:hAnsi="Times New Roman"/>
          <w:kern w:val="1"/>
          <w:sz w:val="24"/>
          <w:szCs w:val="24"/>
          <w:lang w:val="ru-RU" w:eastAsia="ar-SA"/>
        </w:rPr>
        <w:t>а у складу са Законом о туризму;</w:t>
      </w:r>
    </w:p>
    <w:p w:rsidR="003466A9" w:rsidRDefault="003466A9" w:rsidP="005572DE">
      <w:pPr>
        <w:suppressAutoHyphens/>
        <w:spacing w:after="0" w:line="100" w:lineRule="atLeast"/>
        <w:ind w:left="1800"/>
        <w:jc w:val="both"/>
        <w:rPr>
          <w:rFonts w:ascii="Times New Roman" w:eastAsia="Arial Unicode MS" w:hAnsi="Times New Roman"/>
          <w:kern w:val="1"/>
          <w:sz w:val="24"/>
          <w:szCs w:val="24"/>
          <w:lang w:val="ru-RU" w:eastAsia="ar-SA"/>
        </w:rPr>
      </w:pPr>
    </w:p>
    <w:p w:rsidR="00E00FFE" w:rsidRPr="003466A9" w:rsidRDefault="001D79E6" w:rsidP="003466A9">
      <w:pPr>
        <w:pStyle w:val="ListParagraph"/>
        <w:numPr>
          <w:ilvl w:val="0"/>
          <w:numId w:val="28"/>
        </w:numPr>
        <w:suppressAutoHyphens/>
        <w:spacing w:after="0" w:line="100" w:lineRule="atLeast"/>
        <w:jc w:val="both"/>
        <w:rPr>
          <w:rFonts w:ascii="Times New Roman" w:hAnsi="Times New Roman"/>
          <w:iCs/>
          <w:sz w:val="24"/>
          <w:szCs w:val="24"/>
          <w:lang w:val="ru-RU"/>
        </w:rPr>
      </w:pPr>
      <w:r w:rsidRPr="003466A9">
        <w:rPr>
          <w:rFonts w:ascii="Times New Roman" w:eastAsia="Arial Unicode MS" w:hAnsi="Times New Roman"/>
          <w:kern w:val="1"/>
          <w:sz w:val="24"/>
          <w:szCs w:val="24"/>
          <w:lang w:val="ru-RU" w:eastAsia="ar-SA"/>
        </w:rPr>
        <w:t>д</w:t>
      </w:r>
      <w:r w:rsidR="00E00FFE" w:rsidRPr="003466A9">
        <w:rPr>
          <w:rFonts w:ascii="Times New Roman" w:eastAsia="Arial Unicode MS" w:hAnsi="Times New Roman"/>
          <w:kern w:val="1"/>
          <w:sz w:val="24"/>
          <w:szCs w:val="24"/>
          <w:lang w:val="ru-RU" w:eastAsia="ar-SA"/>
        </w:rPr>
        <w:t xml:space="preserve">оказ о испуњености </w:t>
      </w:r>
      <w:r w:rsidRPr="003466A9">
        <w:rPr>
          <w:rFonts w:ascii="Times New Roman" w:eastAsia="Arial Unicode MS" w:hAnsi="Times New Roman"/>
          <w:kern w:val="1"/>
          <w:sz w:val="24"/>
          <w:szCs w:val="24"/>
          <w:lang w:val="ru-RU" w:eastAsia="ar-SA"/>
        </w:rPr>
        <w:t>додатног</w:t>
      </w:r>
      <w:r w:rsidR="00E00FFE" w:rsidRPr="003466A9">
        <w:rPr>
          <w:rFonts w:ascii="Times New Roman" w:eastAsia="Arial Unicode MS" w:hAnsi="Times New Roman"/>
          <w:kern w:val="1"/>
          <w:sz w:val="24"/>
          <w:szCs w:val="24"/>
          <w:lang w:val="ru-RU" w:eastAsia="ar-SA"/>
        </w:rPr>
        <w:t xml:space="preserve"> услова:</w:t>
      </w:r>
    </w:p>
    <w:p w:rsidR="00E00FFE" w:rsidRPr="00B94AF6" w:rsidRDefault="00B94AF6" w:rsidP="00B94AF6">
      <w:pPr>
        <w:pStyle w:val="ListParagraph"/>
        <w:numPr>
          <w:ilvl w:val="0"/>
          <w:numId w:val="38"/>
        </w:numPr>
        <w:suppressAutoHyphens/>
        <w:spacing w:after="0" w:line="100" w:lineRule="atLeast"/>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val="ru-RU" w:eastAsia="ar-SA"/>
        </w:rPr>
        <w:t>копије потврда смештајног објеката.  Фотокопија предрезервације или резервације смештајног објекта или доказ о власништу над смештајним објектом  мора бити дат у траженом термину и мора гласити на име понуђача а за реализацију путовања ученика ОШ «</w:t>
      </w:r>
      <w:r w:rsidR="00562AAB">
        <w:rPr>
          <w:rFonts w:ascii="Times New Roman" w:eastAsia="Arial Unicode MS" w:hAnsi="Times New Roman"/>
          <w:kern w:val="1"/>
          <w:sz w:val="24"/>
          <w:szCs w:val="24"/>
          <w:lang w:val="ru-RU" w:eastAsia="ar-SA"/>
        </w:rPr>
        <w:t>Дуде Јовић</w:t>
      </w:r>
      <w:r>
        <w:rPr>
          <w:rFonts w:ascii="Times New Roman" w:eastAsia="Arial Unicode MS" w:hAnsi="Times New Roman"/>
          <w:kern w:val="1"/>
          <w:sz w:val="24"/>
          <w:szCs w:val="24"/>
          <w:lang w:val="ru-RU" w:eastAsia="ar-SA"/>
        </w:rPr>
        <w:t>» за сваку партију посебно за коју се конкурише</w:t>
      </w:r>
      <w:r w:rsidR="008C0E87" w:rsidRPr="00B94AF6">
        <w:rPr>
          <w:rFonts w:ascii="Times New Roman" w:eastAsia="Arial Unicode MS" w:hAnsi="Times New Roman"/>
          <w:kern w:val="1"/>
          <w:sz w:val="24"/>
          <w:szCs w:val="24"/>
          <w:lang w:val="ru-RU" w:eastAsia="ar-SA"/>
        </w:rPr>
        <w:t>доказ о закупу, влас</w:t>
      </w:r>
      <w:r w:rsidR="006A6872" w:rsidRPr="00B94AF6">
        <w:rPr>
          <w:rFonts w:ascii="Times New Roman" w:eastAsia="Arial Unicode MS" w:hAnsi="Times New Roman"/>
          <w:kern w:val="1"/>
          <w:sz w:val="24"/>
          <w:szCs w:val="24"/>
          <w:lang w:val="ru-RU" w:eastAsia="ar-SA"/>
        </w:rPr>
        <w:t>ништву или предрезервацији</w:t>
      </w:r>
      <w:r w:rsidR="00C62598" w:rsidRPr="00B94AF6">
        <w:rPr>
          <w:rFonts w:ascii="Times New Roman" w:eastAsia="Arial Unicode MS" w:hAnsi="Times New Roman"/>
          <w:kern w:val="1"/>
          <w:sz w:val="24"/>
          <w:szCs w:val="24"/>
          <w:lang w:val="ru-RU" w:eastAsia="ar-SA"/>
        </w:rPr>
        <w:t xml:space="preserve"> (</w:t>
      </w:r>
      <w:r w:rsidR="00D97A56" w:rsidRPr="00B94AF6">
        <w:rPr>
          <w:rFonts w:ascii="Times New Roman" w:eastAsia="Arial Unicode MS" w:hAnsi="Times New Roman"/>
          <w:kern w:val="1"/>
          <w:sz w:val="24"/>
          <w:szCs w:val="24"/>
          <w:lang w:val="ru-RU" w:eastAsia="ar-SA"/>
        </w:rPr>
        <w:t>за све партије</w:t>
      </w:r>
      <w:r w:rsidR="00C62598" w:rsidRPr="00B94AF6">
        <w:rPr>
          <w:rFonts w:ascii="Times New Roman" w:eastAsia="Arial Unicode MS" w:hAnsi="Times New Roman"/>
          <w:kern w:val="1"/>
          <w:sz w:val="24"/>
          <w:szCs w:val="24"/>
          <w:lang w:val="ru-RU" w:eastAsia="ar-SA"/>
        </w:rPr>
        <w:t>)</w:t>
      </w:r>
    </w:p>
    <w:p w:rsidR="00B22D7C" w:rsidRDefault="00B22D7C" w:rsidP="005572DE">
      <w:pPr>
        <w:suppressAutoHyphens/>
        <w:spacing w:after="0" w:line="100" w:lineRule="atLeast"/>
        <w:ind w:left="1800"/>
        <w:jc w:val="both"/>
        <w:rPr>
          <w:rFonts w:ascii="Times New Roman" w:eastAsia="Arial Unicode MS" w:hAnsi="Times New Roman"/>
          <w:kern w:val="1"/>
          <w:sz w:val="24"/>
          <w:szCs w:val="24"/>
          <w:lang w:eastAsia="ar-SA"/>
        </w:rPr>
      </w:pPr>
    </w:p>
    <w:p w:rsidR="00B22D7C" w:rsidRPr="00B22D7C" w:rsidRDefault="00B22D7C" w:rsidP="00B22D7C">
      <w:pPr>
        <w:pStyle w:val="ListParagraph"/>
        <w:numPr>
          <w:ilvl w:val="0"/>
          <w:numId w:val="28"/>
        </w:numPr>
        <w:suppressAutoHyphens/>
        <w:spacing w:after="0" w:line="100" w:lineRule="atLeast"/>
        <w:jc w:val="both"/>
        <w:rPr>
          <w:rFonts w:ascii="Times New Roman" w:eastAsia="Arial Unicode MS" w:hAnsi="Times New Roman"/>
          <w:b/>
          <w:kern w:val="1"/>
          <w:sz w:val="24"/>
          <w:szCs w:val="24"/>
          <w:lang w:eastAsia="ar-SA"/>
        </w:rPr>
      </w:pPr>
      <w:r w:rsidRPr="003466A9">
        <w:rPr>
          <w:rFonts w:ascii="Times New Roman" w:eastAsia="Arial Unicode MS" w:hAnsi="Times New Roman"/>
          <w:kern w:val="1"/>
          <w:sz w:val="24"/>
          <w:szCs w:val="24"/>
          <w:lang w:val="ru-RU" w:eastAsia="ar-SA"/>
        </w:rPr>
        <w:t>доказ о испуњености додатног услова</w:t>
      </w:r>
      <w:r>
        <w:rPr>
          <w:rFonts w:ascii="Times New Roman" w:eastAsia="Arial Unicode MS" w:hAnsi="Times New Roman"/>
          <w:kern w:val="1"/>
          <w:sz w:val="24"/>
          <w:szCs w:val="24"/>
          <w:lang w:val="ru-RU" w:eastAsia="ar-SA"/>
        </w:rPr>
        <w:t>:</w:t>
      </w:r>
    </w:p>
    <w:p w:rsidR="00B22D7C" w:rsidRPr="00B22D7C" w:rsidRDefault="00B22D7C" w:rsidP="00B22D7C">
      <w:pPr>
        <w:pStyle w:val="ListParagraph"/>
        <w:numPr>
          <w:ilvl w:val="0"/>
          <w:numId w:val="34"/>
        </w:numPr>
        <w:suppressAutoHyphens/>
        <w:spacing w:after="0" w:line="100" w:lineRule="atLeast"/>
        <w:jc w:val="both"/>
        <w:rPr>
          <w:rFonts w:ascii="Times New Roman" w:eastAsia="Arial Unicode MS" w:hAnsi="Times New Roman"/>
          <w:b/>
          <w:kern w:val="1"/>
          <w:sz w:val="24"/>
          <w:szCs w:val="24"/>
          <w:lang w:eastAsia="ar-SA"/>
        </w:rPr>
      </w:pPr>
      <w:r>
        <w:rPr>
          <w:rFonts w:ascii="Times New Roman" w:eastAsia="Arial Unicode MS" w:hAnsi="Times New Roman"/>
          <w:kern w:val="1"/>
          <w:sz w:val="24"/>
          <w:szCs w:val="24"/>
          <w:lang w:val="sr-Cyrl-CS" w:eastAsia="ar-SA"/>
        </w:rPr>
        <w:t>фотокопија важеће полисе осигурања путника за време путовања.</w:t>
      </w:r>
    </w:p>
    <w:p w:rsidR="00E00FFE" w:rsidRPr="003466A9" w:rsidRDefault="00E00FFE" w:rsidP="00E00FFE">
      <w:pPr>
        <w:suppressAutoHyphens/>
        <w:spacing w:after="0" w:line="100" w:lineRule="atLeast"/>
        <w:jc w:val="both"/>
        <w:rPr>
          <w:rFonts w:ascii="Times New Roman" w:eastAsia="Arial Unicode MS" w:hAnsi="Times New Roman"/>
          <w:kern w:val="1"/>
          <w:sz w:val="24"/>
          <w:szCs w:val="24"/>
          <w:lang w:eastAsia="ar-SA"/>
        </w:rPr>
      </w:pPr>
    </w:p>
    <w:p w:rsidR="00E00FFE" w:rsidRPr="00B633C6" w:rsidRDefault="00E00FFE" w:rsidP="00E00FFE">
      <w:pPr>
        <w:tabs>
          <w:tab w:val="center" w:pos="4153"/>
          <w:tab w:val="right" w:pos="8306"/>
        </w:tabs>
        <w:spacing w:after="360" w:line="240" w:lineRule="auto"/>
        <w:jc w:val="both"/>
        <w:rPr>
          <w:rFonts w:ascii="Times New Roman" w:eastAsia="Times New Roman" w:hAnsi="Times New Roman"/>
          <w:sz w:val="24"/>
          <w:szCs w:val="24"/>
          <w:lang w:val="ru-RU"/>
        </w:rPr>
      </w:pPr>
      <w:r w:rsidRPr="00B633C6">
        <w:rPr>
          <w:rFonts w:ascii="Times New Roman" w:eastAsia="Times New Roman" w:hAnsi="Times New Roman"/>
          <w:iCs/>
          <w:sz w:val="24"/>
          <w:szCs w:val="24"/>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 Изјава о поштовању обавеза из чл.75. ст. 2. Закона), који морају бити потписани и оверени печатом од стране сваког понуђача из групе понуђача.</w:t>
      </w:r>
      <w:r w:rsidRPr="00B633C6">
        <w:rPr>
          <w:rFonts w:ascii="Times New Roman" w:eastAsia="Times New Roman" w:hAnsi="Times New Roman"/>
          <w:bCs/>
          <w:iCs/>
          <w:sz w:val="24"/>
          <w:szCs w:val="24"/>
          <w:lang w:val="ru-RU"/>
        </w:rPr>
        <w:t xml:space="preserve"> У случају да се понуђачи определе да</w:t>
      </w:r>
      <w:r w:rsidRPr="00B633C6">
        <w:rPr>
          <w:rFonts w:ascii="Times New Roman" w:eastAsia="Times New Roman" w:hAnsi="Times New Roman"/>
          <w:iCs/>
          <w:sz w:val="24"/>
          <w:szCs w:val="24"/>
          <w:lang w:val="ru-RU"/>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B633C6">
        <w:rPr>
          <w:rFonts w:ascii="Times New Roman" w:eastAsia="Times New Roman" w:hAnsi="Times New Roman"/>
          <w:bCs/>
          <w:iCs/>
          <w:sz w:val="24"/>
          <w:szCs w:val="24"/>
          <w:lang w:val="ru-RU"/>
        </w:rPr>
        <w:t xml:space="preserve"> наведено треба дефинисати </w:t>
      </w:r>
      <w:r w:rsidRPr="00B633C6">
        <w:rPr>
          <w:rFonts w:ascii="Times New Roman" w:eastAsia="Times New Roman" w:hAnsi="Times New Roman"/>
          <w:sz w:val="24"/>
          <w:szCs w:val="24"/>
          <w:lang w:val="ru-RU"/>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E00FFE" w:rsidRPr="00B633C6" w:rsidRDefault="00E00FFE" w:rsidP="00E00FFE">
      <w:pPr>
        <w:jc w:val="both"/>
        <w:rPr>
          <w:rFonts w:ascii="Times New Roman" w:eastAsia="Times New Roman" w:hAnsi="Times New Roman"/>
          <w:b/>
          <w:bCs/>
          <w:iCs/>
          <w:sz w:val="24"/>
          <w:szCs w:val="24"/>
          <w:lang w:val="sr-Cyrl-CS"/>
        </w:rPr>
      </w:pPr>
      <w:r w:rsidRPr="00B633C6">
        <w:rPr>
          <w:rFonts w:ascii="Times New Roman" w:eastAsia="Times New Roman" w:hAnsi="Times New Roman"/>
          <w:b/>
          <w:iCs/>
          <w:sz w:val="24"/>
          <w:szCs w:val="24"/>
          <w:lang w:val="ru-RU"/>
        </w:rPr>
        <w:t>3.</w:t>
      </w:r>
      <w:r w:rsidRPr="00B633C6">
        <w:rPr>
          <w:rFonts w:ascii="Times New Roman" w:eastAsia="Times New Roman" w:hAnsi="Times New Roman"/>
          <w:b/>
          <w:bCs/>
          <w:iCs/>
          <w:sz w:val="24"/>
          <w:szCs w:val="24"/>
          <w:lang w:val="ru-RU"/>
        </w:rPr>
        <w:t xml:space="preserve"> ПАРТИ</w:t>
      </w:r>
      <w:r w:rsidRPr="00B633C6">
        <w:rPr>
          <w:rFonts w:ascii="Times New Roman" w:eastAsia="Times New Roman" w:hAnsi="Times New Roman"/>
          <w:b/>
          <w:bCs/>
          <w:iCs/>
          <w:sz w:val="24"/>
          <w:szCs w:val="24"/>
          <w:lang w:val="sr-Cyrl-CS"/>
        </w:rPr>
        <w:t>ЈЕ</w:t>
      </w:r>
    </w:p>
    <w:p w:rsidR="005572DE" w:rsidRPr="00B94AF6" w:rsidRDefault="005572DE" w:rsidP="00B94AF6">
      <w:pPr>
        <w:pStyle w:val="Bezrazmaka1"/>
        <w:jc w:val="both"/>
        <w:rPr>
          <w:rFonts w:ascii="Times New Roman" w:hAnsi="Times New Roman"/>
          <w:sz w:val="24"/>
          <w:szCs w:val="24"/>
          <w:lang w:val="sr-Cyrl-CS"/>
        </w:rPr>
      </w:pPr>
      <w:r w:rsidRPr="00B94AF6">
        <w:rPr>
          <w:rFonts w:ascii="Times New Roman" w:hAnsi="Times New Roman"/>
          <w:sz w:val="24"/>
          <w:szCs w:val="24"/>
          <w:lang w:val="sr-Cyrl-CS"/>
        </w:rPr>
        <w:t xml:space="preserve">Понуђач може да поднесе понуду за једну или више партија. Понуда мора да обухвати једну целокупну партију. </w:t>
      </w:r>
    </w:p>
    <w:p w:rsidR="005572DE" w:rsidRPr="00B94AF6" w:rsidRDefault="005572DE" w:rsidP="00B94AF6">
      <w:pPr>
        <w:pStyle w:val="Bezrazmaka1"/>
        <w:jc w:val="both"/>
        <w:rPr>
          <w:rFonts w:ascii="Times New Roman" w:hAnsi="Times New Roman"/>
          <w:sz w:val="24"/>
          <w:szCs w:val="24"/>
          <w:lang w:val="sr-Cyrl-CS"/>
        </w:rPr>
      </w:pPr>
      <w:r w:rsidRPr="00B94AF6">
        <w:rPr>
          <w:rFonts w:ascii="Times New Roman" w:hAnsi="Times New Roman"/>
          <w:sz w:val="24"/>
          <w:szCs w:val="24"/>
          <w:lang w:val="sr-Cyrl-CS"/>
        </w:rPr>
        <w:t xml:space="preserve">Понуђач је дужан да у понуди наведе да ли се понуда односи на целокупну набавку или само на одређене партије. </w:t>
      </w:r>
    </w:p>
    <w:p w:rsidR="005572DE" w:rsidRPr="00B94AF6" w:rsidRDefault="005572DE" w:rsidP="00B94AF6">
      <w:pPr>
        <w:pStyle w:val="Bezrazmaka1"/>
        <w:jc w:val="both"/>
        <w:rPr>
          <w:rFonts w:ascii="Times New Roman" w:hAnsi="Times New Roman"/>
          <w:sz w:val="24"/>
          <w:szCs w:val="24"/>
          <w:lang w:val="sr-Cyrl-CS"/>
        </w:rPr>
      </w:pPr>
      <w:r w:rsidRPr="00B94AF6">
        <w:rPr>
          <w:rFonts w:ascii="Times New Roman" w:hAnsi="Times New Roman"/>
          <w:sz w:val="24"/>
          <w:szCs w:val="24"/>
          <w:lang w:val="sr-Cyrl-CS"/>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rsidR="00C62D8D" w:rsidRDefault="00B94AF6" w:rsidP="00B94AF6">
      <w:pPr>
        <w:pStyle w:val="Bezrazmaka1"/>
        <w:jc w:val="both"/>
        <w:rPr>
          <w:rFonts w:ascii="Times New Roman" w:hAnsi="Times New Roman"/>
          <w:sz w:val="24"/>
          <w:szCs w:val="24"/>
          <w:lang w:val="sr-Cyrl-CS"/>
        </w:rPr>
      </w:pPr>
      <w:r w:rsidRPr="00B94AF6">
        <w:rPr>
          <w:rFonts w:ascii="Times New Roman" w:hAnsi="Times New Roman"/>
          <w:sz w:val="24"/>
          <w:szCs w:val="24"/>
          <w:lang w:val="sr-Cyrl-CS"/>
        </w:rPr>
        <w:t>Докази о испуњености обавезних и додатних услова за учешће у поступку јавне набавке, не морају бити достављени за сваку партију посебно, осим услова који су специфични за сваку партију и то: доказ о резервацији</w:t>
      </w:r>
      <w:r w:rsidR="00506098">
        <w:rPr>
          <w:rFonts w:ascii="Times New Roman" w:hAnsi="Times New Roman"/>
          <w:sz w:val="24"/>
          <w:szCs w:val="24"/>
          <w:lang w:val="sr-Cyrl-CS"/>
        </w:rPr>
        <w:t xml:space="preserve"> / предрезервацији смештајног </w:t>
      </w:r>
      <w:r w:rsidRPr="00B94AF6">
        <w:rPr>
          <w:rFonts w:ascii="Times New Roman" w:hAnsi="Times New Roman"/>
          <w:sz w:val="24"/>
          <w:szCs w:val="24"/>
          <w:lang w:val="sr-Cyrl-CS"/>
        </w:rPr>
        <w:t>објекта, Програм путовања, докази о ангажовању лекара</w:t>
      </w:r>
      <w:r>
        <w:rPr>
          <w:rFonts w:ascii="Times New Roman" w:hAnsi="Times New Roman"/>
          <w:sz w:val="24"/>
          <w:szCs w:val="24"/>
          <w:lang w:val="sr-Cyrl-CS"/>
        </w:rPr>
        <w:t>.</w:t>
      </w:r>
    </w:p>
    <w:p w:rsidR="00B94AF6" w:rsidRPr="00B94AF6" w:rsidRDefault="00B94AF6" w:rsidP="00B94AF6">
      <w:pPr>
        <w:pStyle w:val="Bezrazmaka1"/>
        <w:jc w:val="both"/>
        <w:rPr>
          <w:rFonts w:ascii="Times New Roman" w:hAnsi="Times New Roman"/>
          <w:b/>
          <w:sz w:val="24"/>
          <w:szCs w:val="24"/>
          <w:lang w:val="ru-RU"/>
        </w:rPr>
      </w:pPr>
    </w:p>
    <w:p w:rsidR="00E00FFE" w:rsidRPr="00B633C6" w:rsidRDefault="00E00FFE" w:rsidP="00E00FFE">
      <w:pPr>
        <w:jc w:val="both"/>
        <w:rPr>
          <w:rFonts w:ascii="Times New Roman" w:eastAsia="Times New Roman" w:hAnsi="Times New Roman"/>
          <w:bCs/>
          <w:iCs/>
          <w:sz w:val="24"/>
          <w:szCs w:val="24"/>
          <w:lang w:val="ru-RU"/>
        </w:rPr>
      </w:pPr>
      <w:r w:rsidRPr="00B633C6">
        <w:rPr>
          <w:rFonts w:ascii="Times New Roman" w:eastAsia="Times New Roman" w:hAnsi="Times New Roman"/>
          <w:b/>
          <w:iCs/>
          <w:sz w:val="24"/>
          <w:szCs w:val="24"/>
          <w:lang w:val="ru-RU"/>
        </w:rPr>
        <w:t>4.</w:t>
      </w:r>
      <w:r w:rsidRPr="00B633C6">
        <w:rPr>
          <w:rFonts w:ascii="Times New Roman" w:eastAsia="Times New Roman" w:hAnsi="Times New Roman"/>
          <w:b/>
          <w:bCs/>
          <w:iCs/>
          <w:sz w:val="24"/>
          <w:szCs w:val="24"/>
          <w:lang w:val="ru-RU"/>
        </w:rPr>
        <w:t xml:space="preserve">  ПОНУДА СА ВАРИЈАНТАМА</w:t>
      </w:r>
    </w:p>
    <w:p w:rsidR="00F8255D" w:rsidRPr="00B633C6" w:rsidRDefault="00E00FFE" w:rsidP="00E00FFE">
      <w:pPr>
        <w:jc w:val="both"/>
        <w:rPr>
          <w:rFonts w:ascii="Times New Roman" w:eastAsia="Times New Roman" w:hAnsi="Times New Roman"/>
          <w:bCs/>
          <w:iCs/>
          <w:sz w:val="24"/>
          <w:szCs w:val="24"/>
          <w:lang w:val="ru-RU"/>
        </w:rPr>
      </w:pPr>
      <w:r w:rsidRPr="00B633C6">
        <w:rPr>
          <w:rFonts w:ascii="Times New Roman" w:eastAsia="Times New Roman" w:hAnsi="Times New Roman"/>
          <w:bCs/>
          <w:iCs/>
          <w:sz w:val="24"/>
          <w:szCs w:val="24"/>
          <w:lang w:val="ru-RU"/>
        </w:rPr>
        <w:t>Подношење понуде</w:t>
      </w:r>
      <w:r w:rsidR="00AE1B39" w:rsidRPr="00B633C6">
        <w:rPr>
          <w:rFonts w:ascii="Times New Roman" w:eastAsia="Times New Roman" w:hAnsi="Times New Roman"/>
          <w:bCs/>
          <w:iCs/>
          <w:sz w:val="24"/>
          <w:szCs w:val="24"/>
          <w:lang w:val="ru-RU"/>
        </w:rPr>
        <w:t xml:space="preserve"> са варијантама није дозвољено.</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b/>
          <w:bCs/>
          <w:iCs/>
          <w:sz w:val="24"/>
          <w:szCs w:val="24"/>
          <w:lang w:val="ru-RU"/>
        </w:rPr>
        <w:t xml:space="preserve">5. </w:t>
      </w:r>
      <w:r w:rsidRPr="00B633C6">
        <w:rPr>
          <w:rFonts w:ascii="Times New Roman" w:eastAsia="Times New Roman" w:hAnsi="Times New Roman"/>
          <w:b/>
          <w:iCs/>
          <w:sz w:val="24"/>
          <w:szCs w:val="24"/>
          <w:lang w:val="ru-RU"/>
        </w:rPr>
        <w:t>НАЧИН ИЗМЕНЕ, ДОПУНЕ И ОПОЗИВА ПОНУДЕ</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У року за подношење понуде понуђач може да измени, допуни или опозове своју понуду на начин који је одређен за подношење понуде.</w:t>
      </w:r>
    </w:p>
    <w:p w:rsidR="00E00FFE" w:rsidRPr="00D97A56" w:rsidRDefault="00E00FFE" w:rsidP="00D97A56">
      <w:pPr>
        <w:pStyle w:val="Bezrazmaka1"/>
        <w:jc w:val="both"/>
        <w:rPr>
          <w:rFonts w:ascii="Times New Roman" w:eastAsia="TimesNewRomanPSMT" w:hAnsi="Times New Roman"/>
          <w:bCs/>
          <w:iCs/>
          <w:sz w:val="24"/>
          <w:szCs w:val="24"/>
          <w:lang w:val="ru-RU"/>
        </w:rPr>
      </w:pPr>
      <w:r w:rsidRPr="00D97A56">
        <w:rPr>
          <w:rFonts w:ascii="Times New Roman" w:hAnsi="Times New Roman"/>
          <w:sz w:val="24"/>
          <w:szCs w:val="24"/>
          <w:lang w:val="ru-RU"/>
        </w:rPr>
        <w:t xml:space="preserve">Понуђач је дужан да јасно назначи који део понуде мења односно која документа накнадно доставља. </w:t>
      </w:r>
    </w:p>
    <w:p w:rsidR="00E00FFE" w:rsidRPr="00D97A56" w:rsidRDefault="00E00FFE" w:rsidP="00D97A56">
      <w:pPr>
        <w:pStyle w:val="Bezrazmaka1"/>
        <w:jc w:val="both"/>
        <w:rPr>
          <w:rFonts w:ascii="Times New Roman" w:eastAsia="TimesNewRomanPSMT" w:hAnsi="Times New Roman"/>
          <w:bCs/>
          <w:iCs/>
          <w:sz w:val="24"/>
          <w:szCs w:val="24"/>
          <w:lang w:val="ru-RU"/>
        </w:rPr>
      </w:pPr>
      <w:r w:rsidRPr="00D97A56">
        <w:rPr>
          <w:rFonts w:ascii="Times New Roman" w:eastAsia="TimesNewRomanPSMT" w:hAnsi="Times New Roman"/>
          <w:bCs/>
          <w:iCs/>
          <w:sz w:val="24"/>
          <w:szCs w:val="24"/>
          <w:lang w:val="ru-RU"/>
        </w:rPr>
        <w:lastRenderedPageBreak/>
        <w:t xml:space="preserve">Измену, допуну или опозив понуде треба доставити на адресу: </w:t>
      </w:r>
      <w:r w:rsidR="00DF6012" w:rsidRPr="00B633C6">
        <w:rPr>
          <w:rFonts w:ascii="Times New Roman" w:eastAsia="TimesNewRomanPSMT" w:hAnsi="Times New Roman"/>
          <w:b/>
          <w:bCs/>
          <w:sz w:val="24"/>
          <w:szCs w:val="24"/>
          <w:lang w:val="ru-RU"/>
        </w:rPr>
        <w:t>Основна школа “</w:t>
      </w:r>
      <w:r w:rsidR="00DF6012">
        <w:rPr>
          <w:rFonts w:ascii="Times New Roman" w:eastAsia="TimesNewRomanPSMT" w:hAnsi="Times New Roman"/>
          <w:b/>
          <w:bCs/>
          <w:sz w:val="24"/>
          <w:szCs w:val="24"/>
          <w:lang w:val="ru-RU"/>
        </w:rPr>
        <w:t>Дуде Јовић</w:t>
      </w:r>
      <w:r w:rsidR="00DF6012" w:rsidRPr="00B633C6">
        <w:rPr>
          <w:rFonts w:ascii="Times New Roman" w:eastAsia="TimesNewRomanPSMT" w:hAnsi="Times New Roman"/>
          <w:b/>
          <w:bCs/>
          <w:sz w:val="24"/>
          <w:szCs w:val="24"/>
          <w:lang w:val="ru-RU"/>
        </w:rPr>
        <w:t xml:space="preserve">“, Улица </w:t>
      </w:r>
      <w:r w:rsidR="00DF6012">
        <w:rPr>
          <w:rFonts w:ascii="Times New Roman" w:eastAsia="TimesNewRomanPSMT" w:hAnsi="Times New Roman"/>
          <w:b/>
          <w:bCs/>
          <w:sz w:val="24"/>
          <w:szCs w:val="24"/>
          <w:lang w:val="ru-RU"/>
        </w:rPr>
        <w:t>Кнеза Милоша 117</w:t>
      </w:r>
      <w:r w:rsidR="00DF6012" w:rsidRPr="00B633C6">
        <w:rPr>
          <w:rFonts w:ascii="Times New Roman" w:eastAsia="TimesNewRomanPSMT" w:hAnsi="Times New Roman"/>
          <w:b/>
          <w:bCs/>
          <w:sz w:val="24"/>
          <w:szCs w:val="24"/>
          <w:lang w:val="ru-RU"/>
        </w:rPr>
        <w:t>, 1</w:t>
      </w:r>
      <w:r w:rsidR="00DF6012">
        <w:rPr>
          <w:rFonts w:ascii="Times New Roman" w:eastAsia="TimesNewRomanPSMT" w:hAnsi="Times New Roman"/>
          <w:b/>
          <w:bCs/>
          <w:sz w:val="24"/>
          <w:szCs w:val="24"/>
          <w:lang w:val="ru-RU"/>
        </w:rPr>
        <w:t>2374</w:t>
      </w:r>
      <w:r w:rsidR="00DF6012" w:rsidRPr="00B633C6">
        <w:rPr>
          <w:rFonts w:ascii="Times New Roman" w:eastAsia="TimesNewRomanPSMT" w:hAnsi="Times New Roman"/>
          <w:b/>
          <w:bCs/>
          <w:sz w:val="24"/>
          <w:szCs w:val="24"/>
          <w:lang w:val="ru-RU"/>
        </w:rPr>
        <w:t xml:space="preserve"> </w:t>
      </w:r>
      <w:r w:rsidR="00DF6012">
        <w:rPr>
          <w:rFonts w:ascii="Times New Roman" w:eastAsia="TimesNewRomanPSMT" w:hAnsi="Times New Roman"/>
          <w:b/>
          <w:bCs/>
          <w:sz w:val="24"/>
          <w:szCs w:val="24"/>
          <w:lang w:val="ru-RU"/>
        </w:rPr>
        <w:t>Жабари</w:t>
      </w:r>
      <w:r w:rsidRPr="00D97A56">
        <w:rPr>
          <w:rFonts w:ascii="Times New Roman" w:eastAsia="TimesNewRomanPSMT" w:hAnsi="Times New Roman"/>
          <w:bCs/>
          <w:iCs/>
          <w:sz w:val="24"/>
          <w:szCs w:val="24"/>
          <w:lang w:val="ru-RU"/>
        </w:rPr>
        <w:t>, са назнаком:</w:t>
      </w:r>
    </w:p>
    <w:p w:rsidR="00E00FFE" w:rsidRPr="00D97A56" w:rsidRDefault="00E00FFE" w:rsidP="00D97A56">
      <w:pPr>
        <w:pStyle w:val="Bezrazmaka1"/>
        <w:jc w:val="both"/>
        <w:rPr>
          <w:rFonts w:ascii="Times New Roman" w:eastAsia="TimesNewRomanPSMT" w:hAnsi="Times New Roman"/>
          <w:bCs/>
          <w:iCs/>
          <w:sz w:val="24"/>
          <w:szCs w:val="24"/>
          <w:lang w:val="ru-RU"/>
        </w:rPr>
      </w:pPr>
      <w:r w:rsidRPr="00D97A56">
        <w:rPr>
          <w:rFonts w:ascii="Times New Roman" w:eastAsia="TimesNewRomanPSMT" w:hAnsi="Times New Roman"/>
          <w:bCs/>
          <w:iCs/>
          <w:sz w:val="24"/>
          <w:szCs w:val="24"/>
          <w:lang w:val="ru-RU"/>
        </w:rPr>
        <w:t>„</w:t>
      </w:r>
      <w:r w:rsidRPr="00D97A56">
        <w:rPr>
          <w:rFonts w:ascii="Times New Roman" w:eastAsia="TimesNewRomanPSMT" w:hAnsi="Times New Roman"/>
          <w:b/>
          <w:bCs/>
          <w:iCs/>
          <w:sz w:val="24"/>
          <w:szCs w:val="24"/>
          <w:lang w:val="ru-RU"/>
        </w:rPr>
        <w:t>Измена понуде</w:t>
      </w:r>
      <w:r w:rsidRPr="00D97A56">
        <w:rPr>
          <w:rFonts w:ascii="Times New Roman" w:eastAsia="TimesNewRomanPS-BoldMT" w:hAnsi="Times New Roman"/>
          <w:b/>
          <w:bCs/>
          <w:sz w:val="24"/>
          <w:szCs w:val="24"/>
          <w:lang w:val="ru-RU"/>
        </w:rPr>
        <w:t xml:space="preserve"> за јавну набавку</w:t>
      </w:r>
      <w:r w:rsidRPr="00D97A56">
        <w:rPr>
          <w:rFonts w:ascii="Times New Roman" w:hAnsi="Times New Roman"/>
          <w:sz w:val="24"/>
          <w:szCs w:val="24"/>
          <w:lang w:val="ru-RU"/>
        </w:rPr>
        <w:t xml:space="preserve"> </w:t>
      </w:r>
      <w:r w:rsidRPr="00D97A56">
        <w:rPr>
          <w:rFonts w:ascii="Times New Roman" w:hAnsi="Times New Roman"/>
          <w:b/>
          <w:sz w:val="24"/>
          <w:szCs w:val="24"/>
          <w:lang w:val="ru-RU"/>
        </w:rPr>
        <w:t>услуга –</w:t>
      </w:r>
      <w:r w:rsidRPr="00D97A56">
        <w:rPr>
          <w:rFonts w:ascii="Times New Roman" w:hAnsi="Times New Roman"/>
          <w:b/>
          <w:sz w:val="24"/>
          <w:szCs w:val="24"/>
          <w:lang w:val="sr-Cyrl-CS"/>
        </w:rPr>
        <w:t xml:space="preserve"> </w:t>
      </w:r>
      <w:r w:rsidR="00DF6012">
        <w:rPr>
          <w:rFonts w:ascii="Times New Roman" w:hAnsi="Times New Roman"/>
          <w:b/>
          <w:sz w:val="24"/>
          <w:szCs w:val="24"/>
          <w:lang w:val="sr-Cyrl-CS"/>
        </w:rPr>
        <w:t xml:space="preserve">извођење </w:t>
      </w:r>
      <w:r w:rsidR="00EA5A4E" w:rsidRPr="00D97A56">
        <w:rPr>
          <w:rFonts w:ascii="Times New Roman" w:hAnsi="Times New Roman"/>
          <w:b/>
          <w:sz w:val="24"/>
          <w:szCs w:val="24"/>
          <w:lang w:val="sr-Cyrl-CS"/>
        </w:rPr>
        <w:t>екскурзиј</w:t>
      </w:r>
      <w:r w:rsidR="00DF6012">
        <w:rPr>
          <w:rFonts w:ascii="Times New Roman" w:hAnsi="Times New Roman"/>
          <w:b/>
          <w:sz w:val="24"/>
          <w:szCs w:val="24"/>
          <w:lang w:val="sr-Cyrl-CS"/>
        </w:rPr>
        <w:t>а</w:t>
      </w:r>
      <w:r w:rsidRPr="00D97A56">
        <w:rPr>
          <w:rFonts w:ascii="Times New Roman" w:hAnsi="Times New Roman"/>
          <w:b/>
          <w:sz w:val="24"/>
          <w:szCs w:val="24"/>
          <w:lang w:val="sr-Cyrl-CS"/>
        </w:rPr>
        <w:t>,</w:t>
      </w:r>
      <w:r w:rsidRPr="00D97A56">
        <w:rPr>
          <w:rFonts w:ascii="Times New Roman" w:eastAsia="TimesNewRomanPS-BoldMT" w:hAnsi="Times New Roman"/>
          <w:b/>
          <w:bCs/>
          <w:sz w:val="24"/>
          <w:szCs w:val="24"/>
          <w:lang w:val="ru-RU"/>
        </w:rPr>
        <w:t xml:space="preserve"> ЈН бр.</w:t>
      </w:r>
      <w:r w:rsidRPr="00D97A56">
        <w:rPr>
          <w:rFonts w:ascii="Times New Roman" w:eastAsia="TimesNewRomanPS-BoldMT" w:hAnsi="Times New Roman"/>
          <w:b/>
          <w:bCs/>
          <w:sz w:val="24"/>
          <w:szCs w:val="24"/>
          <w:lang w:val="sr-Cyrl-CS"/>
        </w:rPr>
        <w:t xml:space="preserve"> </w:t>
      </w:r>
      <w:r w:rsidR="00DF6012">
        <w:rPr>
          <w:rFonts w:ascii="Times New Roman" w:eastAsia="TimesNewRomanPS-BoldMT" w:hAnsi="Times New Roman"/>
          <w:b/>
          <w:bCs/>
          <w:sz w:val="24"/>
          <w:szCs w:val="24"/>
          <w:lang w:val="ru-RU"/>
        </w:rPr>
        <w:t>4</w:t>
      </w:r>
      <w:r w:rsidR="00DF6012" w:rsidRPr="00B633C6">
        <w:rPr>
          <w:rFonts w:ascii="Times New Roman" w:eastAsia="TimesNewRomanPS-BoldMT" w:hAnsi="Times New Roman"/>
          <w:b/>
          <w:bCs/>
          <w:sz w:val="24"/>
          <w:szCs w:val="24"/>
          <w:lang w:val="ru-RU"/>
        </w:rPr>
        <w:t>/</w:t>
      </w:r>
      <w:r w:rsidR="00DF6012">
        <w:rPr>
          <w:rFonts w:ascii="Times New Roman" w:eastAsia="TimesNewRomanPS-BoldMT" w:hAnsi="Times New Roman"/>
          <w:b/>
          <w:bCs/>
          <w:sz w:val="24"/>
          <w:szCs w:val="24"/>
          <w:lang w:val="ru-RU"/>
        </w:rPr>
        <w:t>20</w:t>
      </w:r>
      <w:r w:rsidR="00DF6012" w:rsidRPr="00B633C6">
        <w:rPr>
          <w:rFonts w:ascii="Times New Roman" w:eastAsia="TimesNewRomanPS-BoldMT" w:hAnsi="Times New Roman"/>
          <w:b/>
          <w:bCs/>
          <w:sz w:val="24"/>
          <w:szCs w:val="24"/>
          <w:lang w:val="ru-RU"/>
        </w:rPr>
        <w:t xml:space="preserve">19 </w:t>
      </w:r>
      <w:r w:rsidRPr="00D97A56">
        <w:rPr>
          <w:rFonts w:ascii="Times New Roman" w:eastAsia="TimesNewRomanPSMT" w:hAnsi="Times New Roman"/>
          <w:b/>
          <w:bCs/>
          <w:sz w:val="24"/>
          <w:szCs w:val="24"/>
          <w:lang w:val="ru-RU"/>
        </w:rPr>
        <w:t xml:space="preserve">- </w:t>
      </w:r>
      <w:r w:rsidRPr="00D97A56">
        <w:rPr>
          <w:rFonts w:ascii="Times New Roman" w:eastAsia="TimesNewRomanPS-BoldMT" w:hAnsi="Times New Roman"/>
          <w:b/>
          <w:bCs/>
          <w:sz w:val="24"/>
          <w:szCs w:val="24"/>
          <w:lang w:val="ru-RU"/>
        </w:rPr>
        <w:t>НЕ ОТВАРАТИ”</w:t>
      </w:r>
      <w:r w:rsidRPr="00D97A56">
        <w:rPr>
          <w:rFonts w:ascii="Times New Roman" w:eastAsia="TimesNewRomanPSMT" w:hAnsi="Times New Roman"/>
          <w:bCs/>
          <w:iCs/>
          <w:sz w:val="24"/>
          <w:szCs w:val="24"/>
          <w:lang w:val="ru-RU"/>
        </w:rPr>
        <w:t xml:space="preserve"> или</w:t>
      </w:r>
    </w:p>
    <w:p w:rsidR="00E00FFE" w:rsidRPr="00D97A56" w:rsidRDefault="00E00FFE" w:rsidP="00D97A56">
      <w:pPr>
        <w:pStyle w:val="Bezrazmaka1"/>
        <w:jc w:val="both"/>
        <w:rPr>
          <w:rFonts w:ascii="Times New Roman" w:eastAsia="TimesNewRomanPSMT" w:hAnsi="Times New Roman"/>
          <w:bCs/>
          <w:iCs/>
          <w:sz w:val="24"/>
          <w:szCs w:val="24"/>
          <w:lang w:val="sr-Cyrl-CS"/>
        </w:rPr>
      </w:pPr>
      <w:r w:rsidRPr="00D97A56">
        <w:rPr>
          <w:rFonts w:ascii="Times New Roman" w:eastAsia="TimesNewRomanPSMT" w:hAnsi="Times New Roman"/>
          <w:bCs/>
          <w:iCs/>
          <w:sz w:val="24"/>
          <w:szCs w:val="24"/>
          <w:lang w:val="ru-RU"/>
        </w:rPr>
        <w:t>„</w:t>
      </w:r>
      <w:r w:rsidRPr="00D97A56">
        <w:rPr>
          <w:rFonts w:ascii="Times New Roman" w:eastAsia="TimesNewRomanPSMT" w:hAnsi="Times New Roman"/>
          <w:b/>
          <w:bCs/>
          <w:iCs/>
          <w:sz w:val="24"/>
          <w:szCs w:val="24"/>
          <w:lang w:val="ru-RU"/>
        </w:rPr>
        <w:t>Допуна понуде</w:t>
      </w:r>
      <w:r w:rsidRPr="00D97A56">
        <w:rPr>
          <w:rFonts w:ascii="Times New Roman" w:eastAsia="TimesNewRomanPSMT" w:hAnsi="Times New Roman"/>
          <w:bCs/>
          <w:iCs/>
          <w:sz w:val="24"/>
          <w:szCs w:val="24"/>
          <w:lang w:val="ru-RU"/>
        </w:rPr>
        <w:t xml:space="preserve"> </w:t>
      </w:r>
      <w:r w:rsidRPr="00D97A56">
        <w:rPr>
          <w:rFonts w:ascii="Times New Roman" w:eastAsia="TimesNewRomanPS-BoldMT" w:hAnsi="Times New Roman"/>
          <w:b/>
          <w:bCs/>
          <w:sz w:val="24"/>
          <w:szCs w:val="24"/>
          <w:lang w:val="ru-RU"/>
        </w:rPr>
        <w:t>за јавну набавку</w:t>
      </w:r>
      <w:r w:rsidRPr="00D97A56">
        <w:rPr>
          <w:rFonts w:ascii="Times New Roman" w:hAnsi="Times New Roman"/>
          <w:sz w:val="24"/>
          <w:szCs w:val="24"/>
          <w:lang w:val="ru-RU"/>
        </w:rPr>
        <w:t xml:space="preserve"> </w:t>
      </w:r>
      <w:r w:rsidRPr="00D97A56">
        <w:rPr>
          <w:rFonts w:ascii="Times New Roman" w:hAnsi="Times New Roman"/>
          <w:b/>
          <w:sz w:val="24"/>
          <w:szCs w:val="24"/>
          <w:lang w:val="ru-RU"/>
        </w:rPr>
        <w:t>услуга –</w:t>
      </w:r>
      <w:r w:rsidRPr="00D97A56">
        <w:rPr>
          <w:rFonts w:ascii="Times New Roman" w:hAnsi="Times New Roman"/>
          <w:b/>
          <w:sz w:val="24"/>
          <w:szCs w:val="24"/>
          <w:lang w:val="sr-Cyrl-CS"/>
        </w:rPr>
        <w:t xml:space="preserve"> </w:t>
      </w:r>
      <w:r w:rsidR="00DF6012">
        <w:rPr>
          <w:rFonts w:ascii="Times New Roman" w:hAnsi="Times New Roman"/>
          <w:b/>
          <w:sz w:val="24"/>
          <w:szCs w:val="24"/>
          <w:lang w:val="sr-Cyrl-CS"/>
        </w:rPr>
        <w:t xml:space="preserve">извођење </w:t>
      </w:r>
      <w:r w:rsidR="00DF6012" w:rsidRPr="00D97A56">
        <w:rPr>
          <w:rFonts w:ascii="Times New Roman" w:hAnsi="Times New Roman"/>
          <w:b/>
          <w:sz w:val="24"/>
          <w:szCs w:val="24"/>
          <w:lang w:val="sr-Cyrl-CS"/>
        </w:rPr>
        <w:t>екскурзиј</w:t>
      </w:r>
      <w:r w:rsidR="00DF6012">
        <w:rPr>
          <w:rFonts w:ascii="Times New Roman" w:hAnsi="Times New Roman"/>
          <w:b/>
          <w:sz w:val="24"/>
          <w:szCs w:val="24"/>
          <w:lang w:val="sr-Cyrl-CS"/>
        </w:rPr>
        <w:t>а</w:t>
      </w:r>
      <w:r w:rsidR="00DF6012" w:rsidRPr="00D97A56">
        <w:rPr>
          <w:rFonts w:ascii="Times New Roman" w:hAnsi="Times New Roman"/>
          <w:b/>
          <w:sz w:val="24"/>
          <w:szCs w:val="24"/>
          <w:lang w:val="sr-Cyrl-CS"/>
        </w:rPr>
        <w:t>,</w:t>
      </w:r>
      <w:r w:rsidR="00DF6012" w:rsidRPr="00D97A56">
        <w:rPr>
          <w:rFonts w:ascii="Times New Roman" w:eastAsia="TimesNewRomanPS-BoldMT" w:hAnsi="Times New Roman"/>
          <w:b/>
          <w:bCs/>
          <w:sz w:val="24"/>
          <w:szCs w:val="24"/>
          <w:lang w:val="ru-RU"/>
        </w:rPr>
        <w:t xml:space="preserve"> ЈН бр.</w:t>
      </w:r>
      <w:r w:rsidR="00DF6012" w:rsidRPr="00D97A56">
        <w:rPr>
          <w:rFonts w:ascii="Times New Roman" w:eastAsia="TimesNewRomanPS-BoldMT" w:hAnsi="Times New Roman"/>
          <w:b/>
          <w:bCs/>
          <w:sz w:val="24"/>
          <w:szCs w:val="24"/>
          <w:lang w:val="sr-Cyrl-CS"/>
        </w:rPr>
        <w:t xml:space="preserve"> </w:t>
      </w:r>
      <w:r w:rsidR="00DF6012">
        <w:rPr>
          <w:rFonts w:ascii="Times New Roman" w:eastAsia="TimesNewRomanPS-BoldMT" w:hAnsi="Times New Roman"/>
          <w:b/>
          <w:bCs/>
          <w:sz w:val="24"/>
          <w:szCs w:val="24"/>
          <w:lang w:val="ru-RU"/>
        </w:rPr>
        <w:t>4</w:t>
      </w:r>
      <w:r w:rsidR="00DF6012" w:rsidRPr="00B633C6">
        <w:rPr>
          <w:rFonts w:ascii="Times New Roman" w:eastAsia="TimesNewRomanPS-BoldMT" w:hAnsi="Times New Roman"/>
          <w:b/>
          <w:bCs/>
          <w:sz w:val="24"/>
          <w:szCs w:val="24"/>
          <w:lang w:val="ru-RU"/>
        </w:rPr>
        <w:t>/</w:t>
      </w:r>
      <w:r w:rsidR="00DF6012">
        <w:rPr>
          <w:rFonts w:ascii="Times New Roman" w:eastAsia="TimesNewRomanPS-BoldMT" w:hAnsi="Times New Roman"/>
          <w:b/>
          <w:bCs/>
          <w:sz w:val="24"/>
          <w:szCs w:val="24"/>
          <w:lang w:val="ru-RU"/>
        </w:rPr>
        <w:t>20</w:t>
      </w:r>
      <w:r w:rsidR="00DF6012" w:rsidRPr="00B633C6">
        <w:rPr>
          <w:rFonts w:ascii="Times New Roman" w:eastAsia="TimesNewRomanPS-BoldMT" w:hAnsi="Times New Roman"/>
          <w:b/>
          <w:bCs/>
          <w:sz w:val="24"/>
          <w:szCs w:val="24"/>
          <w:lang w:val="ru-RU"/>
        </w:rPr>
        <w:t xml:space="preserve">19 </w:t>
      </w:r>
      <w:r w:rsidR="00DF6012" w:rsidRPr="00D97A56">
        <w:rPr>
          <w:rFonts w:ascii="Times New Roman" w:eastAsia="TimesNewRomanPSMT" w:hAnsi="Times New Roman"/>
          <w:b/>
          <w:bCs/>
          <w:sz w:val="24"/>
          <w:szCs w:val="24"/>
          <w:lang w:val="ru-RU"/>
        </w:rPr>
        <w:t xml:space="preserve">- </w:t>
      </w:r>
      <w:r w:rsidR="00DF6012" w:rsidRPr="00D97A56">
        <w:rPr>
          <w:rFonts w:ascii="Times New Roman" w:eastAsia="TimesNewRomanPS-BoldMT" w:hAnsi="Times New Roman"/>
          <w:b/>
          <w:bCs/>
          <w:sz w:val="24"/>
          <w:szCs w:val="24"/>
          <w:lang w:val="ru-RU"/>
        </w:rPr>
        <w:t>НЕ ОТВАРАТИ”</w:t>
      </w:r>
      <w:r w:rsidRPr="00D97A56">
        <w:rPr>
          <w:rFonts w:ascii="Times New Roman" w:eastAsia="TimesNewRomanPSMT" w:hAnsi="Times New Roman"/>
          <w:bCs/>
          <w:iCs/>
          <w:sz w:val="24"/>
          <w:szCs w:val="24"/>
          <w:lang w:val="ru-RU"/>
        </w:rPr>
        <w:t xml:space="preserve"> или</w:t>
      </w:r>
    </w:p>
    <w:p w:rsidR="00E00FFE" w:rsidRPr="00D97A56" w:rsidRDefault="00E00FFE" w:rsidP="00D97A56">
      <w:pPr>
        <w:pStyle w:val="Bezrazmaka1"/>
        <w:jc w:val="both"/>
        <w:rPr>
          <w:rFonts w:ascii="Times New Roman" w:eastAsia="TimesNewRomanPSMT" w:hAnsi="Times New Roman"/>
          <w:bCs/>
          <w:iCs/>
          <w:sz w:val="24"/>
          <w:szCs w:val="24"/>
          <w:lang w:val="ru-RU"/>
        </w:rPr>
      </w:pPr>
      <w:r w:rsidRPr="00D97A56">
        <w:rPr>
          <w:rFonts w:ascii="Times New Roman" w:eastAsia="TimesNewRomanPSMT" w:hAnsi="Times New Roman"/>
          <w:bCs/>
          <w:iCs/>
          <w:sz w:val="24"/>
          <w:szCs w:val="24"/>
          <w:lang w:val="ru-RU"/>
        </w:rPr>
        <w:t>„</w:t>
      </w:r>
      <w:r w:rsidRPr="00D97A56">
        <w:rPr>
          <w:rFonts w:ascii="Times New Roman" w:eastAsia="TimesNewRomanPSMT" w:hAnsi="Times New Roman"/>
          <w:b/>
          <w:bCs/>
          <w:iCs/>
          <w:sz w:val="24"/>
          <w:szCs w:val="24"/>
          <w:lang w:val="ru-RU"/>
        </w:rPr>
        <w:t>Опозив понуде</w:t>
      </w:r>
      <w:r w:rsidRPr="00D97A56">
        <w:rPr>
          <w:rFonts w:ascii="Times New Roman" w:eastAsia="TimesNewRomanPSMT" w:hAnsi="Times New Roman"/>
          <w:bCs/>
          <w:iCs/>
          <w:sz w:val="24"/>
          <w:szCs w:val="24"/>
          <w:lang w:val="ru-RU"/>
        </w:rPr>
        <w:t xml:space="preserve"> </w:t>
      </w:r>
      <w:r w:rsidRPr="00D97A56">
        <w:rPr>
          <w:rFonts w:ascii="Times New Roman" w:eastAsia="TimesNewRomanPS-BoldMT" w:hAnsi="Times New Roman"/>
          <w:b/>
          <w:bCs/>
          <w:sz w:val="24"/>
          <w:szCs w:val="24"/>
          <w:lang w:val="ru-RU"/>
        </w:rPr>
        <w:t>за јавну набавку</w:t>
      </w:r>
      <w:r w:rsidRPr="00D97A56">
        <w:rPr>
          <w:rFonts w:ascii="Times New Roman" w:hAnsi="Times New Roman"/>
          <w:sz w:val="24"/>
          <w:szCs w:val="24"/>
          <w:lang w:val="ru-RU"/>
        </w:rPr>
        <w:t xml:space="preserve"> </w:t>
      </w:r>
      <w:r w:rsidRPr="00D97A56">
        <w:rPr>
          <w:rFonts w:ascii="Times New Roman" w:hAnsi="Times New Roman"/>
          <w:b/>
          <w:sz w:val="24"/>
          <w:szCs w:val="24"/>
          <w:lang w:val="ru-RU"/>
        </w:rPr>
        <w:t>услуга –</w:t>
      </w:r>
      <w:r w:rsidRPr="00D97A56">
        <w:rPr>
          <w:rFonts w:ascii="Times New Roman" w:hAnsi="Times New Roman"/>
          <w:b/>
          <w:sz w:val="24"/>
          <w:szCs w:val="24"/>
          <w:lang w:val="sr-Cyrl-CS"/>
        </w:rPr>
        <w:t xml:space="preserve"> </w:t>
      </w:r>
      <w:r w:rsidR="00EA5A4E" w:rsidRPr="00D97A56">
        <w:rPr>
          <w:rFonts w:ascii="Times New Roman" w:hAnsi="Times New Roman"/>
          <w:b/>
          <w:sz w:val="24"/>
          <w:szCs w:val="24"/>
          <w:lang w:val="sr-Cyrl-CS"/>
        </w:rPr>
        <w:t xml:space="preserve">извођење </w:t>
      </w:r>
      <w:r w:rsidR="00DF6012" w:rsidRPr="00D97A56">
        <w:rPr>
          <w:rFonts w:ascii="Times New Roman" w:hAnsi="Times New Roman"/>
          <w:b/>
          <w:sz w:val="24"/>
          <w:szCs w:val="24"/>
          <w:lang w:val="sr-Cyrl-CS"/>
        </w:rPr>
        <w:t>екскурзиј</w:t>
      </w:r>
      <w:r w:rsidR="00DF6012">
        <w:rPr>
          <w:rFonts w:ascii="Times New Roman" w:hAnsi="Times New Roman"/>
          <w:b/>
          <w:sz w:val="24"/>
          <w:szCs w:val="24"/>
          <w:lang w:val="sr-Cyrl-CS"/>
        </w:rPr>
        <w:t>а</w:t>
      </w:r>
      <w:r w:rsidR="00DF6012" w:rsidRPr="00D97A56">
        <w:rPr>
          <w:rFonts w:ascii="Times New Roman" w:hAnsi="Times New Roman"/>
          <w:b/>
          <w:sz w:val="24"/>
          <w:szCs w:val="24"/>
          <w:lang w:val="sr-Cyrl-CS"/>
        </w:rPr>
        <w:t>,</w:t>
      </w:r>
      <w:r w:rsidR="00DF6012" w:rsidRPr="00D97A56">
        <w:rPr>
          <w:rFonts w:ascii="Times New Roman" w:eastAsia="TimesNewRomanPS-BoldMT" w:hAnsi="Times New Roman"/>
          <w:b/>
          <w:bCs/>
          <w:sz w:val="24"/>
          <w:szCs w:val="24"/>
          <w:lang w:val="ru-RU"/>
        </w:rPr>
        <w:t xml:space="preserve"> ЈН бр.</w:t>
      </w:r>
      <w:r w:rsidR="00DF6012" w:rsidRPr="00D97A56">
        <w:rPr>
          <w:rFonts w:ascii="Times New Roman" w:eastAsia="TimesNewRomanPS-BoldMT" w:hAnsi="Times New Roman"/>
          <w:b/>
          <w:bCs/>
          <w:sz w:val="24"/>
          <w:szCs w:val="24"/>
          <w:lang w:val="sr-Cyrl-CS"/>
        </w:rPr>
        <w:t xml:space="preserve"> </w:t>
      </w:r>
      <w:r w:rsidR="00DF6012">
        <w:rPr>
          <w:rFonts w:ascii="Times New Roman" w:eastAsia="TimesNewRomanPS-BoldMT" w:hAnsi="Times New Roman"/>
          <w:b/>
          <w:bCs/>
          <w:sz w:val="24"/>
          <w:szCs w:val="24"/>
          <w:lang w:val="ru-RU"/>
        </w:rPr>
        <w:t>4</w:t>
      </w:r>
      <w:r w:rsidR="00DF6012" w:rsidRPr="00B633C6">
        <w:rPr>
          <w:rFonts w:ascii="Times New Roman" w:eastAsia="TimesNewRomanPS-BoldMT" w:hAnsi="Times New Roman"/>
          <w:b/>
          <w:bCs/>
          <w:sz w:val="24"/>
          <w:szCs w:val="24"/>
          <w:lang w:val="ru-RU"/>
        </w:rPr>
        <w:t>/</w:t>
      </w:r>
      <w:r w:rsidR="00DF6012">
        <w:rPr>
          <w:rFonts w:ascii="Times New Roman" w:eastAsia="TimesNewRomanPS-BoldMT" w:hAnsi="Times New Roman"/>
          <w:b/>
          <w:bCs/>
          <w:sz w:val="24"/>
          <w:szCs w:val="24"/>
          <w:lang w:val="ru-RU"/>
        </w:rPr>
        <w:t>20</w:t>
      </w:r>
      <w:r w:rsidR="00DF6012" w:rsidRPr="00B633C6">
        <w:rPr>
          <w:rFonts w:ascii="Times New Roman" w:eastAsia="TimesNewRomanPS-BoldMT" w:hAnsi="Times New Roman"/>
          <w:b/>
          <w:bCs/>
          <w:sz w:val="24"/>
          <w:szCs w:val="24"/>
          <w:lang w:val="ru-RU"/>
        </w:rPr>
        <w:t>19</w:t>
      </w:r>
      <w:r w:rsidR="00F8255D" w:rsidRPr="00D97A56">
        <w:rPr>
          <w:rFonts w:ascii="Times New Roman" w:eastAsia="TimesNewRomanPS-BoldMT" w:hAnsi="Times New Roman"/>
          <w:b/>
          <w:bCs/>
          <w:sz w:val="24"/>
          <w:szCs w:val="24"/>
          <w:lang w:val="ru-RU"/>
        </w:rPr>
        <w:t xml:space="preserve"> </w:t>
      </w:r>
      <w:r w:rsidR="00AE1B39" w:rsidRPr="00D97A56">
        <w:rPr>
          <w:rFonts w:ascii="Times New Roman" w:eastAsia="TimesNewRomanPS-BoldMT" w:hAnsi="Times New Roman"/>
          <w:b/>
          <w:bCs/>
          <w:sz w:val="24"/>
          <w:szCs w:val="24"/>
          <w:lang w:val="ru-RU"/>
        </w:rPr>
        <w:t xml:space="preserve"> </w:t>
      </w:r>
      <w:r w:rsidRPr="00D97A56">
        <w:rPr>
          <w:rFonts w:ascii="Times New Roman" w:eastAsia="TimesNewRomanPSMT" w:hAnsi="Times New Roman"/>
          <w:b/>
          <w:bCs/>
          <w:sz w:val="24"/>
          <w:szCs w:val="24"/>
          <w:lang w:val="ru-RU"/>
        </w:rPr>
        <w:t xml:space="preserve">- </w:t>
      </w:r>
      <w:r w:rsidRPr="00D97A56">
        <w:rPr>
          <w:rFonts w:ascii="Times New Roman" w:eastAsia="TimesNewRomanPS-BoldMT" w:hAnsi="Times New Roman"/>
          <w:b/>
          <w:bCs/>
          <w:sz w:val="24"/>
          <w:szCs w:val="24"/>
          <w:lang w:val="ru-RU"/>
        </w:rPr>
        <w:t>НЕ ОТВАРАТИ”</w:t>
      </w:r>
      <w:r w:rsidRPr="00D97A56">
        <w:rPr>
          <w:rFonts w:ascii="Times New Roman" w:eastAsia="TimesNewRomanPSMT" w:hAnsi="Times New Roman"/>
          <w:bCs/>
          <w:iCs/>
          <w:sz w:val="24"/>
          <w:szCs w:val="24"/>
          <w:lang w:val="ru-RU"/>
        </w:rPr>
        <w:t xml:space="preserve"> или</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 xml:space="preserve"> </w:t>
      </w:r>
      <w:r w:rsidRPr="00D97A56">
        <w:rPr>
          <w:rFonts w:ascii="Times New Roman" w:eastAsia="TimesNewRomanPSMT" w:hAnsi="Times New Roman"/>
          <w:bCs/>
          <w:iCs/>
          <w:sz w:val="24"/>
          <w:szCs w:val="24"/>
          <w:lang w:val="ru-RU"/>
        </w:rPr>
        <w:t>„</w:t>
      </w:r>
      <w:r w:rsidRPr="00D97A56">
        <w:rPr>
          <w:rFonts w:ascii="Times New Roman" w:eastAsia="TimesNewRomanPSMT" w:hAnsi="Times New Roman"/>
          <w:b/>
          <w:bCs/>
          <w:iCs/>
          <w:sz w:val="24"/>
          <w:szCs w:val="24"/>
          <w:lang w:val="ru-RU"/>
        </w:rPr>
        <w:t>Измена и допуна понуде</w:t>
      </w:r>
      <w:r w:rsidRPr="00D97A56">
        <w:rPr>
          <w:rFonts w:ascii="Times New Roman" w:eastAsia="TimesNewRomanPS-BoldMT" w:hAnsi="Times New Roman"/>
          <w:b/>
          <w:bCs/>
          <w:sz w:val="24"/>
          <w:szCs w:val="24"/>
          <w:lang w:val="ru-RU"/>
        </w:rPr>
        <w:t xml:space="preserve"> за јавну набавку</w:t>
      </w:r>
      <w:r w:rsidRPr="00D97A56">
        <w:rPr>
          <w:rFonts w:ascii="Times New Roman" w:hAnsi="Times New Roman"/>
          <w:sz w:val="24"/>
          <w:szCs w:val="24"/>
          <w:lang w:val="ru-RU"/>
        </w:rPr>
        <w:t xml:space="preserve"> </w:t>
      </w:r>
      <w:r w:rsidRPr="00D97A56">
        <w:rPr>
          <w:rFonts w:ascii="Times New Roman" w:hAnsi="Times New Roman"/>
          <w:b/>
          <w:sz w:val="24"/>
          <w:szCs w:val="24"/>
          <w:lang w:val="ru-RU"/>
        </w:rPr>
        <w:t>услуга –</w:t>
      </w:r>
      <w:r w:rsidRPr="00D97A56">
        <w:rPr>
          <w:rFonts w:ascii="Times New Roman" w:hAnsi="Times New Roman"/>
          <w:b/>
          <w:sz w:val="24"/>
          <w:szCs w:val="24"/>
          <w:lang w:val="sr-Cyrl-CS"/>
        </w:rPr>
        <w:t xml:space="preserve"> </w:t>
      </w:r>
      <w:r w:rsidR="00EA5A4E" w:rsidRPr="00D97A56">
        <w:rPr>
          <w:rFonts w:ascii="Times New Roman" w:hAnsi="Times New Roman"/>
          <w:b/>
          <w:sz w:val="24"/>
          <w:szCs w:val="24"/>
          <w:lang w:val="sr-Cyrl-CS"/>
        </w:rPr>
        <w:t>извођење</w:t>
      </w:r>
      <w:r w:rsidR="003466A9">
        <w:rPr>
          <w:rFonts w:ascii="Times New Roman" w:hAnsi="Times New Roman"/>
          <w:b/>
          <w:sz w:val="24"/>
          <w:szCs w:val="24"/>
          <w:lang w:val="sr-Cyrl-CS"/>
        </w:rPr>
        <w:t xml:space="preserve"> </w:t>
      </w:r>
      <w:r w:rsidR="00DF6012" w:rsidRPr="00D97A56">
        <w:rPr>
          <w:rFonts w:ascii="Times New Roman" w:hAnsi="Times New Roman"/>
          <w:b/>
          <w:sz w:val="24"/>
          <w:szCs w:val="24"/>
          <w:lang w:val="sr-Cyrl-CS"/>
        </w:rPr>
        <w:t>екскурзиј</w:t>
      </w:r>
      <w:r w:rsidR="00DF6012">
        <w:rPr>
          <w:rFonts w:ascii="Times New Roman" w:hAnsi="Times New Roman"/>
          <w:b/>
          <w:sz w:val="24"/>
          <w:szCs w:val="24"/>
          <w:lang w:val="sr-Cyrl-CS"/>
        </w:rPr>
        <w:t>а</w:t>
      </w:r>
      <w:r w:rsidR="00DF6012" w:rsidRPr="00D97A56">
        <w:rPr>
          <w:rFonts w:ascii="Times New Roman" w:hAnsi="Times New Roman"/>
          <w:b/>
          <w:sz w:val="24"/>
          <w:szCs w:val="24"/>
          <w:lang w:val="sr-Cyrl-CS"/>
        </w:rPr>
        <w:t>,</w:t>
      </w:r>
      <w:r w:rsidR="00DF6012" w:rsidRPr="00D97A56">
        <w:rPr>
          <w:rFonts w:ascii="Times New Roman" w:eastAsia="TimesNewRomanPS-BoldMT" w:hAnsi="Times New Roman"/>
          <w:b/>
          <w:bCs/>
          <w:sz w:val="24"/>
          <w:szCs w:val="24"/>
          <w:lang w:val="ru-RU"/>
        </w:rPr>
        <w:t xml:space="preserve"> ЈН бр.</w:t>
      </w:r>
      <w:r w:rsidR="00DF6012" w:rsidRPr="00D97A56">
        <w:rPr>
          <w:rFonts w:ascii="Times New Roman" w:eastAsia="TimesNewRomanPS-BoldMT" w:hAnsi="Times New Roman"/>
          <w:b/>
          <w:bCs/>
          <w:sz w:val="24"/>
          <w:szCs w:val="24"/>
          <w:lang w:val="sr-Cyrl-CS"/>
        </w:rPr>
        <w:t xml:space="preserve"> </w:t>
      </w:r>
      <w:r w:rsidR="00DF6012">
        <w:rPr>
          <w:rFonts w:ascii="Times New Roman" w:eastAsia="TimesNewRomanPS-BoldMT" w:hAnsi="Times New Roman"/>
          <w:b/>
          <w:bCs/>
          <w:sz w:val="24"/>
          <w:szCs w:val="24"/>
          <w:lang w:val="ru-RU"/>
        </w:rPr>
        <w:t>4</w:t>
      </w:r>
      <w:r w:rsidR="00DF6012" w:rsidRPr="00B633C6">
        <w:rPr>
          <w:rFonts w:ascii="Times New Roman" w:eastAsia="TimesNewRomanPS-BoldMT" w:hAnsi="Times New Roman"/>
          <w:b/>
          <w:bCs/>
          <w:sz w:val="24"/>
          <w:szCs w:val="24"/>
          <w:lang w:val="ru-RU"/>
        </w:rPr>
        <w:t>/</w:t>
      </w:r>
      <w:r w:rsidR="00DF6012">
        <w:rPr>
          <w:rFonts w:ascii="Times New Roman" w:eastAsia="TimesNewRomanPS-BoldMT" w:hAnsi="Times New Roman"/>
          <w:b/>
          <w:bCs/>
          <w:sz w:val="24"/>
          <w:szCs w:val="24"/>
          <w:lang w:val="ru-RU"/>
        </w:rPr>
        <w:t>20</w:t>
      </w:r>
      <w:r w:rsidR="00DF6012" w:rsidRPr="00B633C6">
        <w:rPr>
          <w:rFonts w:ascii="Times New Roman" w:eastAsia="TimesNewRomanPS-BoldMT" w:hAnsi="Times New Roman"/>
          <w:b/>
          <w:bCs/>
          <w:sz w:val="24"/>
          <w:szCs w:val="24"/>
          <w:lang w:val="ru-RU"/>
        </w:rPr>
        <w:t>19</w:t>
      </w:r>
      <w:r w:rsidR="00F8255D" w:rsidRPr="00D97A56">
        <w:rPr>
          <w:rFonts w:ascii="Times New Roman" w:eastAsia="TimesNewRomanPS-BoldMT" w:hAnsi="Times New Roman"/>
          <w:b/>
          <w:bCs/>
          <w:sz w:val="24"/>
          <w:szCs w:val="24"/>
          <w:lang w:val="ru-RU"/>
        </w:rPr>
        <w:t xml:space="preserve"> </w:t>
      </w:r>
      <w:r w:rsidR="00AE1B39" w:rsidRPr="00D97A56">
        <w:rPr>
          <w:rFonts w:ascii="Times New Roman" w:eastAsia="TimesNewRomanPS-BoldMT" w:hAnsi="Times New Roman"/>
          <w:b/>
          <w:bCs/>
          <w:sz w:val="24"/>
          <w:szCs w:val="24"/>
          <w:lang w:val="ru-RU"/>
        </w:rPr>
        <w:t xml:space="preserve"> </w:t>
      </w:r>
      <w:r w:rsidRPr="00D97A56">
        <w:rPr>
          <w:rFonts w:ascii="Times New Roman" w:eastAsia="TimesNewRomanPSMT" w:hAnsi="Times New Roman"/>
          <w:b/>
          <w:bCs/>
          <w:sz w:val="24"/>
          <w:szCs w:val="24"/>
          <w:lang w:val="ru-RU"/>
        </w:rPr>
        <w:t xml:space="preserve">- </w:t>
      </w:r>
      <w:r w:rsidRPr="00D97A56">
        <w:rPr>
          <w:rFonts w:ascii="Times New Roman" w:eastAsia="TimesNewRomanPS-BoldMT" w:hAnsi="Times New Roman"/>
          <w:b/>
          <w:bCs/>
          <w:sz w:val="24"/>
          <w:szCs w:val="24"/>
          <w:lang w:val="ru-RU"/>
        </w:rPr>
        <w:t>НЕ ОТВАРАТИ”</w:t>
      </w:r>
      <w:r w:rsidRPr="00D97A56">
        <w:rPr>
          <w:rFonts w:ascii="Times New Roman" w:eastAsia="TimesNewRomanPSMT" w:hAnsi="Times New Roman"/>
          <w:bCs/>
          <w:iCs/>
          <w:sz w:val="24"/>
          <w:szCs w:val="24"/>
          <w:lang w:val="ru-RU"/>
        </w:rPr>
        <w:t xml:space="preserve"> </w:t>
      </w:r>
      <w:r w:rsidRPr="00D97A56">
        <w:rPr>
          <w:rFonts w:ascii="Times New Roman" w:hAnsi="Times New Roman"/>
          <w:sz w:val="24"/>
          <w:szCs w:val="24"/>
          <w:lang w:val="ru-RU"/>
        </w:rPr>
        <w:t xml:space="preserve"> </w:t>
      </w:r>
    </w:p>
    <w:p w:rsidR="00E00FFE" w:rsidRPr="00D97A56" w:rsidRDefault="00E00FFE" w:rsidP="00D97A56">
      <w:pPr>
        <w:pStyle w:val="Bezrazmaka1"/>
        <w:jc w:val="both"/>
        <w:rPr>
          <w:rFonts w:ascii="Times New Roman" w:eastAsia="TimesNewRomanPSMT" w:hAnsi="Times New Roman"/>
          <w:bCs/>
          <w:iCs/>
          <w:sz w:val="24"/>
          <w:szCs w:val="24"/>
          <w:lang w:val="sr-Cyrl-CS"/>
        </w:rPr>
      </w:pPr>
      <w:r w:rsidRPr="00D97A56">
        <w:rPr>
          <w:rFonts w:ascii="Times New Roman" w:eastAsia="TimesNewRomanPSMT" w:hAnsi="Times New Roman"/>
          <w:bCs/>
          <w:sz w:val="24"/>
          <w:szCs w:val="24"/>
          <w:lang w:val="ru-RU"/>
        </w:rPr>
        <w:t>На полеђини коверте или на кутији навести назив</w:t>
      </w:r>
      <w:r w:rsidRPr="00D97A56">
        <w:rPr>
          <w:rFonts w:ascii="Times New Roman" w:eastAsia="TimesNewRomanPSMT" w:hAnsi="Times New Roman"/>
          <w:bCs/>
          <w:sz w:val="24"/>
          <w:szCs w:val="24"/>
          <w:lang w:val="sr-Cyrl-CS"/>
        </w:rPr>
        <w:t xml:space="preserve"> и адресу</w:t>
      </w:r>
      <w:r w:rsidRPr="00D97A56">
        <w:rPr>
          <w:rFonts w:ascii="Times New Roman" w:eastAsia="TimesNewRomanPSMT" w:hAnsi="Times New Roman"/>
          <w:bCs/>
          <w:sz w:val="24"/>
          <w:szCs w:val="24"/>
          <w:lang w:val="ru-RU"/>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00FFE" w:rsidRPr="00D97A56" w:rsidRDefault="00E00FFE" w:rsidP="00D97A56">
      <w:pPr>
        <w:pStyle w:val="Bezrazmaka1"/>
        <w:jc w:val="both"/>
        <w:rPr>
          <w:rFonts w:ascii="Times New Roman" w:hAnsi="Times New Roman"/>
          <w:b/>
          <w:i/>
          <w:iCs/>
          <w:sz w:val="24"/>
          <w:szCs w:val="24"/>
          <w:lang w:val="ru-RU"/>
        </w:rPr>
      </w:pPr>
      <w:r w:rsidRPr="00D97A56">
        <w:rPr>
          <w:rFonts w:ascii="Times New Roman" w:hAnsi="Times New Roman"/>
          <w:sz w:val="24"/>
          <w:szCs w:val="24"/>
          <w:lang w:val="ru-RU"/>
        </w:rPr>
        <w:t>По истеку рока за подношење понуда понуђач не може да повуче нити да мења своју понуду.</w:t>
      </w:r>
    </w:p>
    <w:p w:rsidR="00E00FFE" w:rsidRPr="00D97A56" w:rsidRDefault="00E00FFE" w:rsidP="00D97A56">
      <w:pPr>
        <w:pStyle w:val="Bezrazmaka1"/>
        <w:jc w:val="both"/>
        <w:rPr>
          <w:rFonts w:ascii="Times New Roman" w:hAnsi="Times New Roman"/>
          <w:b/>
          <w:i/>
          <w:iCs/>
          <w:sz w:val="24"/>
          <w:szCs w:val="24"/>
          <w:lang w:val="ru-RU"/>
        </w:rPr>
      </w:pP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b/>
          <w:bCs/>
          <w:iCs/>
          <w:sz w:val="24"/>
          <w:szCs w:val="24"/>
          <w:lang w:val="ru-RU"/>
        </w:rPr>
        <w:t xml:space="preserve">6. УЧЕСТВОВАЊЕ У ЗАЈЕДНИЧКОЈ ПОНУДИ ИЛИ КАО ПОДИЗВОЂАЧ </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Понуђач може да поднесе само једну понуду.</w:t>
      </w:r>
      <w:r w:rsidRPr="00D97A56">
        <w:rPr>
          <w:rFonts w:ascii="Times New Roman" w:hAnsi="Times New Roman"/>
          <w:i/>
          <w:sz w:val="24"/>
          <w:szCs w:val="24"/>
          <w:lang w:val="ru-RU"/>
        </w:rPr>
        <w:t xml:space="preserve"> </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E6775" w:rsidRDefault="00E00FFE" w:rsidP="003466A9">
      <w:pPr>
        <w:pStyle w:val="Bezrazmaka1"/>
        <w:jc w:val="both"/>
        <w:rPr>
          <w:lang w:val="ru-RU"/>
        </w:rPr>
      </w:pPr>
      <w:r w:rsidRPr="00D97A56">
        <w:rPr>
          <w:rFonts w:ascii="Times New Roman" w:hAnsi="Times New Roman"/>
          <w:sz w:val="24"/>
          <w:szCs w:val="24"/>
          <w:lang w:val="ru-RU"/>
        </w:rPr>
        <w:t xml:space="preserve">У Обрасцу понуде </w:t>
      </w:r>
      <w:r w:rsidRPr="00D97A56">
        <w:rPr>
          <w:rFonts w:ascii="Times New Roman" w:hAnsi="Times New Roman"/>
          <w:b/>
          <w:sz w:val="24"/>
          <w:szCs w:val="24"/>
          <w:lang w:val="sr-Cyrl-CS"/>
        </w:rPr>
        <w:t xml:space="preserve">(поглавље </w:t>
      </w:r>
      <w:r w:rsidRPr="00D97A56">
        <w:rPr>
          <w:rFonts w:ascii="Times New Roman" w:hAnsi="Times New Roman"/>
          <w:b/>
          <w:sz w:val="24"/>
          <w:szCs w:val="24"/>
        </w:rPr>
        <w:t>VI</w:t>
      </w:r>
      <w:r w:rsidRPr="00D97A56">
        <w:rPr>
          <w:rFonts w:ascii="Times New Roman" w:hAnsi="Times New Roman"/>
          <w:b/>
          <w:sz w:val="24"/>
          <w:szCs w:val="24"/>
          <w:lang w:val="ru-RU"/>
        </w:rPr>
        <w:t>)</w:t>
      </w:r>
      <w:r w:rsidRPr="00D97A56">
        <w:rPr>
          <w:rFonts w:ascii="Times New Roman" w:hAnsi="Times New Roman"/>
          <w:sz w:val="24"/>
          <w:szCs w:val="24"/>
          <w:lang w:val="ru-RU"/>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r w:rsidRPr="00B633C6">
        <w:rPr>
          <w:lang w:val="ru-RU"/>
        </w:rPr>
        <w:t>.</w:t>
      </w:r>
    </w:p>
    <w:p w:rsidR="003466A9" w:rsidRPr="003466A9" w:rsidRDefault="003466A9" w:rsidP="003466A9">
      <w:pPr>
        <w:pStyle w:val="Bezrazmaka1"/>
        <w:jc w:val="both"/>
        <w:rPr>
          <w:i/>
          <w:lang w:val="ru-RU"/>
        </w:rPr>
      </w:pPr>
    </w:p>
    <w:p w:rsidR="00E00FFE" w:rsidRPr="00B633C6" w:rsidRDefault="00E00FFE" w:rsidP="00E00FFE">
      <w:pPr>
        <w:jc w:val="both"/>
        <w:rPr>
          <w:rFonts w:ascii="Times New Roman" w:eastAsia="Times New Roman" w:hAnsi="Times New Roman"/>
          <w:iCs/>
          <w:sz w:val="24"/>
          <w:szCs w:val="24"/>
          <w:lang w:val="ru-RU"/>
        </w:rPr>
      </w:pPr>
      <w:r w:rsidRPr="00B633C6">
        <w:rPr>
          <w:rFonts w:ascii="Times New Roman" w:eastAsia="Times New Roman" w:hAnsi="Times New Roman"/>
          <w:b/>
          <w:bCs/>
          <w:iCs/>
          <w:sz w:val="24"/>
          <w:szCs w:val="24"/>
          <w:lang w:val="ru-RU"/>
        </w:rPr>
        <w:t>7. ПОНУДА СА ПОДИЗВОЂАЧЕМ</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Уколико понуђач подноси понуду са подизвођачем дужан је да у Обрасцу понуде</w:t>
      </w:r>
      <w:r w:rsidRPr="00D97A56">
        <w:rPr>
          <w:rFonts w:ascii="Times New Roman" w:hAnsi="Times New Roman"/>
          <w:sz w:val="24"/>
          <w:szCs w:val="24"/>
          <w:lang w:val="sr-Cyrl-CS"/>
        </w:rPr>
        <w:t xml:space="preserve"> </w:t>
      </w:r>
      <w:r w:rsidRPr="00D97A56">
        <w:rPr>
          <w:rFonts w:ascii="Times New Roman" w:hAnsi="Times New Roman"/>
          <w:b/>
          <w:sz w:val="24"/>
          <w:szCs w:val="24"/>
          <w:lang w:val="sr-Cyrl-CS"/>
        </w:rPr>
        <w:t xml:space="preserve">(поглавље </w:t>
      </w:r>
      <w:r w:rsidRPr="00D97A56">
        <w:rPr>
          <w:rFonts w:ascii="Times New Roman" w:hAnsi="Times New Roman"/>
          <w:b/>
          <w:sz w:val="24"/>
          <w:szCs w:val="24"/>
        </w:rPr>
        <w:t>VI</w:t>
      </w:r>
      <w:r w:rsidRPr="00D97A56">
        <w:rPr>
          <w:rFonts w:ascii="Times New Roman" w:hAnsi="Times New Roman"/>
          <w:b/>
          <w:sz w:val="24"/>
          <w:szCs w:val="24"/>
          <w:lang w:val="ru-RU"/>
        </w:rPr>
        <w:t>)</w:t>
      </w:r>
      <w:r w:rsidRPr="00D97A56">
        <w:rPr>
          <w:rFonts w:ascii="Times New Roman" w:hAnsi="Times New Roman"/>
          <w:sz w:val="24"/>
          <w:szCs w:val="24"/>
          <w:lang w:val="ru-RU"/>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Понуђач у Обрасцу понуде</w:t>
      </w:r>
      <w:r w:rsidRPr="00D97A56">
        <w:rPr>
          <w:rFonts w:ascii="Times New Roman" w:hAnsi="Times New Roman"/>
          <w:i/>
          <w:sz w:val="24"/>
          <w:szCs w:val="24"/>
          <w:lang w:val="ru-RU"/>
        </w:rPr>
        <w:t xml:space="preserve"> </w:t>
      </w:r>
      <w:r w:rsidRPr="00D97A56">
        <w:rPr>
          <w:rFonts w:ascii="Times New Roman" w:hAnsi="Times New Roman"/>
          <w:sz w:val="24"/>
          <w:szCs w:val="24"/>
          <w:lang w:val="ru-RU"/>
        </w:rPr>
        <w:t xml:space="preserve">наводи назив и седиште подизвођача, уколико ће делимично извршење набавке поверити подизвођачу. </w:t>
      </w:r>
    </w:p>
    <w:p w:rsidR="00E00FFE" w:rsidRPr="00D97A56" w:rsidRDefault="00E00FFE" w:rsidP="00D97A56">
      <w:pPr>
        <w:pStyle w:val="Bezrazmaka1"/>
        <w:jc w:val="both"/>
        <w:rPr>
          <w:rFonts w:ascii="Times New Roman" w:eastAsia="TimesNewRomanPSMT" w:hAnsi="Times New Roman"/>
          <w:bCs/>
          <w:sz w:val="24"/>
          <w:szCs w:val="24"/>
          <w:lang w:val="ru-RU"/>
        </w:rPr>
      </w:pPr>
      <w:r w:rsidRPr="00D97A56">
        <w:rPr>
          <w:rFonts w:ascii="Times New Roman" w:hAnsi="Times New Roman"/>
          <w:sz w:val="24"/>
          <w:szCs w:val="24"/>
          <w:lang w:val="ru-RU"/>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97A56">
        <w:rPr>
          <w:rFonts w:ascii="Times New Roman" w:eastAsia="TimesNewRomanPSMT" w:hAnsi="Times New Roman"/>
          <w:bCs/>
          <w:sz w:val="24"/>
          <w:szCs w:val="24"/>
          <w:lang w:val="ru-RU"/>
        </w:rPr>
        <w:t xml:space="preserve"> </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eastAsia="TimesNewRomanPSMT" w:hAnsi="Times New Roman"/>
          <w:bCs/>
          <w:sz w:val="24"/>
          <w:szCs w:val="24"/>
          <w:lang w:val="ru-RU"/>
        </w:rPr>
        <w:t xml:space="preserve">Понуђач је дужан да за подизвођаче достави доказе о испуњености услова који су наведени у </w:t>
      </w:r>
      <w:r w:rsidRPr="00D97A56">
        <w:rPr>
          <w:rFonts w:ascii="Times New Roman" w:eastAsia="TimesNewRomanPSMT" w:hAnsi="Times New Roman"/>
          <w:b/>
          <w:bCs/>
          <w:sz w:val="24"/>
          <w:szCs w:val="24"/>
          <w:lang w:val="sr-Cyrl-CS"/>
        </w:rPr>
        <w:t>поглављу</w:t>
      </w:r>
      <w:r w:rsidRPr="00D97A56">
        <w:rPr>
          <w:rFonts w:ascii="Times New Roman" w:eastAsia="TimesNewRomanPSMT" w:hAnsi="Times New Roman"/>
          <w:b/>
          <w:bCs/>
          <w:sz w:val="24"/>
          <w:szCs w:val="24"/>
          <w:lang w:val="ru-RU"/>
        </w:rPr>
        <w:t xml:space="preserve"> </w:t>
      </w:r>
      <w:r w:rsidRPr="00D97A56">
        <w:rPr>
          <w:rFonts w:ascii="Times New Roman" w:eastAsia="TimesNewRomanPSMT" w:hAnsi="Times New Roman"/>
          <w:b/>
          <w:bCs/>
          <w:sz w:val="24"/>
          <w:szCs w:val="24"/>
        </w:rPr>
        <w:t>V</w:t>
      </w:r>
      <w:r w:rsidRPr="00D97A56">
        <w:rPr>
          <w:rFonts w:ascii="Times New Roman" w:eastAsia="TimesNewRomanPSMT" w:hAnsi="Times New Roman"/>
          <w:bCs/>
          <w:sz w:val="24"/>
          <w:szCs w:val="24"/>
          <w:lang w:val="ru-RU"/>
        </w:rPr>
        <w:t xml:space="preserve"> конкурсне документације, у складу са упутством како се доказује испуњеност услова.</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Понуђач је дужан да наручиоцу, на његов захтев, омогући приступ код подизвођача, ради утврђивања испуњености тражених услова.</w:t>
      </w:r>
    </w:p>
    <w:p w:rsidR="00E00FFE" w:rsidRPr="00D97A56" w:rsidRDefault="00E00FFE" w:rsidP="00D97A56">
      <w:pPr>
        <w:pStyle w:val="Bezrazmaka1"/>
        <w:jc w:val="both"/>
        <w:rPr>
          <w:rFonts w:ascii="Times New Roman" w:hAnsi="Times New Roman"/>
          <w:b/>
          <w:i/>
          <w:sz w:val="24"/>
          <w:szCs w:val="24"/>
          <w:lang w:val="sr-Cyrl-CS"/>
        </w:rPr>
      </w:pP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t>8. ЗАЈЕДНИЧКА ПОНУДА</w:t>
      </w:r>
    </w:p>
    <w:p w:rsidR="00E00FFE" w:rsidRPr="00B94AF6" w:rsidRDefault="00E00FFE" w:rsidP="00B94AF6">
      <w:pPr>
        <w:pStyle w:val="Bezrazmaka1"/>
        <w:rPr>
          <w:rFonts w:ascii="Times New Roman" w:hAnsi="Times New Roman"/>
          <w:sz w:val="24"/>
          <w:szCs w:val="24"/>
          <w:lang w:val="ru-RU"/>
        </w:rPr>
      </w:pPr>
      <w:r w:rsidRPr="00B94AF6">
        <w:rPr>
          <w:rFonts w:ascii="Times New Roman" w:hAnsi="Times New Roman"/>
          <w:sz w:val="24"/>
          <w:szCs w:val="24"/>
          <w:lang w:val="ru-RU"/>
        </w:rPr>
        <w:t>Понуду може поднети група понуђача.</w:t>
      </w:r>
    </w:p>
    <w:p w:rsidR="00E00FFE" w:rsidRPr="00B94AF6" w:rsidRDefault="00E00FFE" w:rsidP="00B94AF6">
      <w:pPr>
        <w:pStyle w:val="Bezrazmaka1"/>
        <w:rPr>
          <w:rFonts w:ascii="Times New Roman" w:hAnsi="Times New Roman"/>
          <w:sz w:val="24"/>
          <w:szCs w:val="24"/>
          <w:lang w:val="ru-RU"/>
        </w:rPr>
      </w:pPr>
      <w:r w:rsidRPr="00B94AF6">
        <w:rPr>
          <w:rFonts w:ascii="Times New Roman" w:hAnsi="Times New Roman"/>
          <w:sz w:val="24"/>
          <w:szCs w:val="24"/>
          <w:lang w:val="ru-RU"/>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 81. ст</w:t>
      </w:r>
      <w:r w:rsidRPr="00B94AF6">
        <w:rPr>
          <w:rFonts w:ascii="Times New Roman" w:hAnsi="Times New Roman"/>
          <w:sz w:val="24"/>
          <w:szCs w:val="24"/>
          <w:lang w:val="sr-Cyrl-CS"/>
        </w:rPr>
        <w:t>.</w:t>
      </w:r>
      <w:r w:rsidRPr="00B94AF6">
        <w:rPr>
          <w:rFonts w:ascii="Times New Roman" w:hAnsi="Times New Roman"/>
          <w:sz w:val="24"/>
          <w:szCs w:val="24"/>
          <w:lang w:val="ru-RU"/>
        </w:rPr>
        <w:t xml:space="preserve"> 4. тач</w:t>
      </w:r>
      <w:r w:rsidRPr="00B94AF6">
        <w:rPr>
          <w:rFonts w:ascii="Times New Roman" w:hAnsi="Times New Roman"/>
          <w:sz w:val="24"/>
          <w:szCs w:val="24"/>
          <w:lang w:val="sr-Cyrl-CS"/>
        </w:rPr>
        <w:t>. од</w:t>
      </w:r>
      <w:r w:rsidRPr="00B94AF6">
        <w:rPr>
          <w:rFonts w:ascii="Times New Roman" w:hAnsi="Times New Roman"/>
          <w:sz w:val="24"/>
          <w:szCs w:val="24"/>
          <w:lang w:val="ru-RU"/>
        </w:rPr>
        <w:t xml:space="preserve"> 1</w:t>
      </w:r>
      <w:r w:rsidRPr="00B94AF6">
        <w:rPr>
          <w:rFonts w:ascii="Times New Roman" w:hAnsi="Times New Roman"/>
          <w:sz w:val="24"/>
          <w:szCs w:val="24"/>
          <w:lang w:val="sr-Cyrl-CS"/>
        </w:rPr>
        <w:t>)</w:t>
      </w:r>
      <w:r w:rsidR="002F1F24" w:rsidRPr="00B94AF6">
        <w:rPr>
          <w:rFonts w:ascii="Times New Roman" w:hAnsi="Times New Roman"/>
          <w:sz w:val="24"/>
          <w:szCs w:val="24"/>
          <w:lang w:val="ru-RU"/>
        </w:rPr>
        <w:t xml:space="preserve"> до 2</w:t>
      </w:r>
      <w:r w:rsidRPr="00B94AF6">
        <w:rPr>
          <w:rFonts w:ascii="Times New Roman" w:hAnsi="Times New Roman"/>
          <w:sz w:val="24"/>
          <w:szCs w:val="24"/>
          <w:lang w:val="sr-Cyrl-CS"/>
        </w:rPr>
        <w:t>)</w:t>
      </w:r>
      <w:r w:rsidR="00B94AF6">
        <w:rPr>
          <w:rFonts w:ascii="Times New Roman" w:hAnsi="Times New Roman"/>
          <w:sz w:val="24"/>
          <w:szCs w:val="24"/>
          <w:lang w:val="ru-RU"/>
        </w:rPr>
        <w:t xml:space="preserve"> Закона и то</w:t>
      </w:r>
      <w:r w:rsidRPr="00B94AF6">
        <w:rPr>
          <w:rFonts w:ascii="Times New Roman" w:hAnsi="Times New Roman"/>
          <w:sz w:val="24"/>
          <w:szCs w:val="24"/>
          <w:lang w:val="ru-RU"/>
        </w:rPr>
        <w:t xml:space="preserve">: </w:t>
      </w:r>
    </w:p>
    <w:p w:rsidR="00E00FFE" w:rsidRPr="00B94AF6" w:rsidRDefault="00E00FFE" w:rsidP="00B94AF6">
      <w:pPr>
        <w:pStyle w:val="Bezrazmaka1"/>
        <w:numPr>
          <w:ilvl w:val="0"/>
          <w:numId w:val="34"/>
        </w:numPr>
        <w:rPr>
          <w:rFonts w:ascii="Times New Roman" w:hAnsi="Times New Roman"/>
          <w:sz w:val="24"/>
          <w:szCs w:val="24"/>
          <w:lang w:val="ru-RU"/>
        </w:rPr>
      </w:pPr>
      <w:r w:rsidRPr="00B94AF6">
        <w:rPr>
          <w:rFonts w:ascii="Times New Roman" w:hAnsi="Times New Roman"/>
          <w:sz w:val="24"/>
          <w:szCs w:val="24"/>
          <w:lang w:val="ru-RU"/>
        </w:rPr>
        <w:t>податке о члану групе који ће бити носилац посла, односно који ће поднети понуду и који ће заступати групу понуђача пред наручиоцем и</w:t>
      </w:r>
    </w:p>
    <w:p w:rsidR="00E00FFE" w:rsidRPr="00B94AF6" w:rsidRDefault="00E00FFE" w:rsidP="00B94AF6">
      <w:pPr>
        <w:pStyle w:val="Bezrazmaka1"/>
        <w:numPr>
          <w:ilvl w:val="0"/>
          <w:numId w:val="34"/>
        </w:numPr>
        <w:rPr>
          <w:rFonts w:ascii="Times New Roman" w:eastAsia="TimesNewRomanPSMT" w:hAnsi="Times New Roman"/>
          <w:bCs/>
          <w:sz w:val="24"/>
          <w:szCs w:val="24"/>
          <w:lang w:val="ru-RU"/>
        </w:rPr>
      </w:pPr>
      <w:r w:rsidRPr="00B94AF6">
        <w:rPr>
          <w:rFonts w:ascii="Times New Roman" w:hAnsi="Times New Roman"/>
          <w:sz w:val="24"/>
          <w:szCs w:val="24"/>
          <w:lang w:val="ru-RU"/>
        </w:rPr>
        <w:t>опис послова сваког од понуђача из групе понуђача у извршењу уговора.</w:t>
      </w:r>
    </w:p>
    <w:p w:rsidR="00E00FFE" w:rsidRPr="00B94AF6" w:rsidRDefault="00E00FFE" w:rsidP="00B94AF6">
      <w:pPr>
        <w:pStyle w:val="Bezrazmaka1"/>
        <w:rPr>
          <w:rFonts w:ascii="Times New Roman" w:hAnsi="Times New Roman"/>
          <w:sz w:val="24"/>
          <w:szCs w:val="24"/>
          <w:lang w:val="ru-RU"/>
        </w:rPr>
      </w:pPr>
      <w:r w:rsidRPr="00B94AF6">
        <w:rPr>
          <w:rFonts w:ascii="Times New Roman" w:eastAsia="TimesNewRomanPSMT" w:hAnsi="Times New Roman"/>
          <w:bCs/>
          <w:sz w:val="24"/>
          <w:szCs w:val="24"/>
          <w:lang w:val="ru-RU"/>
        </w:rPr>
        <w:t xml:space="preserve">Група понуђача је дужна да достави све доказе о испуњености услова који су наведени у </w:t>
      </w:r>
      <w:r w:rsidRPr="00B94AF6">
        <w:rPr>
          <w:rFonts w:ascii="Times New Roman" w:eastAsia="TimesNewRomanPSMT" w:hAnsi="Times New Roman"/>
          <w:bCs/>
          <w:sz w:val="24"/>
          <w:szCs w:val="24"/>
          <w:lang w:val="sr-Cyrl-CS"/>
        </w:rPr>
        <w:t>поглављу</w:t>
      </w:r>
      <w:r w:rsidRPr="00B94AF6">
        <w:rPr>
          <w:rFonts w:ascii="Times New Roman" w:eastAsia="TimesNewRomanPSMT" w:hAnsi="Times New Roman"/>
          <w:bCs/>
          <w:sz w:val="24"/>
          <w:szCs w:val="24"/>
          <w:lang w:val="ru-RU"/>
        </w:rPr>
        <w:t xml:space="preserve"> </w:t>
      </w:r>
      <w:r w:rsidR="00EB7951" w:rsidRPr="00B94AF6">
        <w:rPr>
          <w:rFonts w:ascii="Times New Roman" w:eastAsia="TimesNewRomanPSMT" w:hAnsi="Times New Roman"/>
          <w:bCs/>
          <w:sz w:val="24"/>
          <w:szCs w:val="24"/>
        </w:rPr>
        <w:t>I</w:t>
      </w:r>
      <w:r w:rsidRPr="00B94AF6">
        <w:rPr>
          <w:rFonts w:ascii="Times New Roman" w:eastAsia="TimesNewRomanPSMT" w:hAnsi="Times New Roman"/>
          <w:bCs/>
          <w:sz w:val="24"/>
          <w:szCs w:val="24"/>
        </w:rPr>
        <w:t>V</w:t>
      </w:r>
      <w:r w:rsidRPr="00B94AF6">
        <w:rPr>
          <w:rFonts w:ascii="Times New Roman" w:eastAsia="TimesNewRomanPSMT" w:hAnsi="Times New Roman"/>
          <w:bCs/>
          <w:sz w:val="24"/>
          <w:szCs w:val="24"/>
          <w:lang w:val="ru-RU"/>
        </w:rPr>
        <w:t xml:space="preserve"> конкурсне документације, у складу са упутством како се доказује испуњеност услова.</w:t>
      </w:r>
    </w:p>
    <w:p w:rsidR="00E00FFE" w:rsidRPr="00B94AF6" w:rsidRDefault="00E00FFE" w:rsidP="00B94AF6">
      <w:pPr>
        <w:pStyle w:val="Bezrazmaka1"/>
        <w:rPr>
          <w:rFonts w:ascii="Times New Roman" w:hAnsi="Times New Roman"/>
          <w:sz w:val="24"/>
          <w:szCs w:val="24"/>
          <w:lang w:val="ru-RU"/>
        </w:rPr>
      </w:pPr>
      <w:r w:rsidRPr="00B94AF6">
        <w:rPr>
          <w:rFonts w:ascii="Times New Roman" w:hAnsi="Times New Roman"/>
          <w:sz w:val="24"/>
          <w:szCs w:val="24"/>
          <w:lang w:val="ru-RU"/>
        </w:rPr>
        <w:t xml:space="preserve">Понуђачи из групе понуђача одговарају неограничено солидарно према наручиоцу. </w:t>
      </w:r>
    </w:p>
    <w:p w:rsidR="00E00FFE" w:rsidRPr="00B633C6" w:rsidRDefault="00E00FFE" w:rsidP="008F6308">
      <w:pPr>
        <w:spacing w:after="0"/>
        <w:jc w:val="both"/>
        <w:rPr>
          <w:rFonts w:ascii="Times New Roman" w:eastAsia="Times New Roman" w:hAnsi="Times New Roman"/>
          <w:sz w:val="24"/>
          <w:szCs w:val="24"/>
          <w:lang w:val="ru-RU"/>
        </w:rPr>
      </w:pPr>
    </w:p>
    <w:p w:rsidR="00E00FFE" w:rsidRPr="00B633C6" w:rsidRDefault="00E00FFE" w:rsidP="008F6308">
      <w:pPr>
        <w:spacing w:after="0"/>
        <w:jc w:val="both"/>
        <w:rPr>
          <w:rFonts w:ascii="Times New Roman" w:eastAsia="Times New Roman" w:hAnsi="Times New Roman"/>
          <w:sz w:val="24"/>
          <w:szCs w:val="24"/>
          <w:lang w:val="ru-RU"/>
        </w:rPr>
      </w:pPr>
      <w:r w:rsidRPr="00B633C6">
        <w:rPr>
          <w:rFonts w:ascii="Times New Roman" w:eastAsia="Times New Roman" w:hAnsi="Times New Roman"/>
          <w:b/>
          <w:bCs/>
          <w:iCs/>
          <w:sz w:val="24"/>
          <w:szCs w:val="24"/>
          <w:lang w:val="ru-RU"/>
        </w:rPr>
        <w:t>9. НАЧИН И УСЛОВ</w:t>
      </w:r>
      <w:r w:rsidRPr="00B633C6">
        <w:rPr>
          <w:rFonts w:ascii="Times New Roman" w:eastAsia="Times New Roman" w:hAnsi="Times New Roman"/>
          <w:b/>
          <w:bCs/>
          <w:iCs/>
          <w:sz w:val="24"/>
          <w:szCs w:val="24"/>
          <w:lang w:val="sr-Cyrl-CS"/>
        </w:rPr>
        <w:t>И</w:t>
      </w:r>
      <w:r w:rsidRPr="00B633C6">
        <w:rPr>
          <w:rFonts w:ascii="Times New Roman" w:eastAsia="Times New Roman" w:hAnsi="Times New Roman"/>
          <w:b/>
          <w:bCs/>
          <w:iCs/>
          <w:sz w:val="24"/>
          <w:szCs w:val="24"/>
          <w:lang w:val="ru-RU"/>
        </w:rPr>
        <w:t xml:space="preserve"> ПЛАЋАЊА, ГАРАНТНИ РОК, КАО И ДРУГЕ ОКОЛНОСТИ ОД КОЈИХ ЗАВИСИ ПРИХВАТЉИВОСТ  ПОНУДЕ</w:t>
      </w:r>
    </w:p>
    <w:p w:rsidR="00E00FFE" w:rsidRPr="00B633C6" w:rsidRDefault="00E00FFE" w:rsidP="00E00FFE">
      <w:pPr>
        <w:jc w:val="both"/>
        <w:rPr>
          <w:rFonts w:ascii="Times New Roman" w:eastAsia="Times New Roman" w:hAnsi="Times New Roman"/>
          <w:sz w:val="24"/>
          <w:szCs w:val="24"/>
          <w:lang w:val="ru-RU"/>
        </w:rPr>
      </w:pPr>
    </w:p>
    <w:p w:rsidR="00E00FFE" w:rsidRPr="00B633C6" w:rsidRDefault="00E00FFE" w:rsidP="00E00FFE">
      <w:pPr>
        <w:jc w:val="both"/>
        <w:rPr>
          <w:rFonts w:ascii="Times New Roman" w:eastAsia="Times New Roman" w:hAnsi="Times New Roman"/>
          <w:iCs/>
          <w:sz w:val="24"/>
          <w:szCs w:val="24"/>
          <w:lang w:val="ru-RU"/>
        </w:rPr>
      </w:pPr>
      <w:r w:rsidRPr="00B633C6">
        <w:rPr>
          <w:rFonts w:ascii="Times New Roman" w:eastAsia="Times New Roman" w:hAnsi="Times New Roman"/>
          <w:b/>
          <w:bCs/>
          <w:iCs/>
          <w:sz w:val="24"/>
          <w:szCs w:val="24"/>
          <w:lang w:val="ru-RU"/>
        </w:rPr>
        <w:t>9.1.</w:t>
      </w:r>
      <w:r w:rsidRPr="00B633C6">
        <w:rPr>
          <w:rFonts w:ascii="Times New Roman" w:eastAsia="Times New Roman" w:hAnsi="Times New Roman"/>
          <w:b/>
          <w:bCs/>
          <w:i/>
          <w:iCs/>
          <w:sz w:val="24"/>
          <w:szCs w:val="24"/>
          <w:lang w:val="ru-RU"/>
        </w:rPr>
        <w:t xml:space="preserve"> </w:t>
      </w:r>
      <w:r w:rsidRPr="00B633C6">
        <w:rPr>
          <w:rFonts w:ascii="Times New Roman" w:eastAsia="Times New Roman" w:hAnsi="Times New Roman"/>
          <w:b/>
          <w:iCs/>
          <w:sz w:val="24"/>
          <w:szCs w:val="24"/>
          <w:u w:val="single"/>
          <w:lang w:val="ru-RU"/>
        </w:rPr>
        <w:t>Захтеви у погледу начина, рока и услова плаћања</w:t>
      </w:r>
      <w:r w:rsidRPr="00B633C6">
        <w:rPr>
          <w:rFonts w:ascii="Times New Roman" w:eastAsia="Times New Roman" w:hAnsi="Times New Roman"/>
          <w:i/>
          <w:iCs/>
          <w:sz w:val="24"/>
          <w:szCs w:val="24"/>
          <w:u w:val="single"/>
          <w:lang w:val="ru-RU"/>
        </w:rPr>
        <w:t>.</w:t>
      </w:r>
    </w:p>
    <w:p w:rsidR="00D97A56" w:rsidRPr="0072273C" w:rsidRDefault="00EA7272" w:rsidP="0072273C">
      <w:pPr>
        <w:pStyle w:val="Bezrazmaka1"/>
        <w:jc w:val="both"/>
        <w:rPr>
          <w:rFonts w:ascii="Times New Roman" w:hAnsi="Times New Roman"/>
          <w:sz w:val="24"/>
          <w:szCs w:val="24"/>
          <w:lang w:val="ru-RU"/>
        </w:rPr>
      </w:pPr>
      <w:r w:rsidRPr="0072273C">
        <w:rPr>
          <w:rFonts w:ascii="Times New Roman" w:hAnsi="Times New Roman"/>
          <w:sz w:val="24"/>
          <w:szCs w:val="24"/>
          <w:lang w:val="ru-RU"/>
        </w:rPr>
        <w:t xml:space="preserve">Плаћање се врши у </w:t>
      </w:r>
      <w:r w:rsidR="005572DE" w:rsidRPr="0072273C">
        <w:rPr>
          <w:rFonts w:ascii="Times New Roman" w:hAnsi="Times New Roman"/>
          <w:sz w:val="24"/>
          <w:szCs w:val="24"/>
          <w:lang w:val="ru-RU"/>
        </w:rPr>
        <w:t>месечним ратама</w:t>
      </w:r>
      <w:r w:rsidR="00D10E8E" w:rsidRPr="0072273C">
        <w:rPr>
          <w:rFonts w:ascii="Times New Roman" w:hAnsi="Times New Roman"/>
          <w:sz w:val="24"/>
          <w:szCs w:val="24"/>
          <w:lang w:val="ru-RU"/>
        </w:rPr>
        <w:t xml:space="preserve">, почев од </w:t>
      </w:r>
      <w:r w:rsidR="00FD02C1">
        <w:rPr>
          <w:rFonts w:ascii="Times New Roman" w:hAnsi="Times New Roman"/>
          <w:sz w:val="24"/>
          <w:szCs w:val="24"/>
          <w:lang w:val="ru-RU"/>
        </w:rPr>
        <w:t xml:space="preserve">дана </w:t>
      </w:r>
      <w:r w:rsidR="00D10E8E" w:rsidRPr="0072273C">
        <w:rPr>
          <w:rFonts w:ascii="Times New Roman" w:hAnsi="Times New Roman"/>
          <w:sz w:val="24"/>
          <w:szCs w:val="24"/>
          <w:lang w:val="ru-RU"/>
        </w:rPr>
        <w:t>закључења Уговора, уплатом на рачун Пружаоца услуге. Последња рата плаћа се по реализованом путовању у року од 45 (четрдесетпет) дана од дана испостављања</w:t>
      </w:r>
      <w:r w:rsidR="00D97A56" w:rsidRPr="0072273C">
        <w:rPr>
          <w:rFonts w:ascii="Times New Roman" w:hAnsi="Times New Roman"/>
          <w:sz w:val="24"/>
          <w:szCs w:val="24"/>
          <w:lang w:val="ru-RU"/>
        </w:rPr>
        <w:t xml:space="preserve"> коначне</w:t>
      </w:r>
      <w:r w:rsidR="00D10E8E" w:rsidRPr="0072273C">
        <w:rPr>
          <w:rFonts w:ascii="Times New Roman" w:hAnsi="Times New Roman"/>
          <w:sz w:val="24"/>
          <w:szCs w:val="24"/>
          <w:lang w:val="ru-RU"/>
        </w:rPr>
        <w:t xml:space="preserve"> фактуре, </w:t>
      </w:r>
      <w:r w:rsidR="00D97A56" w:rsidRPr="0072273C">
        <w:rPr>
          <w:rFonts w:ascii="Times New Roman" w:hAnsi="Times New Roman"/>
          <w:sz w:val="24"/>
          <w:szCs w:val="24"/>
          <w:lang w:val="ru-RU"/>
        </w:rPr>
        <w:t>након што стручни вођа путовања сач</w:t>
      </w:r>
      <w:r w:rsidR="003466A9" w:rsidRPr="0072273C">
        <w:rPr>
          <w:rFonts w:ascii="Times New Roman" w:hAnsi="Times New Roman"/>
          <w:sz w:val="24"/>
          <w:szCs w:val="24"/>
          <w:lang w:val="ru-RU"/>
        </w:rPr>
        <w:t>ини извештај, који подноси директ</w:t>
      </w:r>
      <w:r w:rsidR="00D97A56" w:rsidRPr="0072273C">
        <w:rPr>
          <w:rFonts w:ascii="Times New Roman" w:hAnsi="Times New Roman"/>
          <w:sz w:val="24"/>
          <w:szCs w:val="24"/>
          <w:lang w:val="ru-RU"/>
        </w:rPr>
        <w:t xml:space="preserve">ору, са оценом о извођењу и квалитету пружених услуга. </w:t>
      </w:r>
    </w:p>
    <w:p w:rsidR="00E00FFE" w:rsidRPr="0072273C" w:rsidRDefault="00E00FFE" w:rsidP="0072273C">
      <w:pPr>
        <w:pStyle w:val="Bezrazmaka1"/>
        <w:jc w:val="both"/>
        <w:rPr>
          <w:rFonts w:ascii="Times New Roman" w:hAnsi="Times New Roman"/>
          <w:sz w:val="24"/>
          <w:szCs w:val="24"/>
          <w:lang w:val="ru-RU"/>
        </w:rPr>
      </w:pPr>
      <w:r w:rsidRPr="0072273C">
        <w:rPr>
          <w:rFonts w:ascii="Times New Roman" w:hAnsi="Times New Roman"/>
          <w:sz w:val="24"/>
          <w:szCs w:val="24"/>
          <w:lang w:val="ru-RU"/>
        </w:rPr>
        <w:t>Наручилац не издаје финансијске гаранције плаћања.</w:t>
      </w:r>
    </w:p>
    <w:p w:rsidR="00E00FFE" w:rsidRPr="0072273C" w:rsidRDefault="00E00FFE" w:rsidP="0072273C">
      <w:pPr>
        <w:pStyle w:val="Bezrazmaka1"/>
        <w:jc w:val="both"/>
        <w:rPr>
          <w:rFonts w:ascii="Times New Roman" w:hAnsi="Times New Roman"/>
          <w:sz w:val="24"/>
          <w:szCs w:val="24"/>
          <w:lang w:val="ru-RU"/>
        </w:rPr>
      </w:pPr>
      <w:r w:rsidRPr="0072273C">
        <w:rPr>
          <w:rFonts w:ascii="Times New Roman" w:hAnsi="Times New Roman"/>
          <w:sz w:val="24"/>
          <w:szCs w:val="24"/>
          <w:lang w:val="ru-RU"/>
        </w:rPr>
        <w:t>Наручилац не прихвата никакво додатно условљавање од стране понуђача.</w:t>
      </w:r>
    </w:p>
    <w:p w:rsidR="00F8255D" w:rsidRDefault="00E00FFE" w:rsidP="0072273C">
      <w:pPr>
        <w:pStyle w:val="Bezrazmaka1"/>
        <w:jc w:val="both"/>
        <w:rPr>
          <w:rFonts w:ascii="Times New Roman" w:hAnsi="Times New Roman"/>
          <w:sz w:val="24"/>
          <w:szCs w:val="24"/>
          <w:lang w:val="ru-RU"/>
        </w:rPr>
      </w:pPr>
      <w:r w:rsidRPr="0072273C">
        <w:rPr>
          <w:rFonts w:ascii="Times New Roman" w:hAnsi="Times New Roman"/>
          <w:sz w:val="24"/>
          <w:szCs w:val="24"/>
          <w:lang w:val="ru-RU"/>
        </w:rPr>
        <w:t>Остале појединости везане за исплату изведених услуг</w:t>
      </w:r>
      <w:r w:rsidRPr="0072273C">
        <w:rPr>
          <w:rFonts w:ascii="Times New Roman" w:hAnsi="Times New Roman"/>
          <w:sz w:val="24"/>
          <w:szCs w:val="24"/>
        </w:rPr>
        <w:t>a</w:t>
      </w:r>
      <w:r w:rsidRPr="0072273C">
        <w:rPr>
          <w:rFonts w:ascii="Times New Roman" w:hAnsi="Times New Roman"/>
          <w:sz w:val="24"/>
          <w:szCs w:val="24"/>
          <w:lang w:val="ru-RU"/>
        </w:rPr>
        <w:t xml:space="preserve"> дате су у моделу уговора.</w:t>
      </w:r>
    </w:p>
    <w:p w:rsidR="0072273C" w:rsidRPr="00B633C6" w:rsidRDefault="0072273C" w:rsidP="0072273C">
      <w:pPr>
        <w:pStyle w:val="Bezrazmaka1"/>
        <w:jc w:val="both"/>
        <w:rPr>
          <w:rFonts w:ascii="Times New Roman" w:hAnsi="Times New Roman"/>
          <w:sz w:val="24"/>
          <w:szCs w:val="24"/>
          <w:lang w:val="sr-Cyrl-CS"/>
        </w:rPr>
      </w:pPr>
    </w:p>
    <w:p w:rsidR="00E00FFE" w:rsidRPr="00B633C6" w:rsidRDefault="00E00FFE" w:rsidP="00E00FFE">
      <w:pPr>
        <w:jc w:val="both"/>
        <w:rPr>
          <w:rFonts w:ascii="Times New Roman" w:eastAsia="Times New Roman" w:hAnsi="Times New Roman"/>
          <w:b/>
          <w:sz w:val="24"/>
          <w:szCs w:val="24"/>
          <w:u w:val="single"/>
          <w:lang w:val="ru-RU"/>
        </w:rPr>
      </w:pPr>
      <w:r w:rsidRPr="00B633C6">
        <w:rPr>
          <w:rFonts w:ascii="Times New Roman" w:eastAsia="Times New Roman" w:hAnsi="Times New Roman"/>
          <w:b/>
          <w:sz w:val="24"/>
          <w:szCs w:val="24"/>
          <w:lang w:val="ru-RU"/>
        </w:rPr>
        <w:t>9.2.</w:t>
      </w:r>
      <w:r w:rsidRPr="00B633C6">
        <w:rPr>
          <w:rFonts w:ascii="Times New Roman" w:eastAsia="Times New Roman" w:hAnsi="Times New Roman"/>
          <w:b/>
          <w:sz w:val="24"/>
          <w:szCs w:val="24"/>
          <w:u w:val="single"/>
          <w:lang w:val="ru-RU"/>
        </w:rPr>
        <w:t xml:space="preserve"> Захтеви у погледу места и рока извршења.</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У складу са Планом и Програмом </w:t>
      </w:r>
      <w:r w:rsidR="00357C05" w:rsidRPr="00B633C6">
        <w:rPr>
          <w:rFonts w:ascii="Times New Roman" w:eastAsia="Times New Roman" w:hAnsi="Times New Roman"/>
          <w:sz w:val="24"/>
          <w:szCs w:val="24"/>
          <w:lang w:val="ru-RU"/>
        </w:rPr>
        <w:t>екскурзија</w:t>
      </w:r>
      <w:r w:rsidR="005572DE"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ru-RU"/>
        </w:rPr>
        <w:t xml:space="preserve">из </w:t>
      </w:r>
      <w:r w:rsidRPr="00B633C6">
        <w:rPr>
          <w:rFonts w:ascii="Times New Roman" w:eastAsia="Times New Roman" w:hAnsi="Times New Roman"/>
          <w:b/>
          <w:sz w:val="24"/>
          <w:szCs w:val="24"/>
          <w:lang w:val="ru-RU"/>
        </w:rPr>
        <w:t xml:space="preserve">поглавља </w:t>
      </w:r>
      <w:r w:rsidRPr="00B633C6">
        <w:rPr>
          <w:rFonts w:ascii="Times New Roman" w:eastAsia="Times New Roman" w:hAnsi="Times New Roman"/>
          <w:b/>
          <w:sz w:val="24"/>
          <w:szCs w:val="24"/>
        </w:rPr>
        <w:t>III</w:t>
      </w:r>
      <w:r w:rsidRPr="00B633C6">
        <w:rPr>
          <w:rFonts w:ascii="Times New Roman" w:eastAsia="Times New Roman" w:hAnsi="Times New Roman"/>
          <w:sz w:val="24"/>
          <w:szCs w:val="24"/>
          <w:lang w:val="ru-RU"/>
        </w:rPr>
        <w:t>.</w:t>
      </w:r>
    </w:p>
    <w:p w:rsidR="00E00FFE" w:rsidRPr="00B633C6" w:rsidRDefault="00E00FFE" w:rsidP="00E00FFE">
      <w:pPr>
        <w:jc w:val="both"/>
        <w:rPr>
          <w:rFonts w:ascii="Times New Roman" w:eastAsia="Times New Roman" w:hAnsi="Times New Roman"/>
          <w:iCs/>
          <w:sz w:val="24"/>
          <w:szCs w:val="24"/>
          <w:lang w:val="ru-RU"/>
        </w:rPr>
      </w:pPr>
      <w:r w:rsidRPr="00B633C6">
        <w:rPr>
          <w:rFonts w:ascii="Times New Roman" w:eastAsia="Times New Roman" w:hAnsi="Times New Roman"/>
          <w:b/>
          <w:bCs/>
          <w:iCs/>
          <w:sz w:val="24"/>
          <w:szCs w:val="24"/>
          <w:lang w:val="ru-RU"/>
        </w:rPr>
        <w:t xml:space="preserve">9.3. </w:t>
      </w:r>
      <w:r w:rsidRPr="00B633C6">
        <w:rPr>
          <w:rFonts w:ascii="Times New Roman" w:eastAsia="Times New Roman" w:hAnsi="Times New Roman"/>
          <w:b/>
          <w:iCs/>
          <w:sz w:val="24"/>
          <w:szCs w:val="24"/>
          <w:u w:val="single"/>
          <w:lang w:val="ru-RU"/>
        </w:rPr>
        <w:t>Захтеви у погледу квалитета</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Према важећим стандардима и прописима за предметну врсту услуге.</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 xml:space="preserve">Изведене услуге морају задовољавати све карактеристике прописаног квалитета, а сам квалитет јемчи понуђач. </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Понуђач преузима потпуну одговорност за квалитет изведених услуга.</w:t>
      </w:r>
    </w:p>
    <w:p w:rsidR="00E00FFE" w:rsidRPr="00B633C6" w:rsidRDefault="00E00FFE" w:rsidP="00E00FFE">
      <w:pPr>
        <w:jc w:val="both"/>
        <w:rPr>
          <w:rFonts w:ascii="Times New Roman" w:eastAsia="Times New Roman" w:hAnsi="Times New Roman"/>
          <w:iCs/>
          <w:sz w:val="24"/>
          <w:szCs w:val="24"/>
          <w:lang w:val="ru-RU"/>
        </w:rPr>
      </w:pPr>
    </w:p>
    <w:p w:rsidR="00E00FFE" w:rsidRPr="00B633C6" w:rsidRDefault="00E00FFE" w:rsidP="00E00FFE">
      <w:pPr>
        <w:jc w:val="both"/>
        <w:rPr>
          <w:rFonts w:ascii="Times New Roman" w:eastAsia="Times New Roman" w:hAnsi="Times New Roman"/>
          <w:b/>
          <w:iCs/>
          <w:sz w:val="24"/>
          <w:szCs w:val="24"/>
          <w:lang w:val="ru-RU"/>
        </w:rPr>
      </w:pPr>
      <w:r w:rsidRPr="00B633C6">
        <w:rPr>
          <w:rFonts w:ascii="Times New Roman" w:eastAsia="Times New Roman" w:hAnsi="Times New Roman"/>
          <w:b/>
          <w:bCs/>
          <w:iCs/>
          <w:sz w:val="24"/>
          <w:szCs w:val="24"/>
          <w:lang w:val="ru-RU"/>
        </w:rPr>
        <w:t>9.4.</w:t>
      </w:r>
      <w:r w:rsidRPr="00B633C6">
        <w:rPr>
          <w:rFonts w:ascii="Times New Roman" w:eastAsia="Times New Roman" w:hAnsi="Times New Roman"/>
          <w:b/>
          <w:bCs/>
          <w:iCs/>
          <w:sz w:val="24"/>
          <w:szCs w:val="24"/>
          <w:u w:val="single"/>
          <w:lang w:val="ru-RU"/>
        </w:rPr>
        <w:t xml:space="preserve"> </w:t>
      </w:r>
      <w:r w:rsidRPr="00B633C6">
        <w:rPr>
          <w:rFonts w:ascii="Times New Roman" w:eastAsia="Times New Roman" w:hAnsi="Times New Roman"/>
          <w:b/>
          <w:iCs/>
          <w:sz w:val="24"/>
          <w:szCs w:val="24"/>
          <w:u w:val="single"/>
          <w:lang w:val="ru-RU"/>
        </w:rPr>
        <w:t>Захтев у погледу рока важења понуде</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Рок важења понуде не може бити краћи од 60 (шездесет) дана од дана отварања понуда.</w:t>
      </w: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У случају истека рока важења понуде, наручилац је дужан да у писаном облику затражи од понуђача продужење рока важења понуде.</w:t>
      </w:r>
    </w:p>
    <w:p w:rsidR="00E00FFE" w:rsidRPr="00D97A56" w:rsidRDefault="00E00FFE" w:rsidP="00D97A56">
      <w:pPr>
        <w:pStyle w:val="Bezrazmaka1"/>
        <w:jc w:val="both"/>
        <w:rPr>
          <w:rFonts w:ascii="Times New Roman" w:hAnsi="Times New Roman"/>
          <w:sz w:val="24"/>
          <w:szCs w:val="24"/>
          <w:lang w:val="ru-RU"/>
        </w:rPr>
      </w:pPr>
    </w:p>
    <w:p w:rsidR="00E00FFE" w:rsidRPr="00D97A56" w:rsidRDefault="00E00FFE" w:rsidP="00D97A56">
      <w:pPr>
        <w:pStyle w:val="Bezrazmaka1"/>
        <w:jc w:val="both"/>
        <w:rPr>
          <w:rFonts w:ascii="Times New Roman" w:hAnsi="Times New Roman"/>
          <w:sz w:val="24"/>
          <w:szCs w:val="24"/>
          <w:lang w:val="ru-RU"/>
        </w:rPr>
      </w:pPr>
      <w:r w:rsidRPr="00D97A56">
        <w:rPr>
          <w:rFonts w:ascii="Times New Roman" w:hAnsi="Times New Roman"/>
          <w:sz w:val="24"/>
          <w:szCs w:val="24"/>
          <w:lang w:val="ru-RU"/>
        </w:rPr>
        <w:t>Понуђач који прихвати захтев за продужење рока важења понуде на може мењати понуду. Уколико понуђач понуди краћи рок важења понуде, понуда ће бити одбијена као неприхватљива.</w:t>
      </w:r>
    </w:p>
    <w:p w:rsidR="00E00FFE" w:rsidRPr="00B633C6" w:rsidRDefault="00E00FFE" w:rsidP="00D97A56">
      <w:pPr>
        <w:pStyle w:val="Bezrazmaka1"/>
        <w:rPr>
          <w:b/>
          <w:bCs/>
          <w:i/>
          <w:iCs/>
          <w:lang w:val="ru-RU"/>
        </w:rPr>
      </w:pPr>
    </w:p>
    <w:p w:rsidR="00E00FFE" w:rsidRDefault="00E00FFE" w:rsidP="008F6308">
      <w:pPr>
        <w:spacing w:after="0"/>
        <w:jc w:val="both"/>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lang w:val="ru-RU"/>
        </w:rPr>
        <w:t>10. ВАЛУТА И НАЧИН НА КОЈИ МОРА ДА БУДЕ НАВЕДЕНА И ИЗРАЖЕНА ЦЕНА У ПОНУДИ</w:t>
      </w:r>
    </w:p>
    <w:p w:rsidR="00C22427" w:rsidRPr="00A22065" w:rsidRDefault="00A22065" w:rsidP="00C22427">
      <w:pPr>
        <w:spacing w:after="0"/>
        <w:jc w:val="both"/>
        <w:rPr>
          <w:rFonts w:ascii="Times New Roman" w:eastAsia="Times New Roman" w:hAnsi="Times New Roman"/>
          <w:sz w:val="24"/>
          <w:szCs w:val="24"/>
          <w:lang w:val="sr-Cyrl-CS"/>
        </w:rPr>
      </w:pPr>
      <w:r w:rsidRPr="00A22065">
        <w:rPr>
          <w:rFonts w:ascii="Times New Roman" w:eastAsia="Times New Roman" w:hAnsi="Times New Roman"/>
          <w:bCs/>
          <w:iCs/>
          <w:sz w:val="24"/>
          <w:szCs w:val="24"/>
          <w:lang w:val="ru-RU"/>
        </w:rPr>
        <w:t>Цена мора бити иска</w:t>
      </w:r>
      <w:r w:rsidR="00D97A56" w:rsidRPr="00A22065">
        <w:rPr>
          <w:rFonts w:ascii="Times New Roman" w:eastAsia="Times New Roman" w:hAnsi="Times New Roman"/>
          <w:bCs/>
          <w:iCs/>
          <w:sz w:val="24"/>
          <w:szCs w:val="24"/>
          <w:lang w:val="ru-RU"/>
        </w:rPr>
        <w:t xml:space="preserve">зана у динарима са урачунатим свим трошковима које понуђач има у реализацији предметне јавне набавке, с тим да ће се за оцену понуде узимати у обзир цена са порезом на додату вредност за једног ученика по свакој партији, у складу са одредбама </w:t>
      </w:r>
      <w:r w:rsidR="00C22427" w:rsidRPr="00A22065">
        <w:rPr>
          <w:rFonts w:ascii="Times New Roman" w:eastAsia="Times New Roman" w:hAnsi="Times New Roman"/>
          <w:bCs/>
          <w:iCs/>
          <w:sz w:val="24"/>
          <w:szCs w:val="24"/>
          <w:lang w:val="ru-RU"/>
        </w:rPr>
        <w:t xml:space="preserve"> члана</w:t>
      </w:r>
      <w:r w:rsidRPr="00A22065">
        <w:rPr>
          <w:rFonts w:ascii="Times New Roman" w:eastAsia="Times New Roman" w:hAnsi="Times New Roman"/>
          <w:bCs/>
          <w:iCs/>
          <w:sz w:val="24"/>
          <w:szCs w:val="24"/>
          <w:lang w:val="ru-RU"/>
        </w:rPr>
        <w:t xml:space="preserve"> 35. Став 7 Зак</w:t>
      </w:r>
      <w:r w:rsidR="00F93104">
        <w:rPr>
          <w:rFonts w:ascii="Times New Roman" w:eastAsia="Times New Roman" w:hAnsi="Times New Roman"/>
          <w:bCs/>
          <w:iCs/>
          <w:sz w:val="24"/>
          <w:szCs w:val="24"/>
          <w:lang w:val="ru-RU"/>
        </w:rPr>
        <w:t>она о порезу на додату вредност</w:t>
      </w:r>
      <w:r w:rsidR="00F93104">
        <w:rPr>
          <w:rFonts w:ascii="Times New Roman" w:eastAsia="Times New Roman" w:hAnsi="Times New Roman"/>
          <w:bCs/>
          <w:iCs/>
          <w:sz w:val="24"/>
          <w:szCs w:val="24"/>
        </w:rPr>
        <w:t xml:space="preserve"> (“Службени гласник РС“ број 84/2004, 86/2004-испр., 61/2005, 61/2007, 93/2012, 108/2013, 6/2014-усклађени дин.изн., 68/2014-др.закон, 142/2014, 5/2015-усклађени дин.изн, 83/2015, 5/2016 – усклађени дин.изн., 108/2016, 7/2017 – усклађени дин.изн., 113/2017, 13/2018 – усклађени дин.изн., 30/2018 и 4/2019 – усклађени дин.изн.)</w:t>
      </w:r>
      <w:r w:rsidR="00C22427" w:rsidRPr="00A22065">
        <w:rPr>
          <w:rFonts w:ascii="Times New Roman" w:eastAsia="Times New Roman" w:hAnsi="Times New Roman"/>
          <w:bCs/>
          <w:iCs/>
          <w:sz w:val="24"/>
          <w:szCs w:val="24"/>
          <w:lang w:val="ru-RU"/>
        </w:rPr>
        <w:t xml:space="preserve"> </w:t>
      </w:r>
    </w:p>
    <w:p w:rsidR="00E00FFE" w:rsidRPr="00B633C6" w:rsidRDefault="00E00FFE" w:rsidP="00E00FFE">
      <w:pPr>
        <w:jc w:val="both"/>
        <w:rPr>
          <w:rFonts w:ascii="Times New Roman" w:eastAsia="Times New Roman" w:hAnsi="Times New Roman"/>
          <w:iCs/>
          <w:sz w:val="24"/>
          <w:szCs w:val="24"/>
          <w:lang w:val="sr-Cyrl-CS"/>
        </w:rPr>
      </w:pPr>
      <w:r w:rsidRPr="00B633C6">
        <w:rPr>
          <w:rFonts w:ascii="Times New Roman" w:eastAsia="Times New Roman" w:hAnsi="Times New Roman"/>
          <w:sz w:val="24"/>
          <w:szCs w:val="24"/>
          <w:lang w:val="sr-Cyrl-CS"/>
        </w:rPr>
        <w:t>Цену је потребно изразити нумерички са две децимале.</w:t>
      </w:r>
    </w:p>
    <w:p w:rsidR="00E00FFE" w:rsidRPr="00B633C6" w:rsidRDefault="00E00FFE" w:rsidP="00E00FFE">
      <w:pPr>
        <w:jc w:val="both"/>
        <w:rPr>
          <w:rFonts w:ascii="Times New Roman" w:eastAsia="Times New Roman" w:hAnsi="Times New Roman"/>
          <w:iCs/>
          <w:sz w:val="24"/>
          <w:szCs w:val="24"/>
          <w:lang w:val="sr-Cyrl-CS"/>
        </w:rPr>
      </w:pPr>
      <w:r w:rsidRPr="00B633C6">
        <w:rPr>
          <w:rFonts w:ascii="Times New Roman" w:eastAsia="Times New Roman" w:hAnsi="Times New Roman"/>
          <w:iCs/>
          <w:sz w:val="24"/>
          <w:szCs w:val="24"/>
          <w:lang w:val="ru-RU"/>
        </w:rPr>
        <w:t xml:space="preserve">Цена је фиксна и не може се </w:t>
      </w:r>
      <w:r w:rsidRPr="00B633C6">
        <w:rPr>
          <w:rFonts w:ascii="Times New Roman" w:eastAsia="Times New Roman" w:hAnsi="Times New Roman"/>
          <w:iCs/>
          <w:sz w:val="24"/>
          <w:szCs w:val="24"/>
          <w:lang w:val="sr-Cyrl-CS"/>
        </w:rPr>
        <w:t>повећавати до краја реализације предметних услуга.</w:t>
      </w:r>
    </w:p>
    <w:p w:rsidR="00E00FFE" w:rsidRPr="00A22065" w:rsidRDefault="00E00FFE" w:rsidP="00A22065">
      <w:pPr>
        <w:pStyle w:val="Bezrazmaka1"/>
        <w:jc w:val="both"/>
        <w:rPr>
          <w:rFonts w:ascii="Times New Roman" w:hAnsi="Times New Roman"/>
          <w:sz w:val="24"/>
          <w:szCs w:val="24"/>
          <w:lang w:val="sr-Latn-CS"/>
        </w:rPr>
      </w:pPr>
      <w:r w:rsidRPr="00A22065">
        <w:rPr>
          <w:rFonts w:ascii="Times New Roman" w:hAnsi="Times New Roman"/>
          <w:sz w:val="24"/>
          <w:szCs w:val="24"/>
          <w:lang w:val="ru-RU"/>
        </w:rPr>
        <w:lastRenderedPageBreak/>
        <w:t>Ако је у понуди исказана неуобичајено ниска цена, наручилац ће поступити у складу са чланом 92. Закона.</w:t>
      </w:r>
      <w:r w:rsidR="00C22427" w:rsidRPr="00A22065">
        <w:rPr>
          <w:rFonts w:ascii="Times New Roman" w:hAnsi="Times New Roman"/>
          <w:sz w:val="24"/>
          <w:szCs w:val="24"/>
          <w:lang w:val="ru-RU"/>
        </w:rPr>
        <w:t xml:space="preserve"> Обавеза је понуђача да изврши рачунску проверу своје понуде. Уколико се утврди рачунска грешка, Наручилац ће поступити сходно члану 93. Став 4. Закона о јавним набавкама.</w:t>
      </w:r>
    </w:p>
    <w:p w:rsidR="00E00FFE" w:rsidRPr="00B633C6" w:rsidRDefault="00E00FFE" w:rsidP="00E00FFE">
      <w:pPr>
        <w:jc w:val="both"/>
        <w:rPr>
          <w:rFonts w:ascii="Times New Roman" w:eastAsia="Times New Roman" w:hAnsi="Times New Roman"/>
          <w:sz w:val="24"/>
          <w:szCs w:val="24"/>
          <w:lang w:val="sr-Latn-CS"/>
        </w:rPr>
      </w:pPr>
    </w:p>
    <w:p w:rsidR="00E00FFE" w:rsidRPr="00B633C6" w:rsidRDefault="00E00FFE" w:rsidP="008F6308">
      <w:pPr>
        <w:spacing w:after="0"/>
        <w:jc w:val="both"/>
        <w:rPr>
          <w:rFonts w:ascii="Times New Roman" w:eastAsia="Times New Roman" w:hAnsi="Times New Roman"/>
          <w:b/>
          <w:iCs/>
          <w:sz w:val="24"/>
          <w:szCs w:val="24"/>
          <w:lang w:val="ru-RU"/>
        </w:rPr>
      </w:pPr>
      <w:r w:rsidRPr="00B633C6">
        <w:rPr>
          <w:rFonts w:ascii="Times New Roman" w:eastAsia="Times New Roman" w:hAnsi="Times New Roman"/>
          <w:b/>
          <w:iCs/>
          <w:sz w:val="24"/>
          <w:szCs w:val="24"/>
          <w:lang w:val="ru-RU"/>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8F6308" w:rsidRPr="00B633C6" w:rsidRDefault="008F6308" w:rsidP="008F6308">
      <w:pPr>
        <w:spacing w:after="0"/>
        <w:jc w:val="both"/>
        <w:rPr>
          <w:rFonts w:ascii="Times New Roman" w:eastAsia="Times New Roman" w:hAnsi="Times New Roman"/>
          <w:b/>
          <w:i/>
          <w:iCs/>
          <w:sz w:val="24"/>
          <w:szCs w:val="24"/>
          <w:lang w:val="ru-RU"/>
        </w:rPr>
      </w:pPr>
    </w:p>
    <w:p w:rsidR="00E00FFE" w:rsidRPr="0072273C" w:rsidRDefault="00E00FFE" w:rsidP="0072273C">
      <w:pPr>
        <w:pStyle w:val="Bezrazmaka1"/>
        <w:jc w:val="both"/>
        <w:rPr>
          <w:rFonts w:ascii="Times New Roman" w:eastAsia="TimesNewRomanPSMT" w:hAnsi="Times New Roman"/>
          <w:sz w:val="24"/>
          <w:szCs w:val="24"/>
          <w:lang w:val="ru-RU"/>
        </w:rPr>
      </w:pPr>
      <w:r w:rsidRPr="0072273C">
        <w:rPr>
          <w:rFonts w:ascii="Times New Roman" w:eastAsia="TimesNewRomanPSMT" w:hAnsi="Times New Roman"/>
          <w:sz w:val="24"/>
          <w:szCs w:val="24"/>
          <w:lang w:val="ru-RU"/>
        </w:rPr>
        <w:t>Подаци о пореским обавезама се могу добити у Пореској управи, Министарству финансија.</w:t>
      </w:r>
    </w:p>
    <w:p w:rsidR="00E00FFE" w:rsidRPr="0072273C" w:rsidRDefault="00E00FFE" w:rsidP="0072273C">
      <w:pPr>
        <w:pStyle w:val="Bezrazmaka1"/>
        <w:jc w:val="both"/>
        <w:rPr>
          <w:rFonts w:ascii="Times New Roman" w:eastAsia="TimesNewRomanPSMT" w:hAnsi="Times New Roman"/>
          <w:sz w:val="24"/>
          <w:szCs w:val="24"/>
          <w:lang w:val="ru-RU"/>
        </w:rPr>
      </w:pPr>
      <w:r w:rsidRPr="0072273C">
        <w:rPr>
          <w:rFonts w:ascii="Times New Roman" w:eastAsia="TimesNewRomanPSMT" w:hAnsi="Times New Roman"/>
          <w:sz w:val="24"/>
          <w:szCs w:val="24"/>
          <w:lang w:val="ru-RU"/>
        </w:rPr>
        <w:t xml:space="preserve">Подаци о заштити животне средине се могу добити у </w:t>
      </w:r>
      <w:r w:rsidR="007D7274" w:rsidRPr="0072273C">
        <w:rPr>
          <w:rFonts w:ascii="Times New Roman" w:eastAsia="TimesNewRomanPSMT" w:hAnsi="Times New Roman"/>
          <w:sz w:val="24"/>
          <w:szCs w:val="24"/>
          <w:lang w:val="ru-RU"/>
        </w:rPr>
        <w:t>Министарству заштите</w:t>
      </w:r>
      <w:r w:rsidR="002C410A" w:rsidRPr="0072273C">
        <w:rPr>
          <w:rFonts w:ascii="Times New Roman" w:eastAsia="TimesNewRomanPSMT" w:hAnsi="Times New Roman"/>
          <w:sz w:val="24"/>
          <w:szCs w:val="24"/>
          <w:lang w:val="ru-RU"/>
        </w:rPr>
        <w:t xml:space="preserve"> животне средине.</w:t>
      </w:r>
    </w:p>
    <w:p w:rsidR="00E00FFE" w:rsidRPr="0072273C" w:rsidRDefault="00E00FFE" w:rsidP="0072273C">
      <w:pPr>
        <w:pStyle w:val="Bezrazmaka1"/>
        <w:jc w:val="both"/>
        <w:rPr>
          <w:rFonts w:ascii="Times New Roman" w:eastAsia="TimesNewRomanPSMT" w:hAnsi="Times New Roman"/>
          <w:sz w:val="24"/>
          <w:szCs w:val="24"/>
          <w:lang w:val="ru-RU"/>
        </w:rPr>
      </w:pPr>
      <w:r w:rsidRPr="0072273C">
        <w:rPr>
          <w:rFonts w:ascii="Times New Roman" w:eastAsia="TimesNewRomanPSMT" w:hAnsi="Times New Roman"/>
          <w:sz w:val="24"/>
          <w:szCs w:val="24"/>
          <w:lang w:val="ru-RU"/>
        </w:rPr>
        <w:t>Подаци о заштити при запошљавању и условима рада се могу добити у Министарству за рад, запошљавање, борачка и социјална питања.</w:t>
      </w:r>
    </w:p>
    <w:p w:rsidR="00E00FFE" w:rsidRPr="00B633C6" w:rsidRDefault="00E00FFE" w:rsidP="00E00FFE">
      <w:pPr>
        <w:jc w:val="both"/>
        <w:rPr>
          <w:rFonts w:ascii="Times New Roman" w:eastAsia="TimesNewRomanPSMT" w:hAnsi="Times New Roman"/>
          <w:bCs/>
          <w:iCs/>
          <w:sz w:val="24"/>
          <w:szCs w:val="24"/>
          <w:lang w:val="ru-RU"/>
        </w:rPr>
      </w:pPr>
    </w:p>
    <w:p w:rsidR="00E00FFE" w:rsidRDefault="00E00FFE" w:rsidP="0072273C">
      <w:pPr>
        <w:spacing w:after="0"/>
        <w:jc w:val="both"/>
        <w:rPr>
          <w:rFonts w:ascii="Times New Roman" w:eastAsia="Times New Roman" w:hAnsi="Times New Roman"/>
          <w:b/>
          <w:iCs/>
          <w:sz w:val="24"/>
          <w:szCs w:val="24"/>
          <w:lang w:val="ru-RU"/>
        </w:rPr>
      </w:pPr>
      <w:r w:rsidRPr="00B633C6">
        <w:rPr>
          <w:rFonts w:ascii="Times New Roman" w:eastAsia="Times New Roman" w:hAnsi="Times New Roman"/>
          <w:b/>
          <w:iCs/>
          <w:sz w:val="24"/>
          <w:szCs w:val="24"/>
          <w:lang w:val="ru-RU"/>
        </w:rPr>
        <w:t>12. ПОДАЦИ О ВРСТИ, САДРЖИНИ, НАЧИНУ ПОДНОШЕЊА, ВИСИНИ И РОКОВИМА ОБЕЗБЕЂЕЊА ИСПУЊЕЊА ОБАВЕЗА ПОНУЂАЧА</w:t>
      </w:r>
    </w:p>
    <w:p w:rsidR="0072273C" w:rsidRDefault="0072273C" w:rsidP="00E00FFE">
      <w:pPr>
        <w:widowControl w:val="0"/>
        <w:overflowPunct w:val="0"/>
        <w:autoSpaceDE w:val="0"/>
        <w:autoSpaceDN w:val="0"/>
        <w:adjustRightInd w:val="0"/>
        <w:spacing w:after="0" w:line="271" w:lineRule="auto"/>
        <w:jc w:val="both"/>
        <w:rPr>
          <w:rFonts w:ascii="Times New Roman" w:eastAsia="Times New Roman" w:hAnsi="Times New Roman"/>
          <w:sz w:val="24"/>
          <w:szCs w:val="24"/>
          <w:lang w:val="ru-RU"/>
        </w:rPr>
      </w:pPr>
    </w:p>
    <w:p w:rsidR="00E00FFE" w:rsidRPr="00B633C6" w:rsidRDefault="00E00FFE" w:rsidP="00E00FFE">
      <w:pPr>
        <w:widowControl w:val="0"/>
        <w:overflowPunct w:val="0"/>
        <w:autoSpaceDE w:val="0"/>
        <w:autoSpaceDN w:val="0"/>
        <w:adjustRightInd w:val="0"/>
        <w:spacing w:after="0" w:line="271"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Понуђач чија понуда буде изабрана као најповољнија у обавези је да приликом потписивања уговора достави на име гаранције за </w:t>
      </w:r>
      <w:r w:rsidRPr="00B633C6">
        <w:rPr>
          <w:rFonts w:ascii="Times New Roman" w:eastAsia="Times New Roman" w:hAnsi="Times New Roman"/>
          <w:b/>
          <w:sz w:val="24"/>
          <w:szCs w:val="24"/>
          <w:lang w:val="ru-RU"/>
        </w:rPr>
        <w:t>добро извршење посла</w:t>
      </w:r>
      <w:r w:rsidRPr="00B633C6">
        <w:rPr>
          <w:rFonts w:ascii="Times New Roman" w:eastAsia="Times New Roman" w:hAnsi="Times New Roman"/>
          <w:sz w:val="24"/>
          <w:szCs w:val="24"/>
          <w:lang w:val="ru-RU"/>
        </w:rPr>
        <w:t xml:space="preserve"> бланко сопствену меницу на износ 10% укупне вредности уговора без ПДВ-а и да иста има важност трајања 10 (десет)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w:t>
      </w:r>
      <w:r w:rsidRPr="00B633C6">
        <w:rPr>
          <w:rFonts w:ascii="Times New Roman" w:eastAsia="Times New Roman" w:hAnsi="Times New Roman"/>
          <w:b/>
          <w:sz w:val="24"/>
          <w:szCs w:val="24"/>
          <w:lang w:val="ru-RU"/>
        </w:rPr>
        <w:t xml:space="preserve">– писмо. </w:t>
      </w:r>
      <w:r w:rsidRPr="00B633C6">
        <w:rPr>
          <w:rFonts w:ascii="Times New Roman" w:eastAsia="Times New Roman" w:hAnsi="Times New Roman"/>
          <w:sz w:val="24"/>
          <w:szCs w:val="24"/>
          <w:lang w:val="ru-RU"/>
        </w:rPr>
        <w:t xml:space="preserve">Уз меницу мора бити достављена копија захтева за </w:t>
      </w:r>
      <w:bookmarkStart w:id="1" w:name="page29"/>
      <w:bookmarkEnd w:id="1"/>
      <w:r w:rsidRPr="00B633C6">
        <w:rPr>
          <w:rFonts w:ascii="Times New Roman" w:eastAsia="Times New Roman" w:hAnsi="Times New Roman"/>
          <w:sz w:val="24"/>
          <w:szCs w:val="24"/>
          <w:lang w:val="ru-RU"/>
        </w:rPr>
        <w:t>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 писму.</w:t>
      </w:r>
    </w:p>
    <w:p w:rsidR="00E00FFE" w:rsidRPr="00B633C6" w:rsidRDefault="00E00FFE" w:rsidP="00E00FFE">
      <w:pPr>
        <w:widowControl w:val="0"/>
        <w:overflowPunct w:val="0"/>
        <w:autoSpaceDE w:val="0"/>
        <w:autoSpaceDN w:val="0"/>
        <w:adjustRightInd w:val="0"/>
        <w:spacing w:after="0" w:line="271" w:lineRule="auto"/>
        <w:jc w:val="both"/>
        <w:rPr>
          <w:rFonts w:ascii="Times New Roman" w:eastAsia="Times New Roman" w:hAnsi="Times New Roman"/>
          <w:sz w:val="24"/>
          <w:szCs w:val="24"/>
          <w:lang w:val="ru-RU"/>
        </w:rPr>
      </w:pPr>
    </w:p>
    <w:p w:rsidR="0072273C" w:rsidRPr="00B633C6" w:rsidRDefault="00E00FFE" w:rsidP="0072273C">
      <w:pPr>
        <w:widowControl w:val="0"/>
        <w:overflowPunct w:val="0"/>
        <w:autoSpaceDE w:val="0"/>
        <w:autoSpaceDN w:val="0"/>
        <w:adjustRightInd w:val="0"/>
        <w:spacing w:after="0" w:line="25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Уколико се за време трајања уговора промене рокови за извршење уговорне обавезе, важност менице за добро извршење посла мора да се продужи за исти број дана за који ће бити продужен рок.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rsidR="00E00FFE" w:rsidRPr="00B633C6" w:rsidRDefault="00E00FFE" w:rsidP="00E00FFE">
      <w:pPr>
        <w:widowControl w:val="0"/>
        <w:autoSpaceDE w:val="0"/>
        <w:autoSpaceDN w:val="0"/>
        <w:adjustRightInd w:val="0"/>
        <w:spacing w:after="0" w:line="2" w:lineRule="exact"/>
        <w:rPr>
          <w:rFonts w:ascii="Times New Roman" w:eastAsia="Times New Roman" w:hAnsi="Times New Roman"/>
          <w:sz w:val="24"/>
          <w:szCs w:val="24"/>
          <w:lang w:val="ru-RU"/>
        </w:rPr>
      </w:pPr>
    </w:p>
    <w:p w:rsidR="00E00FFE" w:rsidRPr="00B633C6" w:rsidRDefault="00E00FFE" w:rsidP="0072273C">
      <w:pPr>
        <w:widowControl w:val="0"/>
        <w:autoSpaceDE w:val="0"/>
        <w:autoSpaceDN w:val="0"/>
        <w:adjustRightInd w:val="0"/>
        <w:spacing w:after="0" w:line="240" w:lineRule="auto"/>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Наручилац ће меницу вратити по истеку наведеног рока, на писани захтев понуђача.</w:t>
      </w:r>
    </w:p>
    <w:p w:rsidR="00E00FFE" w:rsidRPr="00B94AF6" w:rsidRDefault="00E95C03" w:rsidP="00B94AF6">
      <w:pPr>
        <w:tabs>
          <w:tab w:val="left" w:pos="1672"/>
        </w:tabs>
        <w:contextualSpacing/>
        <w:jc w:val="both"/>
        <w:rPr>
          <w:rFonts w:ascii="Times New Roman" w:eastAsia="Times New Roman" w:hAnsi="Times New Roman"/>
          <w:bCs/>
          <w:iCs/>
          <w:sz w:val="24"/>
          <w:szCs w:val="24"/>
          <w:u w:val="single"/>
          <w:lang w:val="ru-RU"/>
        </w:rPr>
      </w:pPr>
      <w:r w:rsidRPr="0072273C">
        <w:rPr>
          <w:rFonts w:ascii="Times New Roman" w:eastAsia="Times New Roman" w:hAnsi="Times New Roman"/>
          <w:bCs/>
          <w:iCs/>
          <w:sz w:val="24"/>
          <w:szCs w:val="24"/>
          <w:u w:val="single"/>
          <w:lang w:val="ru-RU"/>
        </w:rPr>
        <w:t xml:space="preserve">Напомена: </w:t>
      </w:r>
      <w:r w:rsidR="0072273C">
        <w:rPr>
          <w:rFonts w:ascii="Times New Roman" w:eastAsia="Times New Roman" w:hAnsi="Times New Roman"/>
          <w:bCs/>
          <w:iCs/>
          <w:sz w:val="24"/>
          <w:szCs w:val="24"/>
          <w:u w:val="single"/>
          <w:lang w:val="ru-RU"/>
        </w:rPr>
        <w:t xml:space="preserve"> </w:t>
      </w:r>
      <w:r w:rsidRPr="0072273C">
        <w:rPr>
          <w:rFonts w:ascii="Times New Roman" w:eastAsia="Times New Roman" w:hAnsi="Times New Roman"/>
          <w:bCs/>
          <w:iCs/>
          <w:sz w:val="24"/>
          <w:szCs w:val="24"/>
          <w:lang w:val="ru-RU"/>
        </w:rPr>
        <w:t xml:space="preserve">Приликом закључења уговора понуђач коме је додељено више партија, </w:t>
      </w:r>
      <w:r w:rsidRPr="0072273C">
        <w:rPr>
          <w:rFonts w:ascii="Times New Roman" w:eastAsia="Times New Roman" w:hAnsi="Times New Roman"/>
          <w:iCs/>
          <w:sz w:val="24"/>
          <w:szCs w:val="24"/>
          <w:lang w:val="ru-RU"/>
        </w:rPr>
        <w:t xml:space="preserve">може да приложи једну </w:t>
      </w:r>
      <w:r w:rsidRPr="0072273C">
        <w:rPr>
          <w:rFonts w:ascii="Times New Roman" w:eastAsia="Times New Roman" w:hAnsi="Times New Roman"/>
          <w:iCs/>
          <w:sz w:val="24"/>
          <w:szCs w:val="24"/>
          <w:lang w:val="sr-Cyrl-CS"/>
        </w:rPr>
        <w:t>меницу</w:t>
      </w:r>
      <w:r w:rsidRPr="0072273C">
        <w:rPr>
          <w:rFonts w:ascii="Times New Roman" w:eastAsia="Times New Roman" w:hAnsi="Times New Roman"/>
          <w:iCs/>
          <w:sz w:val="24"/>
          <w:szCs w:val="24"/>
          <w:lang w:val="ru-RU"/>
        </w:rPr>
        <w:t xml:space="preserve"> за </w:t>
      </w:r>
      <w:r w:rsidRPr="0072273C">
        <w:rPr>
          <w:rFonts w:ascii="Times New Roman" w:eastAsia="Times New Roman" w:hAnsi="Times New Roman"/>
          <w:iCs/>
          <w:sz w:val="24"/>
          <w:szCs w:val="24"/>
        </w:rPr>
        <w:t xml:space="preserve">добро извршење посла и </w:t>
      </w:r>
      <w:r w:rsidRPr="0072273C">
        <w:rPr>
          <w:rFonts w:ascii="Times New Roman" w:eastAsia="Times New Roman" w:hAnsi="Times New Roman"/>
          <w:iCs/>
          <w:sz w:val="24"/>
          <w:szCs w:val="24"/>
          <w:lang w:val="ru-RU"/>
        </w:rPr>
        <w:t xml:space="preserve">за све партије које су предмет уговора, а може да поднесе и </w:t>
      </w:r>
      <w:r w:rsidRPr="0072273C">
        <w:rPr>
          <w:rFonts w:ascii="Times New Roman" w:eastAsia="Times New Roman" w:hAnsi="Times New Roman"/>
          <w:iCs/>
          <w:sz w:val="24"/>
          <w:szCs w:val="24"/>
          <w:lang w:val="sr-Cyrl-CS"/>
        </w:rPr>
        <w:t>менице</w:t>
      </w:r>
      <w:r w:rsidRPr="0072273C">
        <w:rPr>
          <w:rFonts w:ascii="Times New Roman" w:eastAsia="Times New Roman" w:hAnsi="Times New Roman"/>
          <w:iCs/>
          <w:sz w:val="24"/>
          <w:szCs w:val="24"/>
          <w:lang w:val="ru-RU"/>
        </w:rPr>
        <w:t xml:space="preserve"> за сваку партију посебно.</w:t>
      </w:r>
    </w:p>
    <w:p w:rsidR="001D746A" w:rsidRPr="00B94AF6" w:rsidRDefault="001D746A" w:rsidP="00B94AF6">
      <w:pPr>
        <w:widowControl w:val="0"/>
        <w:autoSpaceDE w:val="0"/>
        <w:autoSpaceDN w:val="0"/>
        <w:adjustRightInd w:val="0"/>
        <w:spacing w:after="0" w:line="240" w:lineRule="auto"/>
        <w:rPr>
          <w:rFonts w:ascii="Times New Roman" w:eastAsia="Times New Roman" w:hAnsi="Times New Roman"/>
          <w:b/>
          <w:i/>
          <w:sz w:val="24"/>
          <w:szCs w:val="24"/>
          <w:u w:val="single"/>
          <w:lang w:val="ru-RU"/>
        </w:rPr>
      </w:pPr>
      <w:r w:rsidRPr="00B633C6">
        <w:rPr>
          <w:rFonts w:ascii="Times New Roman" w:eastAsia="Times New Roman" w:hAnsi="Times New Roman"/>
          <w:b/>
          <w:i/>
          <w:sz w:val="24"/>
          <w:szCs w:val="24"/>
          <w:u w:val="single"/>
          <w:lang w:val="ru-RU"/>
        </w:rPr>
        <w:t xml:space="preserve">Напомена: </w:t>
      </w:r>
    </w:p>
    <w:p w:rsidR="001D746A" w:rsidRPr="00B633C6" w:rsidRDefault="001D746A" w:rsidP="001D746A">
      <w:pPr>
        <w:widowControl w:val="0"/>
        <w:autoSpaceDE w:val="0"/>
        <w:autoSpaceDN w:val="0"/>
        <w:adjustRightInd w:val="0"/>
        <w:spacing w:after="0" w:line="240" w:lineRule="auto"/>
        <w:jc w:val="both"/>
        <w:rPr>
          <w:rFonts w:ascii="Times New Roman" w:eastAsia="Times New Roman" w:hAnsi="Times New Roman"/>
          <w:b/>
          <w:i/>
          <w:sz w:val="24"/>
          <w:szCs w:val="24"/>
          <w:lang w:val="ru-RU"/>
        </w:rPr>
      </w:pPr>
      <w:r w:rsidRPr="00B633C6">
        <w:rPr>
          <w:rFonts w:ascii="Times New Roman" w:eastAsia="Times New Roman" w:hAnsi="Times New Roman"/>
          <w:b/>
          <w:i/>
          <w:sz w:val="24"/>
          <w:szCs w:val="24"/>
          <w:lang w:val="ru-RU"/>
        </w:rPr>
        <w:t>Уколико изабрани понуђач не достави меницу за добро извршење посла</w:t>
      </w:r>
      <w:r w:rsidRPr="00B633C6">
        <w:rPr>
          <w:rFonts w:ascii="Times New Roman" w:eastAsia="Times New Roman" w:hAnsi="Times New Roman"/>
          <w:b/>
          <w:i/>
          <w:sz w:val="24"/>
          <w:szCs w:val="24"/>
        </w:rPr>
        <w:t xml:space="preserve"> </w:t>
      </w:r>
      <w:r w:rsidRPr="00B633C6">
        <w:rPr>
          <w:rFonts w:ascii="Times New Roman" w:eastAsia="Times New Roman" w:hAnsi="Times New Roman"/>
          <w:b/>
          <w:i/>
          <w:sz w:val="24"/>
          <w:szCs w:val="24"/>
          <w:lang w:val="ru-RU"/>
        </w:rPr>
        <w:t>приликом потписивања уговора, сматраће се да је понуђач одбио да закључи уговор, те ће наручилац у складу са чланом 113. став 3. Закона закључити уговор са првим следећим најповољнијим понуђачем.</w:t>
      </w:r>
    </w:p>
    <w:p w:rsidR="00F8255D" w:rsidRPr="00B633C6" w:rsidRDefault="00F8255D" w:rsidP="00E00FFE">
      <w:pPr>
        <w:jc w:val="both"/>
        <w:rPr>
          <w:rFonts w:ascii="Times New Roman" w:eastAsia="Times New Roman" w:hAnsi="Times New Roman"/>
          <w:b/>
          <w:bCs/>
          <w:i/>
          <w:sz w:val="24"/>
          <w:szCs w:val="24"/>
          <w:lang w:val="sr-Cyrl-CS"/>
        </w:rPr>
      </w:pPr>
    </w:p>
    <w:p w:rsidR="00E00FFE" w:rsidRPr="00B633C6" w:rsidRDefault="008F6308" w:rsidP="008F6308">
      <w:pPr>
        <w:spacing w:after="0"/>
        <w:jc w:val="both"/>
        <w:rPr>
          <w:rFonts w:ascii="Times New Roman" w:eastAsia="Times New Roman" w:hAnsi="Times New Roman"/>
          <w:sz w:val="24"/>
          <w:szCs w:val="24"/>
          <w:lang w:val="ru-RU"/>
        </w:rPr>
      </w:pPr>
      <w:r w:rsidRPr="00B633C6">
        <w:rPr>
          <w:rFonts w:ascii="Times New Roman" w:eastAsia="Times New Roman" w:hAnsi="Times New Roman"/>
          <w:b/>
          <w:bCs/>
          <w:sz w:val="24"/>
          <w:szCs w:val="24"/>
          <w:lang w:val="ru-RU"/>
        </w:rPr>
        <w:t xml:space="preserve">13. </w:t>
      </w:r>
      <w:r w:rsidR="00E00FFE" w:rsidRPr="00B633C6">
        <w:rPr>
          <w:rFonts w:ascii="Times New Roman" w:eastAsia="Times New Roman" w:hAnsi="Times New Roman"/>
          <w:b/>
          <w:bCs/>
          <w:sz w:val="24"/>
          <w:szCs w:val="24"/>
          <w:lang w:val="ru-RU"/>
        </w:rPr>
        <w:t xml:space="preserve">ЗАШТИТА ПОВЕРЉИВОСТИ ПОДАТАКА КОЈЕ НАРУЧИЛАЦ СТАВЉА ПОНУЂАЧИМА НА РАСПОЛАГАЊЕ, УКЉУЧУЈУЋИ И ЊИХОВЕ ПОДИЗВОЂАЧЕ </w:t>
      </w:r>
    </w:p>
    <w:p w:rsidR="00E00FFE" w:rsidRPr="00B633C6" w:rsidRDefault="00E00FFE" w:rsidP="00E00FFE">
      <w:pPr>
        <w:spacing w:before="120" w:after="120"/>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ru-RU"/>
        </w:rPr>
        <w:lastRenderedPageBreak/>
        <w:t>Предметна набавка не садржи поверљиве информације које наручилац ставља на располагање.</w:t>
      </w:r>
    </w:p>
    <w:p w:rsidR="00E00FFE" w:rsidRPr="00B633C6" w:rsidRDefault="00E00FFE" w:rsidP="00E00FFE">
      <w:pPr>
        <w:spacing w:before="120" w:after="120"/>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sr-Cyrl-CS"/>
        </w:rPr>
        <w:t>Наручилац је дужан да чува као поверљиве све податке о понуђачима садржане у понуди које је као такве у складу са законом  понуђач означио у понуди, одбије давање информације која би значила поведу поверљивости података добијених у понуди, чува као пословну тајну имена заитересованих лица, понуђача као и податке о поднетим понудама до отварања понуда.</w:t>
      </w:r>
    </w:p>
    <w:p w:rsidR="00E00FFE" w:rsidRPr="00B633C6" w:rsidRDefault="00E00FFE" w:rsidP="00E00FFE">
      <w:pPr>
        <w:spacing w:before="120" w:after="120"/>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sr-Cyrl-CS"/>
        </w:rPr>
        <w:t>Наручилац ће као поверљива третирати она документа која у горњем десном углу садрже назнаку „ПОВЕРЉИВО“. Ако се поверљивим сматра само одређени податак у документу, поверљив део мора бити подвучен црвено а у истом реду уз десну ивицу мора бити стављена ознака „ПОВЕРЉИВО“. Наручилац не одговара за поверљивост података који нису означени на наведни начин.</w:t>
      </w:r>
    </w:p>
    <w:p w:rsidR="00E00FFE" w:rsidRPr="00B633C6" w:rsidRDefault="00E00FFE" w:rsidP="00E00FFE">
      <w:pPr>
        <w:spacing w:before="120" w:after="120"/>
        <w:jc w:val="both"/>
        <w:rPr>
          <w:rFonts w:ascii="Times New Roman" w:eastAsia="Times New Roman" w:hAnsi="Times New Roman"/>
          <w:b/>
          <w:i/>
          <w:sz w:val="24"/>
          <w:szCs w:val="24"/>
          <w:lang w:val="sr-Cyrl-CS"/>
        </w:rPr>
      </w:pPr>
      <w:r w:rsidRPr="00B633C6">
        <w:rPr>
          <w:rFonts w:ascii="Times New Roman" w:eastAsia="Times New Roman" w:hAnsi="Times New Roman"/>
          <w:sz w:val="24"/>
          <w:szCs w:val="24"/>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8C0E87" w:rsidRPr="00B633C6" w:rsidRDefault="008C0E87" w:rsidP="00E00FFE">
      <w:pPr>
        <w:jc w:val="both"/>
        <w:rPr>
          <w:rFonts w:ascii="Times New Roman" w:eastAsia="Times New Roman" w:hAnsi="Times New Roman"/>
          <w:sz w:val="24"/>
          <w:szCs w:val="24"/>
          <w:lang w:val="ru-RU"/>
        </w:rPr>
      </w:pPr>
    </w:p>
    <w:p w:rsidR="008F6308" w:rsidRPr="00B633C6" w:rsidRDefault="00E00FFE" w:rsidP="008F6308">
      <w:pPr>
        <w:spacing w:after="0"/>
        <w:jc w:val="both"/>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14. ДОДАТНЕ ИНФОРМАЦИЈЕ ИЛИ ПОЈАШЊЕЊА У ВЕЗИ СА ПРИПРЕМАЊЕМ ПОНУДЕ</w:t>
      </w:r>
    </w:p>
    <w:p w:rsidR="008F6308" w:rsidRPr="00B633C6" w:rsidRDefault="008F6308" w:rsidP="008F6308">
      <w:pPr>
        <w:spacing w:after="0"/>
        <w:jc w:val="both"/>
        <w:rPr>
          <w:rFonts w:ascii="Times New Roman" w:eastAsia="Times New Roman" w:hAnsi="Times New Roman"/>
          <w:b/>
          <w:bCs/>
          <w:sz w:val="24"/>
          <w:szCs w:val="24"/>
          <w:lang w:val="ru-RU"/>
        </w:rPr>
      </w:pPr>
    </w:p>
    <w:p w:rsidR="00E00FFE" w:rsidRPr="00B94AF6" w:rsidRDefault="00E00FFE" w:rsidP="00B94AF6">
      <w:pPr>
        <w:pStyle w:val="Bezrazmaka1"/>
        <w:jc w:val="both"/>
        <w:rPr>
          <w:rFonts w:ascii="Times New Roman" w:hAnsi="Times New Roman"/>
          <w:sz w:val="24"/>
          <w:szCs w:val="24"/>
          <w:lang w:val="ru-RU"/>
        </w:rPr>
      </w:pPr>
      <w:r w:rsidRPr="00B94AF6">
        <w:rPr>
          <w:rFonts w:ascii="Times New Roman" w:hAnsi="Times New Roman"/>
          <w:sz w:val="24"/>
          <w:szCs w:val="24"/>
          <w:lang w:val="ru-RU"/>
        </w:rPr>
        <w:t>Заинтересовано лице може, у писаном облику, путем поште</w:t>
      </w:r>
      <w:r w:rsidRPr="00B94AF6">
        <w:rPr>
          <w:rFonts w:ascii="Times New Roman" w:hAnsi="Times New Roman"/>
          <w:sz w:val="24"/>
          <w:szCs w:val="24"/>
          <w:lang w:val="sr-Cyrl-CS"/>
        </w:rPr>
        <w:t xml:space="preserve"> на адресу наручиоца</w:t>
      </w:r>
      <w:r w:rsidRPr="00B94AF6">
        <w:rPr>
          <w:rFonts w:ascii="Times New Roman" w:eastAsia="TimesNewRomanPSMT" w:hAnsi="Times New Roman"/>
          <w:b/>
          <w:bCs/>
          <w:sz w:val="24"/>
          <w:szCs w:val="24"/>
          <w:lang w:val="sr-Cyrl-CS"/>
        </w:rPr>
        <w:t xml:space="preserve"> </w:t>
      </w:r>
      <w:r w:rsidR="00DF6012" w:rsidRPr="00B633C6">
        <w:rPr>
          <w:rFonts w:ascii="Times New Roman" w:eastAsia="TimesNewRomanPSMT" w:hAnsi="Times New Roman"/>
          <w:b/>
          <w:bCs/>
          <w:sz w:val="24"/>
          <w:szCs w:val="24"/>
          <w:lang w:val="ru-RU"/>
        </w:rPr>
        <w:t>Основна школа “</w:t>
      </w:r>
      <w:r w:rsidR="00DF6012">
        <w:rPr>
          <w:rFonts w:ascii="Times New Roman" w:eastAsia="TimesNewRomanPSMT" w:hAnsi="Times New Roman"/>
          <w:b/>
          <w:bCs/>
          <w:sz w:val="24"/>
          <w:szCs w:val="24"/>
          <w:lang w:val="ru-RU"/>
        </w:rPr>
        <w:t>Дуде Јовић</w:t>
      </w:r>
      <w:r w:rsidR="00DF6012" w:rsidRPr="00B633C6">
        <w:rPr>
          <w:rFonts w:ascii="Times New Roman" w:eastAsia="TimesNewRomanPSMT" w:hAnsi="Times New Roman"/>
          <w:b/>
          <w:bCs/>
          <w:sz w:val="24"/>
          <w:szCs w:val="24"/>
          <w:lang w:val="ru-RU"/>
        </w:rPr>
        <w:t xml:space="preserve">“, Улица </w:t>
      </w:r>
      <w:r w:rsidR="00DF6012">
        <w:rPr>
          <w:rFonts w:ascii="Times New Roman" w:eastAsia="TimesNewRomanPSMT" w:hAnsi="Times New Roman"/>
          <w:b/>
          <w:bCs/>
          <w:sz w:val="24"/>
          <w:szCs w:val="24"/>
          <w:lang w:val="ru-RU"/>
        </w:rPr>
        <w:t>Кнеза Милоша 117</w:t>
      </w:r>
      <w:r w:rsidR="00DF6012" w:rsidRPr="00B633C6">
        <w:rPr>
          <w:rFonts w:ascii="Times New Roman" w:eastAsia="TimesNewRomanPSMT" w:hAnsi="Times New Roman"/>
          <w:b/>
          <w:bCs/>
          <w:sz w:val="24"/>
          <w:szCs w:val="24"/>
          <w:lang w:val="ru-RU"/>
        </w:rPr>
        <w:t>, 1</w:t>
      </w:r>
      <w:r w:rsidR="00DF6012">
        <w:rPr>
          <w:rFonts w:ascii="Times New Roman" w:eastAsia="TimesNewRomanPSMT" w:hAnsi="Times New Roman"/>
          <w:b/>
          <w:bCs/>
          <w:sz w:val="24"/>
          <w:szCs w:val="24"/>
          <w:lang w:val="ru-RU"/>
        </w:rPr>
        <w:t>2374</w:t>
      </w:r>
      <w:r w:rsidR="00DF6012" w:rsidRPr="00B633C6">
        <w:rPr>
          <w:rFonts w:ascii="Times New Roman" w:eastAsia="TimesNewRomanPSMT" w:hAnsi="Times New Roman"/>
          <w:b/>
          <w:bCs/>
          <w:sz w:val="24"/>
          <w:szCs w:val="24"/>
          <w:lang w:val="ru-RU"/>
        </w:rPr>
        <w:t xml:space="preserve"> </w:t>
      </w:r>
      <w:r w:rsidR="00DF6012">
        <w:rPr>
          <w:rFonts w:ascii="Times New Roman" w:eastAsia="TimesNewRomanPSMT" w:hAnsi="Times New Roman"/>
          <w:b/>
          <w:bCs/>
          <w:sz w:val="24"/>
          <w:szCs w:val="24"/>
          <w:lang w:val="ru-RU"/>
        </w:rPr>
        <w:t>Жабари</w:t>
      </w:r>
      <w:r w:rsidR="00000BEA" w:rsidRPr="00B94AF6">
        <w:rPr>
          <w:rFonts w:ascii="Times New Roman" w:eastAsia="TimesNewRomanPSMT" w:hAnsi="Times New Roman"/>
          <w:bCs/>
          <w:sz w:val="24"/>
          <w:szCs w:val="24"/>
          <w:lang w:val="sr-Cyrl-CS"/>
        </w:rPr>
        <w:t>,</w:t>
      </w:r>
      <w:r w:rsidR="00AE1B39" w:rsidRPr="00B94AF6">
        <w:rPr>
          <w:rFonts w:ascii="Times New Roman" w:hAnsi="Times New Roman"/>
          <w:sz w:val="24"/>
          <w:szCs w:val="24"/>
          <w:lang w:val="ru-RU"/>
        </w:rPr>
        <w:t xml:space="preserve"> </w:t>
      </w:r>
      <w:r w:rsidRPr="00B94AF6">
        <w:rPr>
          <w:rFonts w:ascii="Times New Roman" w:hAnsi="Times New Roman"/>
          <w:sz w:val="24"/>
          <w:szCs w:val="24"/>
          <w:lang w:val="ru-RU"/>
        </w:rPr>
        <w:t>електронске поште</w:t>
      </w:r>
      <w:r w:rsidRPr="00B94AF6">
        <w:rPr>
          <w:rFonts w:ascii="Times New Roman" w:hAnsi="Times New Roman"/>
          <w:sz w:val="24"/>
          <w:szCs w:val="24"/>
          <w:lang w:val="sr-Cyrl-CS"/>
        </w:rPr>
        <w:t xml:space="preserve"> на </w:t>
      </w:r>
      <w:r w:rsidRPr="00B94AF6">
        <w:rPr>
          <w:rFonts w:ascii="Times New Roman" w:hAnsi="Times New Roman"/>
          <w:iCs/>
          <w:sz w:val="24"/>
          <w:szCs w:val="24"/>
        </w:rPr>
        <w:t>e</w:t>
      </w:r>
      <w:r w:rsidRPr="00B94AF6">
        <w:rPr>
          <w:rFonts w:ascii="Times New Roman" w:hAnsi="Times New Roman"/>
          <w:iCs/>
          <w:sz w:val="24"/>
          <w:szCs w:val="24"/>
          <w:lang w:val="ru-RU"/>
        </w:rPr>
        <w:t>-</w:t>
      </w:r>
      <w:r w:rsidRPr="00B94AF6">
        <w:rPr>
          <w:rFonts w:ascii="Times New Roman" w:hAnsi="Times New Roman"/>
          <w:iCs/>
          <w:sz w:val="24"/>
          <w:szCs w:val="24"/>
        </w:rPr>
        <w:t>mail</w:t>
      </w:r>
      <w:r w:rsidRPr="00B94AF6">
        <w:rPr>
          <w:rFonts w:ascii="Times New Roman" w:hAnsi="Times New Roman"/>
          <w:i/>
          <w:iCs/>
          <w:sz w:val="24"/>
          <w:szCs w:val="24"/>
          <w:lang w:val="ru-RU"/>
        </w:rPr>
        <w:t xml:space="preserve">: </w:t>
      </w:r>
      <w:r w:rsidR="00DF6012">
        <w:rPr>
          <w:rFonts w:ascii="Times New Roman" w:hAnsi="Times New Roman"/>
          <w:b/>
          <w:iCs/>
          <w:sz w:val="24"/>
          <w:szCs w:val="24"/>
        </w:rPr>
        <w:t>dudejovic</w:t>
      </w:r>
      <w:r w:rsidR="0005161F" w:rsidRPr="00B94AF6">
        <w:rPr>
          <w:rFonts w:ascii="Times New Roman" w:hAnsi="Times New Roman"/>
          <w:b/>
          <w:iCs/>
          <w:sz w:val="24"/>
          <w:szCs w:val="24"/>
        </w:rPr>
        <w:t>@gmail.com</w:t>
      </w:r>
      <w:r w:rsidRPr="00B94AF6">
        <w:rPr>
          <w:rFonts w:ascii="Times New Roman" w:hAnsi="Times New Roman"/>
          <w:b/>
          <w:bCs/>
          <w:sz w:val="24"/>
          <w:szCs w:val="24"/>
          <w:lang w:val="ru-RU"/>
        </w:rPr>
        <w:t xml:space="preserve"> </w:t>
      </w:r>
      <w:r w:rsidRPr="00B94AF6">
        <w:rPr>
          <w:rFonts w:ascii="Times New Roman" w:hAnsi="Times New Roman"/>
          <w:sz w:val="24"/>
          <w:szCs w:val="24"/>
          <w:lang w:val="ru-RU"/>
        </w:rPr>
        <w:t>или факсом</w:t>
      </w:r>
      <w:r w:rsidRPr="00B94AF6">
        <w:rPr>
          <w:rFonts w:ascii="Times New Roman" w:hAnsi="Times New Roman"/>
          <w:sz w:val="24"/>
          <w:szCs w:val="24"/>
          <w:lang w:val="sr-Cyrl-CS"/>
        </w:rPr>
        <w:t xml:space="preserve"> на </w:t>
      </w:r>
      <w:r w:rsidRPr="00B94AF6">
        <w:rPr>
          <w:rFonts w:ascii="Times New Roman" w:hAnsi="Times New Roman"/>
          <w:b/>
          <w:sz w:val="24"/>
          <w:szCs w:val="24"/>
          <w:lang w:val="sr-Latn-CS"/>
        </w:rPr>
        <w:t>01</w:t>
      </w:r>
      <w:r w:rsidR="00DF6012">
        <w:rPr>
          <w:rFonts w:ascii="Times New Roman" w:hAnsi="Times New Roman"/>
          <w:b/>
          <w:sz w:val="24"/>
          <w:szCs w:val="24"/>
          <w:lang w:val="sr-Latn-CS"/>
        </w:rPr>
        <w:t>2</w:t>
      </w:r>
      <w:r w:rsidRPr="00B94AF6">
        <w:rPr>
          <w:rFonts w:ascii="Times New Roman" w:hAnsi="Times New Roman"/>
          <w:b/>
          <w:sz w:val="24"/>
          <w:szCs w:val="24"/>
          <w:lang w:val="sr-Latn-CS"/>
        </w:rPr>
        <w:t>/</w:t>
      </w:r>
      <w:r w:rsidR="00DF6012">
        <w:rPr>
          <w:rFonts w:ascii="Times New Roman" w:hAnsi="Times New Roman"/>
          <w:b/>
          <w:sz w:val="24"/>
          <w:szCs w:val="24"/>
          <w:lang w:val="sr-Latn-CS"/>
        </w:rPr>
        <w:t>250</w:t>
      </w:r>
      <w:r w:rsidR="0005161F" w:rsidRPr="00B94AF6">
        <w:rPr>
          <w:rFonts w:ascii="Times New Roman" w:hAnsi="Times New Roman"/>
          <w:b/>
          <w:sz w:val="24"/>
          <w:szCs w:val="24"/>
          <w:lang w:val="sr-Latn-CS"/>
        </w:rPr>
        <w:t>-</w:t>
      </w:r>
      <w:r w:rsidR="00DF6012">
        <w:rPr>
          <w:rFonts w:ascii="Times New Roman" w:hAnsi="Times New Roman"/>
          <w:b/>
          <w:sz w:val="24"/>
          <w:szCs w:val="24"/>
          <w:lang w:val="sr-Latn-CS"/>
        </w:rPr>
        <w:t>119</w:t>
      </w:r>
      <w:r w:rsidRPr="00B94AF6">
        <w:rPr>
          <w:rFonts w:ascii="Times New Roman" w:hAnsi="Times New Roman"/>
          <w:sz w:val="24"/>
          <w:szCs w:val="24"/>
          <w:lang w:val="sr-Latn-CS"/>
        </w:rPr>
        <w:t xml:space="preserve"> </w:t>
      </w:r>
      <w:r w:rsidRPr="00B94AF6">
        <w:rPr>
          <w:rFonts w:ascii="Times New Roman" w:hAnsi="Times New Roman"/>
          <w:sz w:val="24"/>
          <w:szCs w:val="24"/>
          <w:lang w:val="ru-RU"/>
        </w:rPr>
        <w:t xml:space="preserve">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радним данима (понедељак </w:t>
      </w:r>
      <w:r w:rsidR="00506098">
        <w:rPr>
          <w:rFonts w:ascii="Times New Roman" w:hAnsi="Times New Roman"/>
          <w:sz w:val="24"/>
          <w:szCs w:val="24"/>
          <w:lang w:val="ru-RU"/>
        </w:rPr>
        <w:t>– петак) у времену од 08:00 – 14</w:t>
      </w:r>
      <w:r w:rsidRPr="00B94AF6">
        <w:rPr>
          <w:rFonts w:ascii="Times New Roman" w:hAnsi="Times New Roman"/>
          <w:sz w:val="24"/>
          <w:szCs w:val="24"/>
          <w:lang w:val="ru-RU"/>
        </w:rPr>
        <w:t xml:space="preserve">:00 часова. </w:t>
      </w:r>
    </w:p>
    <w:p w:rsidR="00E00FFE" w:rsidRPr="00B94AF6" w:rsidRDefault="00E00FFE" w:rsidP="00B94AF6">
      <w:pPr>
        <w:pStyle w:val="Bezrazmaka1"/>
        <w:jc w:val="both"/>
        <w:rPr>
          <w:rFonts w:ascii="Times New Roman" w:hAnsi="Times New Roman"/>
          <w:sz w:val="24"/>
          <w:szCs w:val="24"/>
          <w:lang w:val="ru-RU"/>
        </w:rPr>
      </w:pPr>
      <w:r w:rsidRPr="00B94AF6">
        <w:rPr>
          <w:rFonts w:ascii="Times New Roman" w:hAnsi="Times New Roman"/>
          <w:sz w:val="24"/>
          <w:szCs w:val="24"/>
          <w:lang w:val="ru-RU"/>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E00FFE" w:rsidRPr="00B94AF6" w:rsidRDefault="00E00FFE" w:rsidP="00B94AF6">
      <w:pPr>
        <w:pStyle w:val="Bezrazmaka1"/>
        <w:jc w:val="both"/>
        <w:rPr>
          <w:rFonts w:ascii="Times New Roman" w:hAnsi="Times New Roman"/>
          <w:sz w:val="24"/>
          <w:szCs w:val="24"/>
          <w:lang w:val="ru-RU"/>
        </w:rPr>
      </w:pPr>
      <w:r w:rsidRPr="00B94AF6">
        <w:rPr>
          <w:rFonts w:ascii="Times New Roman" w:hAnsi="Times New Roman"/>
          <w:sz w:val="24"/>
          <w:szCs w:val="24"/>
          <w:lang w:val="ru-RU"/>
        </w:rPr>
        <w:t>Додатне информације или појашњења упућују се са напоменом „Захтев за додатним информацијама или појашњењима конкурсне документације,</w:t>
      </w:r>
      <w:r w:rsidRPr="00B94AF6">
        <w:rPr>
          <w:rFonts w:ascii="Times New Roman" w:eastAsia="TimesNewRomanPS-BoldMT" w:hAnsi="Times New Roman"/>
          <w:b/>
          <w:bCs/>
          <w:sz w:val="24"/>
          <w:szCs w:val="24"/>
          <w:lang w:val="ru-RU"/>
        </w:rPr>
        <w:t xml:space="preserve"> ЈН бр.</w:t>
      </w:r>
      <w:r w:rsidRPr="00B94AF6">
        <w:rPr>
          <w:rFonts w:ascii="Times New Roman" w:eastAsia="TimesNewRomanPS-BoldMT" w:hAnsi="Times New Roman"/>
          <w:b/>
          <w:bCs/>
          <w:sz w:val="24"/>
          <w:szCs w:val="24"/>
          <w:lang w:val="sr-Cyrl-CS"/>
        </w:rPr>
        <w:t xml:space="preserve"> </w:t>
      </w:r>
      <w:r w:rsidR="00DF6012">
        <w:rPr>
          <w:rFonts w:ascii="Times New Roman" w:eastAsia="TimesNewRomanPS-BoldMT" w:hAnsi="Times New Roman"/>
          <w:b/>
          <w:bCs/>
          <w:sz w:val="24"/>
          <w:szCs w:val="24"/>
        </w:rPr>
        <w:t>4</w:t>
      </w:r>
      <w:r w:rsidR="00AD1F6A" w:rsidRPr="00B94AF6">
        <w:rPr>
          <w:rFonts w:ascii="Times New Roman" w:eastAsia="TimesNewRomanPS-BoldMT" w:hAnsi="Times New Roman"/>
          <w:b/>
          <w:bCs/>
          <w:sz w:val="24"/>
          <w:szCs w:val="24"/>
          <w:lang w:val="sr-Cyrl-CS"/>
        </w:rPr>
        <w:t>/</w:t>
      </w:r>
      <w:r w:rsidR="00DF6012">
        <w:rPr>
          <w:rFonts w:ascii="Times New Roman" w:eastAsia="TimesNewRomanPS-BoldMT" w:hAnsi="Times New Roman"/>
          <w:b/>
          <w:bCs/>
          <w:sz w:val="24"/>
          <w:szCs w:val="24"/>
        </w:rPr>
        <w:t>20</w:t>
      </w:r>
      <w:r w:rsidR="00AD1F6A" w:rsidRPr="00B94AF6">
        <w:rPr>
          <w:rFonts w:ascii="Times New Roman" w:eastAsia="TimesNewRomanPS-BoldMT" w:hAnsi="Times New Roman"/>
          <w:b/>
          <w:bCs/>
          <w:sz w:val="24"/>
          <w:szCs w:val="24"/>
          <w:lang w:val="sr-Cyrl-CS"/>
        </w:rPr>
        <w:t>1</w:t>
      </w:r>
      <w:r w:rsidR="0005161F" w:rsidRPr="00B94AF6">
        <w:rPr>
          <w:rFonts w:ascii="Times New Roman" w:eastAsia="TimesNewRomanPS-BoldMT" w:hAnsi="Times New Roman"/>
          <w:b/>
          <w:bCs/>
          <w:sz w:val="24"/>
          <w:szCs w:val="24"/>
        </w:rPr>
        <w:t>9</w:t>
      </w:r>
      <w:r w:rsidRPr="00B94AF6">
        <w:rPr>
          <w:rFonts w:ascii="Times New Roman" w:hAnsi="Times New Roman"/>
          <w:sz w:val="24"/>
          <w:szCs w:val="24"/>
          <w:lang w:val="ru-RU"/>
        </w:rPr>
        <w:t>”.</w:t>
      </w:r>
    </w:p>
    <w:p w:rsidR="00E00FFE" w:rsidRPr="00B94AF6" w:rsidRDefault="00E00FFE" w:rsidP="00B94AF6">
      <w:pPr>
        <w:pStyle w:val="Bezrazmaka1"/>
        <w:jc w:val="both"/>
        <w:rPr>
          <w:rFonts w:ascii="Times New Roman" w:hAnsi="Times New Roman"/>
          <w:sz w:val="24"/>
          <w:szCs w:val="24"/>
          <w:lang w:val="ru-RU"/>
        </w:rPr>
      </w:pPr>
      <w:r w:rsidRPr="00B94AF6">
        <w:rPr>
          <w:rFonts w:ascii="Times New Roman" w:hAnsi="Times New Roman"/>
          <w:sz w:val="24"/>
          <w:szCs w:val="24"/>
          <w:lang w:val="ru-RU"/>
        </w:rPr>
        <w:t xml:space="preserve">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E00FFE" w:rsidRPr="00B94AF6" w:rsidRDefault="00E00FFE" w:rsidP="00B94AF6">
      <w:pPr>
        <w:pStyle w:val="Bezrazmaka1"/>
        <w:jc w:val="both"/>
        <w:rPr>
          <w:rFonts w:ascii="Times New Roman" w:hAnsi="Times New Roman"/>
          <w:sz w:val="24"/>
          <w:szCs w:val="24"/>
          <w:lang w:val="ru-RU"/>
        </w:rPr>
      </w:pPr>
      <w:r w:rsidRPr="00B94AF6">
        <w:rPr>
          <w:rFonts w:ascii="Times New Roman" w:hAnsi="Times New Roman"/>
          <w:sz w:val="24"/>
          <w:szCs w:val="24"/>
          <w:lang w:val="ru-RU"/>
        </w:rPr>
        <w:t>По истеку рока предвиђеног за подношење понуда н</w:t>
      </w:r>
      <w:r w:rsidRPr="00B94AF6">
        <w:rPr>
          <w:rFonts w:ascii="Times New Roman" w:hAnsi="Times New Roman"/>
          <w:sz w:val="24"/>
          <w:szCs w:val="24"/>
          <w:lang w:val="sr-Cyrl-CS"/>
        </w:rPr>
        <w:t>а</w:t>
      </w:r>
      <w:r w:rsidRPr="00B94AF6">
        <w:rPr>
          <w:rFonts w:ascii="Times New Roman" w:hAnsi="Times New Roman"/>
          <w:sz w:val="24"/>
          <w:szCs w:val="24"/>
          <w:lang w:val="ru-RU"/>
        </w:rPr>
        <w:t xml:space="preserve">ручилац не може да мења нити да допуњује конкурсну документацију. </w:t>
      </w:r>
    </w:p>
    <w:p w:rsidR="00E00FFE" w:rsidRPr="00B94AF6" w:rsidRDefault="00E00FFE" w:rsidP="00B94AF6">
      <w:pPr>
        <w:pStyle w:val="Bezrazmaka1"/>
        <w:jc w:val="both"/>
        <w:rPr>
          <w:rFonts w:ascii="Times New Roman" w:hAnsi="Times New Roman"/>
          <w:bCs/>
          <w:sz w:val="24"/>
          <w:szCs w:val="24"/>
          <w:lang w:val="ru-RU"/>
        </w:rPr>
      </w:pPr>
      <w:r w:rsidRPr="00B94AF6">
        <w:rPr>
          <w:rFonts w:ascii="Times New Roman" w:hAnsi="Times New Roman"/>
          <w:sz w:val="24"/>
          <w:szCs w:val="24"/>
          <w:lang w:val="ru-RU"/>
        </w:rPr>
        <w:t xml:space="preserve">Тражење додатних информација или појашњења у вези са припремањем понуде телефоном није дозвољено. </w:t>
      </w:r>
    </w:p>
    <w:p w:rsidR="00E00FFE" w:rsidRDefault="00E00FFE" w:rsidP="00B94AF6">
      <w:pPr>
        <w:pStyle w:val="Bezrazmaka1"/>
        <w:jc w:val="both"/>
        <w:rPr>
          <w:rFonts w:ascii="Times New Roman" w:hAnsi="Times New Roman"/>
          <w:bCs/>
          <w:sz w:val="24"/>
          <w:szCs w:val="24"/>
          <w:lang w:val="ru-RU"/>
        </w:rPr>
      </w:pPr>
      <w:r w:rsidRPr="00B94AF6">
        <w:rPr>
          <w:rFonts w:ascii="Times New Roman" w:hAnsi="Times New Roman"/>
          <w:bCs/>
          <w:sz w:val="24"/>
          <w:szCs w:val="24"/>
          <w:lang w:val="ru-RU"/>
        </w:rPr>
        <w:t>Комуникација у поступку јавне набавке врши се искључиво на начин одређен чл. 20. Закона.</w:t>
      </w:r>
    </w:p>
    <w:p w:rsidR="00B94AF6" w:rsidRPr="00B94AF6" w:rsidRDefault="00B94AF6" w:rsidP="00B94AF6">
      <w:pPr>
        <w:pStyle w:val="Bezrazmaka1"/>
        <w:jc w:val="both"/>
        <w:rPr>
          <w:rFonts w:ascii="Times New Roman" w:hAnsi="Times New Roman"/>
          <w:bCs/>
          <w:sz w:val="24"/>
          <w:szCs w:val="24"/>
          <w:lang w:val="ru-RU"/>
        </w:rPr>
      </w:pPr>
    </w:p>
    <w:p w:rsidR="00E00FFE" w:rsidRPr="00B633C6" w:rsidRDefault="00E00FFE" w:rsidP="008F6308">
      <w:pPr>
        <w:spacing w:after="0"/>
        <w:jc w:val="both"/>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15. ДОДАТНА ОБЈАШЊЕЊА ОД ПОНУЂАЧА ПОСЛЕ ОТВАРАЊА ПОНУДА И КОНТРОЛА КОД ПОНУЂАЧА ОДНОСНО ЊЕГОВОГ ПОДИЗВОЂАЧА </w:t>
      </w:r>
    </w:p>
    <w:p w:rsidR="008F6308" w:rsidRPr="00B633C6" w:rsidRDefault="008F6308" w:rsidP="008F6308">
      <w:pPr>
        <w:spacing w:after="0"/>
        <w:jc w:val="both"/>
        <w:rPr>
          <w:rFonts w:ascii="Times New Roman" w:eastAsia="Times New Roman" w:hAnsi="Times New Roman"/>
          <w:b/>
          <w:bCs/>
          <w:sz w:val="24"/>
          <w:szCs w:val="24"/>
          <w:lang w:val="ru-RU"/>
        </w:rPr>
      </w:pPr>
    </w:p>
    <w:p w:rsidR="00E00FFE" w:rsidRPr="00AC6E67" w:rsidRDefault="00E00FFE" w:rsidP="00AC6E67">
      <w:pPr>
        <w:pStyle w:val="Bezrazmaka1"/>
        <w:jc w:val="both"/>
        <w:rPr>
          <w:rFonts w:ascii="Times New Roman" w:eastAsia="TimesNewRomanPSMT" w:hAnsi="Times New Roman"/>
          <w:bCs/>
          <w:sz w:val="24"/>
          <w:szCs w:val="24"/>
          <w:lang w:val="ru-RU"/>
        </w:rPr>
      </w:pPr>
      <w:r w:rsidRPr="00AC6E67">
        <w:rPr>
          <w:rFonts w:ascii="Times New Roman" w:hAnsi="Times New Roman"/>
          <w:sz w:val="24"/>
          <w:szCs w:val="24"/>
          <w:lang w:val="ru-RU"/>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 93. Закона). </w:t>
      </w:r>
    </w:p>
    <w:p w:rsidR="00E00FFE" w:rsidRPr="00AC6E67" w:rsidRDefault="00E00FFE" w:rsidP="00AC6E67">
      <w:pPr>
        <w:pStyle w:val="Bezrazmaka1"/>
        <w:jc w:val="both"/>
        <w:rPr>
          <w:rFonts w:ascii="Times New Roman" w:hAnsi="Times New Roman"/>
          <w:sz w:val="24"/>
          <w:szCs w:val="24"/>
          <w:lang w:val="ru-RU"/>
        </w:rPr>
      </w:pPr>
      <w:r w:rsidRPr="00AC6E67">
        <w:rPr>
          <w:rFonts w:ascii="Times New Roman" w:eastAsia="TimesNewRomanPSMT" w:hAnsi="Times New Roman"/>
          <w:bCs/>
          <w:sz w:val="24"/>
          <w:szCs w:val="24"/>
          <w:lang w:val="ru-RU"/>
        </w:rPr>
        <w:t>Уколико наручилац оцени да су потребна додатна објашњења или је потребно извршити</w:t>
      </w:r>
      <w:r w:rsidRPr="00AC6E67">
        <w:rPr>
          <w:rFonts w:ascii="Times New Roman" w:hAnsi="Times New Roman"/>
          <w:sz w:val="24"/>
          <w:szCs w:val="24"/>
          <w:lang w:val="ru-RU"/>
        </w:rPr>
        <w:t xml:space="preserve"> контролу (увид) код понуђача, односно његовог подизвођача</w:t>
      </w:r>
      <w:r w:rsidRPr="00AC6E67">
        <w:rPr>
          <w:rFonts w:ascii="Times New Roman" w:eastAsia="TimesNewRomanPSMT" w:hAnsi="Times New Roman"/>
          <w:bCs/>
          <w:sz w:val="24"/>
          <w:szCs w:val="24"/>
          <w:lang w:val="ru-RU"/>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E00FFE" w:rsidRPr="00AC6E67" w:rsidRDefault="00E00FFE" w:rsidP="00AC6E67">
      <w:pPr>
        <w:pStyle w:val="Bezrazmaka1"/>
        <w:jc w:val="both"/>
        <w:rPr>
          <w:rFonts w:ascii="Times New Roman" w:hAnsi="Times New Roman"/>
          <w:sz w:val="24"/>
          <w:szCs w:val="24"/>
          <w:lang w:val="ru-RU"/>
        </w:rPr>
      </w:pPr>
      <w:r w:rsidRPr="00AC6E67">
        <w:rPr>
          <w:rFonts w:ascii="Times New Roman" w:hAnsi="Times New Roman"/>
          <w:sz w:val="24"/>
          <w:szCs w:val="24"/>
          <w:lang w:val="ru-RU"/>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E00FFE" w:rsidRPr="00AC6E67" w:rsidRDefault="00E00FFE" w:rsidP="00AC6E67">
      <w:pPr>
        <w:pStyle w:val="Bezrazmaka1"/>
        <w:jc w:val="both"/>
        <w:rPr>
          <w:rFonts w:ascii="Times New Roman" w:hAnsi="Times New Roman"/>
          <w:sz w:val="24"/>
          <w:szCs w:val="24"/>
          <w:lang w:val="ru-RU"/>
        </w:rPr>
      </w:pPr>
      <w:r w:rsidRPr="00AC6E67">
        <w:rPr>
          <w:rFonts w:ascii="Times New Roman" w:hAnsi="Times New Roman"/>
          <w:sz w:val="24"/>
          <w:szCs w:val="24"/>
          <w:lang w:val="ru-RU"/>
        </w:rPr>
        <w:t>У случају разлике између јединичне и укупне цене, меродавна је јединична цена.</w:t>
      </w:r>
    </w:p>
    <w:p w:rsidR="000A73F4" w:rsidRDefault="00E00FFE" w:rsidP="00B94AF6">
      <w:pPr>
        <w:pStyle w:val="Bezrazmaka1"/>
        <w:jc w:val="both"/>
        <w:rPr>
          <w:rFonts w:ascii="Times New Roman" w:hAnsi="Times New Roman"/>
          <w:sz w:val="24"/>
          <w:szCs w:val="24"/>
          <w:lang w:val="ru-RU"/>
        </w:rPr>
      </w:pPr>
      <w:r w:rsidRPr="00AC6E67">
        <w:rPr>
          <w:rFonts w:ascii="Times New Roman" w:hAnsi="Times New Roman"/>
          <w:sz w:val="24"/>
          <w:szCs w:val="24"/>
          <w:lang w:val="ru-RU"/>
        </w:rPr>
        <w:t>Ако се понуђач не сагласи са исправком рачунских грешака, наручил</w:t>
      </w:r>
      <w:r w:rsidRPr="00AC6E67">
        <w:rPr>
          <w:rFonts w:ascii="Times New Roman" w:hAnsi="Times New Roman"/>
          <w:sz w:val="24"/>
          <w:szCs w:val="24"/>
          <w:lang w:val="sr-Cyrl-CS"/>
        </w:rPr>
        <w:t>а</w:t>
      </w:r>
      <w:r w:rsidRPr="00AC6E67">
        <w:rPr>
          <w:rFonts w:ascii="Times New Roman" w:hAnsi="Times New Roman"/>
          <w:sz w:val="24"/>
          <w:szCs w:val="24"/>
          <w:lang w:val="ru-RU"/>
        </w:rPr>
        <w:t>ц ће његову по</w:t>
      </w:r>
      <w:r w:rsidR="000A73F4" w:rsidRPr="00AC6E67">
        <w:rPr>
          <w:rFonts w:ascii="Times New Roman" w:hAnsi="Times New Roman"/>
          <w:sz w:val="24"/>
          <w:szCs w:val="24"/>
          <w:lang w:val="ru-RU"/>
        </w:rPr>
        <w:t xml:space="preserve">нуду одбити као неприхватљиву. </w:t>
      </w:r>
    </w:p>
    <w:p w:rsidR="00B94AF6" w:rsidRPr="00B633C6" w:rsidRDefault="00B94AF6" w:rsidP="00B94AF6">
      <w:pPr>
        <w:pStyle w:val="Bezrazmaka1"/>
        <w:jc w:val="both"/>
        <w:rPr>
          <w:rFonts w:ascii="Times New Roman" w:hAnsi="Times New Roman"/>
          <w:sz w:val="24"/>
          <w:szCs w:val="24"/>
          <w:lang w:val="ru-RU"/>
        </w:rPr>
      </w:pPr>
    </w:p>
    <w:p w:rsidR="00E00FFE" w:rsidRPr="00AC6E67" w:rsidRDefault="00E00FFE" w:rsidP="00AC6E67">
      <w:pPr>
        <w:jc w:val="both"/>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16. НЕГАТИВНЕ РЕФЕРЕНЦЕ</w:t>
      </w:r>
    </w:p>
    <w:p w:rsidR="00E00FFE" w:rsidRPr="00B633C6" w:rsidRDefault="00E00FFE" w:rsidP="00E00FFE">
      <w:pPr>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E00FFE" w:rsidRPr="00B633C6" w:rsidRDefault="00B620D8" w:rsidP="00C00E76">
      <w:pPr>
        <w:widowControl w:val="0"/>
        <w:numPr>
          <w:ilvl w:val="0"/>
          <w:numId w:val="3"/>
        </w:numPr>
        <w:tabs>
          <w:tab w:val="num" w:pos="720"/>
          <w:tab w:val="num" w:pos="1080"/>
        </w:tabs>
        <w:suppressAutoHyphens/>
        <w:overflowPunct w:val="0"/>
        <w:autoSpaceDE w:val="0"/>
        <w:autoSpaceDN w:val="0"/>
        <w:adjustRightInd w:val="0"/>
        <w:spacing w:after="0" w:line="239" w:lineRule="auto"/>
        <w:ind w:left="1080" w:hanging="355"/>
        <w:jc w:val="both"/>
        <w:rPr>
          <w:rFonts w:ascii="Times New Roman" w:eastAsia="Arial Unicode MS" w:hAnsi="Times New Roman"/>
          <w:kern w:val="1"/>
          <w:sz w:val="24"/>
          <w:szCs w:val="24"/>
          <w:lang w:eastAsia="ar-SA"/>
        </w:rPr>
      </w:pPr>
      <w:r w:rsidRPr="00B633C6">
        <w:rPr>
          <w:rFonts w:ascii="Times New Roman" w:eastAsia="Arial Unicode MS" w:hAnsi="Times New Roman"/>
          <w:kern w:val="1"/>
          <w:sz w:val="24"/>
          <w:szCs w:val="24"/>
          <w:lang w:val="ru-RU" w:eastAsia="ar-SA"/>
        </w:rPr>
        <w:t xml:space="preserve"> </w:t>
      </w:r>
      <w:r w:rsidR="00E00FFE" w:rsidRPr="00B633C6">
        <w:rPr>
          <w:rFonts w:ascii="Times New Roman" w:eastAsia="Arial Unicode MS" w:hAnsi="Times New Roman"/>
          <w:kern w:val="1"/>
          <w:sz w:val="24"/>
          <w:szCs w:val="24"/>
          <w:lang w:val="ru-RU" w:eastAsia="ar-SA"/>
        </w:rPr>
        <w:t xml:space="preserve">поступао супротно забрани из чл. 23. и 25. </w:t>
      </w:r>
      <w:r w:rsidR="00E00FFE" w:rsidRPr="00B633C6">
        <w:rPr>
          <w:rFonts w:ascii="Times New Roman" w:eastAsia="Arial Unicode MS" w:hAnsi="Times New Roman"/>
          <w:kern w:val="1"/>
          <w:sz w:val="24"/>
          <w:szCs w:val="24"/>
          <w:lang w:eastAsia="ar-SA"/>
        </w:rPr>
        <w:t>Закона;</w:t>
      </w:r>
    </w:p>
    <w:p w:rsidR="00E00FFE" w:rsidRPr="00B633C6" w:rsidRDefault="00B620D8" w:rsidP="00C00E76">
      <w:pPr>
        <w:widowControl w:val="0"/>
        <w:numPr>
          <w:ilvl w:val="0"/>
          <w:numId w:val="3"/>
        </w:numPr>
        <w:tabs>
          <w:tab w:val="num" w:pos="720"/>
          <w:tab w:val="num" w:pos="1080"/>
        </w:tabs>
        <w:suppressAutoHyphens/>
        <w:overflowPunct w:val="0"/>
        <w:autoSpaceDE w:val="0"/>
        <w:autoSpaceDN w:val="0"/>
        <w:adjustRightInd w:val="0"/>
        <w:spacing w:after="0" w:line="239" w:lineRule="auto"/>
        <w:ind w:left="1080" w:hanging="355"/>
        <w:jc w:val="both"/>
        <w:rPr>
          <w:rFonts w:ascii="Times New Roman" w:eastAsia="Arial Unicode MS" w:hAnsi="Times New Roman"/>
          <w:kern w:val="1"/>
          <w:sz w:val="24"/>
          <w:szCs w:val="24"/>
          <w:lang w:eastAsia="ar-SA"/>
        </w:rPr>
      </w:pPr>
      <w:r w:rsidRPr="00B633C6">
        <w:rPr>
          <w:rFonts w:ascii="Times New Roman" w:eastAsia="Arial Unicode MS" w:hAnsi="Times New Roman"/>
          <w:kern w:val="1"/>
          <w:sz w:val="24"/>
          <w:szCs w:val="24"/>
          <w:lang w:eastAsia="ar-SA"/>
        </w:rPr>
        <w:t xml:space="preserve"> </w:t>
      </w:r>
      <w:r w:rsidR="00E00FFE" w:rsidRPr="00B633C6">
        <w:rPr>
          <w:rFonts w:ascii="Times New Roman" w:eastAsia="Arial Unicode MS" w:hAnsi="Times New Roman"/>
          <w:kern w:val="1"/>
          <w:sz w:val="24"/>
          <w:szCs w:val="24"/>
          <w:lang w:eastAsia="ar-SA"/>
        </w:rPr>
        <w:t xml:space="preserve">учинио повреду конкуренције; </w:t>
      </w:r>
    </w:p>
    <w:p w:rsidR="00E00FFE" w:rsidRPr="00B633C6" w:rsidRDefault="00B620D8" w:rsidP="00C00E76">
      <w:pPr>
        <w:widowControl w:val="0"/>
        <w:numPr>
          <w:ilvl w:val="0"/>
          <w:numId w:val="3"/>
        </w:numPr>
        <w:tabs>
          <w:tab w:val="num" w:pos="720"/>
          <w:tab w:val="num" w:pos="1080"/>
        </w:tabs>
        <w:suppressAutoHyphens/>
        <w:overflowPunct w:val="0"/>
        <w:autoSpaceDE w:val="0"/>
        <w:autoSpaceDN w:val="0"/>
        <w:adjustRightInd w:val="0"/>
        <w:spacing w:after="0" w:line="239" w:lineRule="auto"/>
        <w:ind w:left="1080" w:right="20" w:hanging="355"/>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 xml:space="preserve"> </w:t>
      </w:r>
      <w:r w:rsidR="00E00FFE" w:rsidRPr="00B633C6">
        <w:rPr>
          <w:rFonts w:ascii="Times New Roman" w:eastAsia="Arial Unicode MS" w:hAnsi="Times New Roman"/>
          <w:kern w:val="1"/>
          <w:sz w:val="24"/>
          <w:szCs w:val="24"/>
          <w:lang w:val="ru-RU" w:eastAsia="ar-SA"/>
        </w:rPr>
        <w:t xml:space="preserve">доставио неистините податке у понуди или без оправданих разлога одбио да закључи уговор о јавној набавци, након што му је уговор додељен; </w:t>
      </w:r>
    </w:p>
    <w:p w:rsidR="00E00FFE" w:rsidRPr="00B633C6" w:rsidRDefault="00E00FFE" w:rsidP="00E00FFE">
      <w:pPr>
        <w:widowControl w:val="0"/>
        <w:suppressAutoHyphens/>
        <w:autoSpaceDE w:val="0"/>
        <w:autoSpaceDN w:val="0"/>
        <w:adjustRightInd w:val="0"/>
        <w:spacing w:after="0" w:line="1" w:lineRule="exact"/>
        <w:rPr>
          <w:rFonts w:ascii="Times New Roman" w:eastAsia="Arial Unicode MS" w:hAnsi="Times New Roman"/>
          <w:kern w:val="1"/>
          <w:sz w:val="24"/>
          <w:szCs w:val="24"/>
          <w:lang w:val="ru-RU" w:eastAsia="ar-SA"/>
        </w:rPr>
      </w:pPr>
    </w:p>
    <w:p w:rsidR="00E00FFE" w:rsidRPr="00B633C6" w:rsidRDefault="00B620D8" w:rsidP="00C00E76">
      <w:pPr>
        <w:widowControl w:val="0"/>
        <w:numPr>
          <w:ilvl w:val="0"/>
          <w:numId w:val="3"/>
        </w:numPr>
        <w:tabs>
          <w:tab w:val="num" w:pos="720"/>
          <w:tab w:val="num" w:pos="1080"/>
        </w:tabs>
        <w:suppressAutoHyphens/>
        <w:overflowPunct w:val="0"/>
        <w:autoSpaceDE w:val="0"/>
        <w:autoSpaceDN w:val="0"/>
        <w:adjustRightInd w:val="0"/>
        <w:spacing w:after="0" w:line="240" w:lineRule="auto"/>
        <w:ind w:left="1080" w:hanging="355"/>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 xml:space="preserve"> </w:t>
      </w:r>
      <w:r w:rsidR="00E00FFE" w:rsidRPr="00B633C6">
        <w:rPr>
          <w:rFonts w:ascii="Times New Roman" w:eastAsia="Arial Unicode MS" w:hAnsi="Times New Roman"/>
          <w:kern w:val="1"/>
          <w:sz w:val="24"/>
          <w:szCs w:val="24"/>
          <w:lang w:val="ru-RU" w:eastAsia="ar-SA"/>
        </w:rPr>
        <w:t xml:space="preserve">одбио да достави доказе и средства обезбеђења на шта се у понуди обавезао. </w:t>
      </w:r>
    </w:p>
    <w:p w:rsidR="00E00FFE" w:rsidRPr="00B633C6" w:rsidRDefault="00E00FFE" w:rsidP="00E00FFE">
      <w:pPr>
        <w:widowControl w:val="0"/>
        <w:tabs>
          <w:tab w:val="num" w:pos="927"/>
          <w:tab w:val="num" w:pos="1080"/>
        </w:tabs>
        <w:suppressAutoHyphens/>
        <w:overflowPunct w:val="0"/>
        <w:autoSpaceDE w:val="0"/>
        <w:autoSpaceDN w:val="0"/>
        <w:adjustRightInd w:val="0"/>
        <w:spacing w:after="0" w:line="240" w:lineRule="auto"/>
        <w:ind w:left="1080"/>
        <w:jc w:val="both"/>
        <w:rPr>
          <w:rFonts w:ascii="Times New Roman" w:eastAsia="Arial Unicode MS" w:hAnsi="Times New Roman"/>
          <w:kern w:val="1"/>
          <w:sz w:val="24"/>
          <w:szCs w:val="24"/>
          <w:lang w:val="ru-RU" w:eastAsia="ar-SA"/>
        </w:rPr>
      </w:pPr>
    </w:p>
    <w:p w:rsidR="00E00FFE" w:rsidRPr="00B633C6" w:rsidRDefault="00E00FFE" w:rsidP="00E00FFE">
      <w:pPr>
        <w:widowControl w:val="0"/>
        <w:autoSpaceDE w:val="0"/>
        <w:autoSpaceDN w:val="0"/>
        <w:adjustRightInd w:val="0"/>
        <w:spacing w:after="0" w:line="119" w:lineRule="exact"/>
        <w:rPr>
          <w:rFonts w:ascii="Times New Roman" w:eastAsia="Times New Roman" w:hAnsi="Times New Roman"/>
          <w:sz w:val="24"/>
          <w:szCs w:val="24"/>
          <w:lang w:val="ru-RU"/>
        </w:rPr>
      </w:pPr>
    </w:p>
    <w:p w:rsidR="00E00FFE" w:rsidRPr="00B94AF6" w:rsidRDefault="00E00FFE" w:rsidP="00B94AF6">
      <w:pPr>
        <w:widowControl w:val="0"/>
        <w:suppressAutoHyphens/>
        <w:overflowPunct w:val="0"/>
        <w:autoSpaceDE w:val="0"/>
        <w:autoSpaceDN w:val="0"/>
        <w:adjustRightInd w:val="0"/>
        <w:spacing w:after="0" w:line="250" w:lineRule="auto"/>
        <w:ind w:right="20"/>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w:t>
      </w:r>
      <w:r w:rsidR="00AC6E67">
        <w:rPr>
          <w:rFonts w:ascii="Times New Roman" w:eastAsia="Arial Unicode MS" w:hAnsi="Times New Roman"/>
          <w:kern w:val="1"/>
          <w:sz w:val="24"/>
          <w:szCs w:val="24"/>
          <w:lang w:val="ru-RU" w:eastAsia="ar-SA"/>
        </w:rPr>
        <w:t>е</w:t>
      </w:r>
      <w:r w:rsidRPr="00B633C6">
        <w:rPr>
          <w:rFonts w:ascii="Times New Roman" w:eastAsia="Arial Unicode MS" w:hAnsi="Times New Roman"/>
          <w:kern w:val="1"/>
          <w:sz w:val="24"/>
          <w:szCs w:val="24"/>
          <w:lang w:val="ru-RU" w:eastAsia="ar-SA"/>
        </w:rPr>
        <w:t xml:space="preserve"> понуда. Доказ може бити:</w:t>
      </w:r>
    </w:p>
    <w:p w:rsidR="00E00FFE" w:rsidRPr="00B633C6" w:rsidRDefault="00E00FFE" w:rsidP="00C00E76">
      <w:pPr>
        <w:widowControl w:val="0"/>
        <w:numPr>
          <w:ilvl w:val="0"/>
          <w:numId w:val="4"/>
        </w:numPr>
        <w:tabs>
          <w:tab w:val="num" w:pos="1080"/>
        </w:tabs>
        <w:suppressAutoHyphens/>
        <w:overflowPunct w:val="0"/>
        <w:autoSpaceDE w:val="0"/>
        <w:autoSpaceDN w:val="0"/>
        <w:adjustRightInd w:val="0"/>
        <w:spacing w:after="0" w:line="240" w:lineRule="auto"/>
        <w:ind w:left="1080" w:hanging="355"/>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 xml:space="preserve">правоснажна судска одлука или коначна одлука другог надлежног органа; </w:t>
      </w:r>
    </w:p>
    <w:p w:rsidR="00E00FFE" w:rsidRPr="00B633C6" w:rsidRDefault="00E00FFE" w:rsidP="00C00E76">
      <w:pPr>
        <w:widowControl w:val="0"/>
        <w:numPr>
          <w:ilvl w:val="0"/>
          <w:numId w:val="4"/>
        </w:numPr>
        <w:tabs>
          <w:tab w:val="num" w:pos="1080"/>
        </w:tabs>
        <w:suppressAutoHyphens/>
        <w:overflowPunct w:val="0"/>
        <w:autoSpaceDE w:val="0"/>
        <w:autoSpaceDN w:val="0"/>
        <w:adjustRightInd w:val="0"/>
        <w:spacing w:after="0" w:line="239" w:lineRule="auto"/>
        <w:ind w:left="1080" w:hanging="355"/>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 xml:space="preserve">исправа о реализованом средству обезбеђења испуњења обавеза у поступку јавне набавке или испуњења уговорних обавеза; </w:t>
      </w:r>
    </w:p>
    <w:p w:rsidR="00E00FFE" w:rsidRPr="00B633C6" w:rsidRDefault="00E00FFE" w:rsidP="00E00FFE">
      <w:pPr>
        <w:widowControl w:val="0"/>
        <w:suppressAutoHyphens/>
        <w:autoSpaceDE w:val="0"/>
        <w:autoSpaceDN w:val="0"/>
        <w:adjustRightInd w:val="0"/>
        <w:spacing w:after="0" w:line="1" w:lineRule="exact"/>
        <w:rPr>
          <w:rFonts w:ascii="Times New Roman" w:eastAsia="Arial Unicode MS" w:hAnsi="Times New Roman"/>
          <w:kern w:val="1"/>
          <w:sz w:val="24"/>
          <w:szCs w:val="24"/>
          <w:lang w:val="ru-RU" w:eastAsia="ar-SA"/>
        </w:rPr>
      </w:pPr>
    </w:p>
    <w:p w:rsidR="00E00FFE" w:rsidRPr="00B633C6" w:rsidRDefault="00E00FFE" w:rsidP="00C00E76">
      <w:pPr>
        <w:widowControl w:val="0"/>
        <w:numPr>
          <w:ilvl w:val="0"/>
          <w:numId w:val="4"/>
        </w:numPr>
        <w:tabs>
          <w:tab w:val="num" w:pos="1080"/>
        </w:tabs>
        <w:suppressAutoHyphens/>
        <w:overflowPunct w:val="0"/>
        <w:autoSpaceDE w:val="0"/>
        <w:autoSpaceDN w:val="0"/>
        <w:adjustRightInd w:val="0"/>
        <w:spacing w:after="0" w:line="239" w:lineRule="auto"/>
        <w:ind w:left="1080" w:hanging="355"/>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 xml:space="preserve">исправа о наплаћеној уговорној казни; </w:t>
      </w:r>
    </w:p>
    <w:p w:rsidR="00E00FFE" w:rsidRPr="00B416FF" w:rsidRDefault="00E00FFE" w:rsidP="00B416FF">
      <w:pPr>
        <w:widowControl w:val="0"/>
        <w:numPr>
          <w:ilvl w:val="0"/>
          <w:numId w:val="4"/>
        </w:numPr>
        <w:tabs>
          <w:tab w:val="num" w:pos="1080"/>
        </w:tabs>
        <w:suppressAutoHyphens/>
        <w:overflowPunct w:val="0"/>
        <w:autoSpaceDE w:val="0"/>
        <w:autoSpaceDN w:val="0"/>
        <w:adjustRightInd w:val="0"/>
        <w:spacing w:after="0" w:line="240" w:lineRule="auto"/>
        <w:ind w:left="1080" w:hanging="355"/>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 xml:space="preserve">рекламације потрошача, односно корисника, ако нису отклоњене у уговореном року; </w:t>
      </w:r>
    </w:p>
    <w:p w:rsidR="00E00FFE" w:rsidRPr="00B633C6" w:rsidRDefault="00E00FFE" w:rsidP="00E00FFE">
      <w:pPr>
        <w:widowControl w:val="0"/>
        <w:suppressAutoHyphens/>
        <w:autoSpaceDE w:val="0"/>
        <w:autoSpaceDN w:val="0"/>
        <w:adjustRightInd w:val="0"/>
        <w:spacing w:after="0" w:line="1" w:lineRule="exact"/>
        <w:rPr>
          <w:rFonts w:ascii="Times New Roman" w:eastAsia="Arial Unicode MS" w:hAnsi="Times New Roman"/>
          <w:kern w:val="1"/>
          <w:sz w:val="24"/>
          <w:szCs w:val="24"/>
          <w:lang w:val="ru-RU" w:eastAsia="ar-SA"/>
        </w:rPr>
      </w:pPr>
    </w:p>
    <w:p w:rsidR="00E00FFE" w:rsidRPr="00B633C6" w:rsidRDefault="00E00FFE" w:rsidP="00C00E76">
      <w:pPr>
        <w:widowControl w:val="0"/>
        <w:numPr>
          <w:ilvl w:val="0"/>
          <w:numId w:val="4"/>
        </w:numPr>
        <w:tabs>
          <w:tab w:val="num" w:pos="1080"/>
        </w:tabs>
        <w:suppressAutoHyphens/>
        <w:overflowPunct w:val="0"/>
        <w:autoSpaceDE w:val="0"/>
        <w:autoSpaceDN w:val="0"/>
        <w:adjustRightInd w:val="0"/>
        <w:spacing w:after="0" w:line="261" w:lineRule="auto"/>
        <w:ind w:left="1080" w:right="20" w:hanging="355"/>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E00FFE" w:rsidRPr="00B633C6" w:rsidRDefault="00E00FFE" w:rsidP="00C00E76">
      <w:pPr>
        <w:widowControl w:val="0"/>
        <w:numPr>
          <w:ilvl w:val="0"/>
          <w:numId w:val="4"/>
        </w:numPr>
        <w:tabs>
          <w:tab w:val="num" w:pos="1080"/>
        </w:tabs>
        <w:suppressAutoHyphens/>
        <w:overflowPunct w:val="0"/>
        <w:autoSpaceDE w:val="0"/>
        <w:autoSpaceDN w:val="0"/>
        <w:adjustRightInd w:val="0"/>
        <w:spacing w:after="0" w:line="271" w:lineRule="auto"/>
        <w:ind w:left="1080" w:right="20" w:hanging="355"/>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доказ о ангажовању на извршењу уговора о јавној набавци лица која нису означена у понуди као подизвођачи, односно чланови групе понуђача</w:t>
      </w:r>
      <w:r w:rsidRPr="00B633C6">
        <w:rPr>
          <w:rFonts w:ascii="Times New Roman" w:eastAsia="Arial Unicode MS" w:hAnsi="Times New Roman"/>
          <w:kern w:val="1"/>
          <w:sz w:val="24"/>
          <w:szCs w:val="24"/>
          <w:lang w:eastAsia="ar-SA"/>
        </w:rPr>
        <w:t>,</w:t>
      </w:r>
    </w:p>
    <w:p w:rsidR="00E00FFE" w:rsidRPr="00B94AF6" w:rsidRDefault="00E00FFE" w:rsidP="008F6308">
      <w:pPr>
        <w:widowControl w:val="0"/>
        <w:numPr>
          <w:ilvl w:val="0"/>
          <w:numId w:val="4"/>
        </w:numPr>
        <w:tabs>
          <w:tab w:val="num" w:pos="1080"/>
        </w:tabs>
        <w:suppressAutoHyphens/>
        <w:overflowPunct w:val="0"/>
        <w:autoSpaceDE w:val="0"/>
        <w:autoSpaceDN w:val="0"/>
        <w:adjustRightInd w:val="0"/>
        <w:spacing w:after="0" w:line="271" w:lineRule="auto"/>
        <w:ind w:left="1080" w:right="20" w:hanging="355"/>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eastAsia="ar-SA"/>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r w:rsidRPr="00B633C6">
        <w:rPr>
          <w:rFonts w:ascii="Times New Roman" w:eastAsia="Arial Unicode MS" w:hAnsi="Times New Roman"/>
          <w:kern w:val="1"/>
          <w:sz w:val="24"/>
          <w:szCs w:val="24"/>
          <w:lang w:val="ru-RU" w:eastAsia="ar-SA"/>
        </w:rPr>
        <w:t xml:space="preserve"> </w:t>
      </w:r>
    </w:p>
    <w:p w:rsidR="00E00FFE" w:rsidRPr="00B633C6" w:rsidRDefault="00E00FFE" w:rsidP="00AC6E67">
      <w:pPr>
        <w:spacing w:after="0"/>
        <w:jc w:val="both"/>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17. ВРСТА КРИТЕРИЈУМА ЗА ДОДЕЛУ УГОВОРА, ЕЛЕМЕНТИ КРИТЕРИЈУМА НА ОСНОВУ КОЈИХ СЕ ДОДЕЉУЈЕ УГОВОР </w:t>
      </w:r>
    </w:p>
    <w:p w:rsidR="00407F56" w:rsidRPr="00B633C6" w:rsidRDefault="00E00FFE" w:rsidP="00E00FFE">
      <w:pPr>
        <w:jc w:val="both"/>
        <w:rPr>
          <w:rFonts w:ascii="Times New Roman" w:hAnsi="Times New Roman"/>
          <w:b/>
          <w:bCs/>
          <w:sz w:val="24"/>
          <w:szCs w:val="24"/>
          <w:lang w:val="sr-Cyrl-CS"/>
        </w:rPr>
      </w:pPr>
      <w:r w:rsidRPr="00B633C6">
        <w:rPr>
          <w:rFonts w:ascii="Times New Roman" w:eastAsia="Times New Roman" w:hAnsi="Times New Roman"/>
          <w:sz w:val="24"/>
          <w:szCs w:val="24"/>
          <w:lang w:val="ru-RU"/>
        </w:rPr>
        <w:t xml:space="preserve">Избор најповољније понуде ће се извршити применом критеријума: </w:t>
      </w:r>
      <w:r w:rsidR="00D74B74" w:rsidRPr="00B633C6">
        <w:rPr>
          <w:rFonts w:ascii="Times New Roman" w:hAnsi="Times New Roman"/>
          <w:b/>
          <w:bCs/>
          <w:sz w:val="24"/>
          <w:szCs w:val="24"/>
          <w:lang w:val="ru-RU"/>
        </w:rPr>
        <w:t>„Најнижа понуђена цена</w:t>
      </w:r>
      <w:r w:rsidR="00D74B74" w:rsidRPr="00B633C6">
        <w:rPr>
          <w:rFonts w:ascii="Times New Roman" w:hAnsi="Times New Roman"/>
          <w:b/>
          <w:bCs/>
          <w:sz w:val="24"/>
          <w:szCs w:val="24"/>
          <w:lang w:val="sr-Cyrl-CS"/>
        </w:rPr>
        <w:t>“.</w:t>
      </w:r>
    </w:p>
    <w:p w:rsidR="00E00FFE" w:rsidRPr="00B633C6" w:rsidRDefault="00E00FFE" w:rsidP="008F6308">
      <w:pPr>
        <w:spacing w:after="0"/>
        <w:jc w:val="both"/>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18.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D74B74" w:rsidRPr="00B633C6" w:rsidRDefault="00D74B74" w:rsidP="008F6308">
      <w:pPr>
        <w:spacing w:after="0"/>
        <w:jc w:val="both"/>
        <w:rPr>
          <w:rFonts w:ascii="Times New Roman" w:eastAsia="Times New Roman" w:hAnsi="Times New Roman"/>
          <w:b/>
          <w:bCs/>
          <w:sz w:val="24"/>
          <w:szCs w:val="24"/>
          <w:lang w:val="ru-RU"/>
        </w:rPr>
      </w:pPr>
    </w:p>
    <w:p w:rsidR="00E00FFE" w:rsidRPr="00AC6E67"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Уколико две или више понуда </w:t>
      </w:r>
      <w:r w:rsidR="00D74B74" w:rsidRPr="00B633C6">
        <w:rPr>
          <w:rFonts w:ascii="Times New Roman" w:eastAsia="Times New Roman" w:hAnsi="Times New Roman"/>
          <w:sz w:val="24"/>
          <w:szCs w:val="24"/>
          <w:lang w:val="ru-RU"/>
        </w:rPr>
        <w:t>имају исту најнижу понуђену цену</w:t>
      </w:r>
      <w:r w:rsidRPr="00B633C6">
        <w:rPr>
          <w:rFonts w:ascii="Times New Roman" w:eastAsia="Times New Roman" w:hAnsi="Times New Roman"/>
          <w:sz w:val="24"/>
          <w:szCs w:val="24"/>
          <w:lang w:val="ru-RU"/>
        </w:rPr>
        <w:t xml:space="preserve">, </w:t>
      </w:r>
      <w:r w:rsidR="00A025E4" w:rsidRPr="00B633C6">
        <w:rPr>
          <w:rFonts w:ascii="Times New Roman" w:eastAsia="Times New Roman" w:hAnsi="Times New Roman"/>
          <w:sz w:val="24"/>
          <w:szCs w:val="24"/>
          <w:lang w:val="ru-RU"/>
        </w:rPr>
        <w:t xml:space="preserve">као најповољнија биће изабрана понуда оног понуђача који понуди дужи рок важења понуде, а уколико су и ти елементи исти, најповољнија понуда биће изабрана жребањем. </w:t>
      </w:r>
      <w:r w:rsidR="00EC69E9" w:rsidRPr="00B633C6">
        <w:rPr>
          <w:rFonts w:ascii="Times New Roman" w:eastAsia="Times New Roman" w:hAnsi="Times New Roman"/>
          <w:sz w:val="24"/>
          <w:szCs w:val="24"/>
          <w:lang w:val="ru-RU"/>
        </w:rPr>
        <w:t xml:space="preserve">Наручилац ће писано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w:t>
      </w:r>
      <w:r w:rsidR="00EC69E9" w:rsidRPr="00B633C6">
        <w:rPr>
          <w:rFonts w:ascii="Times New Roman" w:eastAsia="Times New Roman" w:hAnsi="Times New Roman"/>
          <w:sz w:val="24"/>
          <w:szCs w:val="24"/>
          <w:lang w:val="ru-RU"/>
        </w:rPr>
        <w:lastRenderedPageBreak/>
        <w:t>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E00FFE" w:rsidRPr="00B633C6" w:rsidRDefault="00E00FFE" w:rsidP="00E00FFE">
      <w:pPr>
        <w:jc w:val="both"/>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19. ПОШТОВАЊЕ ОБАВЕЗА КОЈЕ ПРОИЗИЛАЗЕ ИЗ ВАЖЕЋИХ ПРОПИСА </w:t>
      </w:r>
    </w:p>
    <w:p w:rsidR="00AC6E67" w:rsidRPr="00AC6E67" w:rsidRDefault="00E00FFE" w:rsidP="00E00FFE">
      <w:pPr>
        <w:jc w:val="both"/>
        <w:rPr>
          <w:rFonts w:ascii="Times New Roman" w:eastAsia="Times New Roman" w:hAnsi="Times New Roman"/>
          <w:b/>
          <w:sz w:val="24"/>
          <w:szCs w:val="24"/>
          <w:lang w:val="ru-RU"/>
        </w:rPr>
      </w:pPr>
      <w:r w:rsidRPr="00B633C6">
        <w:rPr>
          <w:rFonts w:ascii="Times New Roman" w:eastAsia="Times New Roman" w:hAnsi="Times New Roman"/>
          <w:sz w:val="24"/>
          <w:szCs w:val="24"/>
          <w:lang w:val="ru-RU"/>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w:t>
      </w:r>
      <w:r w:rsidR="00EC69E9" w:rsidRPr="00B633C6">
        <w:rPr>
          <w:rFonts w:ascii="Times New Roman" w:eastAsia="Times New Roman" w:hAnsi="Times New Roman"/>
          <w:sz w:val="24"/>
          <w:szCs w:val="24"/>
          <w:lang w:val="ru-RU"/>
        </w:rPr>
        <w:t xml:space="preserve"> снази у време подношења понуде.</w:t>
      </w:r>
      <w:r w:rsidRPr="00B633C6">
        <w:rPr>
          <w:rFonts w:ascii="Times New Roman" w:eastAsia="Times New Roman" w:hAnsi="Times New Roman"/>
          <w:b/>
          <w:sz w:val="24"/>
          <w:szCs w:val="24"/>
          <w:lang w:val="ru-RU"/>
        </w:rPr>
        <w:t xml:space="preserve"> </w:t>
      </w:r>
    </w:p>
    <w:p w:rsidR="00E00FFE" w:rsidRPr="00B633C6" w:rsidRDefault="00E00FFE" w:rsidP="008F6308">
      <w:pPr>
        <w:spacing w:after="0"/>
        <w:jc w:val="both"/>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20. КОРИШЋЕЊЕ ПАТЕНТА И ОДГОВОРНОСТ ЗА ПОВРЕДУ ЗАШТИЋЕНИХ ПРАВА ИНТЕЛЕКТУАЛНЕ СВОЈИНЕ ТРЕЋИХ ЛИЦА</w:t>
      </w:r>
    </w:p>
    <w:p w:rsidR="008F6308" w:rsidRPr="00B633C6" w:rsidRDefault="008F6308" w:rsidP="008F6308">
      <w:pPr>
        <w:spacing w:after="0"/>
        <w:jc w:val="both"/>
        <w:rPr>
          <w:rFonts w:ascii="Times New Roman" w:eastAsia="Times New Roman" w:hAnsi="Times New Roman"/>
          <w:b/>
          <w:sz w:val="24"/>
          <w:szCs w:val="24"/>
          <w:lang w:val="ru-RU"/>
        </w:rPr>
      </w:pPr>
    </w:p>
    <w:p w:rsidR="00AC6E67" w:rsidRPr="00AC6E67" w:rsidRDefault="00E00FFE" w:rsidP="00E00FFE">
      <w:pPr>
        <w:jc w:val="both"/>
        <w:rPr>
          <w:rFonts w:ascii="Times New Roman" w:eastAsia="TimesNewRomanPSMT" w:hAnsi="Times New Roman"/>
          <w:bCs/>
          <w:iCs/>
          <w:sz w:val="24"/>
          <w:szCs w:val="24"/>
          <w:lang w:val="ru-RU"/>
        </w:rPr>
      </w:pPr>
      <w:r w:rsidRPr="00B633C6">
        <w:rPr>
          <w:rFonts w:ascii="Times New Roman" w:eastAsia="TimesNewRomanPSMT" w:hAnsi="Times New Roman"/>
          <w:bCs/>
          <w:iCs/>
          <w:sz w:val="24"/>
          <w:szCs w:val="24"/>
          <w:lang w:val="ru-RU"/>
        </w:rPr>
        <w:t>Накнаду за коришћење патената, као и одговорност за повреду заштићених права интелектуалне својине трећих лица сноси понуђач.</w:t>
      </w:r>
    </w:p>
    <w:p w:rsidR="00E00FFE" w:rsidRPr="00B633C6" w:rsidRDefault="00E00FFE" w:rsidP="00E00FFE">
      <w:pPr>
        <w:jc w:val="both"/>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21. НАЧИН И РОК ЗА ПОДНОШЕЊЕ ЗАХТЕВА ЗА ЗАШТИТУ ПРАВА ПОНУЂАЧА </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Захтев за заштиту права може да поднесе понуђач, односно свако заинтересовано лице, </w:t>
      </w:r>
      <w:r w:rsidRPr="00B633C6">
        <w:rPr>
          <w:rFonts w:ascii="Times New Roman" w:eastAsia="Times New Roman" w:hAnsi="Times New Roman"/>
          <w:sz w:val="24"/>
          <w:szCs w:val="24"/>
        </w:rPr>
        <w:t>које има интерес за доделу уговора и који је претрпео или би могао да претрпи штету због поступања наручиоца противно одредбама Закона</w:t>
      </w:r>
      <w:r w:rsidRPr="00B633C6">
        <w:rPr>
          <w:rFonts w:ascii="Times New Roman" w:eastAsia="Times New Roman" w:hAnsi="Times New Roman"/>
          <w:sz w:val="24"/>
          <w:szCs w:val="24"/>
          <w:lang w:val="ru-RU"/>
        </w:rPr>
        <w:t xml:space="preserve">. </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Захтев за заштиту права подноси се наручиоцу, а копија се истовремено доставља Републичкој комисији за заштиту права.</w:t>
      </w:r>
      <w:r w:rsidRPr="00B633C6">
        <w:rPr>
          <w:rFonts w:ascii="Times New Roman" w:eastAsia="TimesNewRomanPSMT" w:hAnsi="Times New Roman"/>
          <w:bCs/>
          <w:sz w:val="24"/>
          <w:szCs w:val="24"/>
          <w:lang w:val="ru-RU"/>
        </w:rPr>
        <w:t xml:space="preserve"> Захтев за заштиту права се доставља непосредно или препорученом пошиљком са повратницом на адресу</w:t>
      </w:r>
      <w:r w:rsidR="00407F56" w:rsidRPr="00B633C6">
        <w:rPr>
          <w:rFonts w:ascii="Times New Roman" w:eastAsia="TimesNewRomanPSMT" w:hAnsi="Times New Roman"/>
          <w:bCs/>
          <w:sz w:val="24"/>
          <w:szCs w:val="24"/>
          <w:lang w:val="ru-RU"/>
        </w:rPr>
        <w:t xml:space="preserve">: </w:t>
      </w:r>
      <w:r w:rsidR="00DF6012" w:rsidRPr="00B633C6">
        <w:rPr>
          <w:rFonts w:ascii="Times New Roman" w:eastAsia="TimesNewRomanPSMT" w:hAnsi="Times New Roman"/>
          <w:b/>
          <w:bCs/>
          <w:sz w:val="24"/>
          <w:szCs w:val="24"/>
          <w:lang w:val="ru-RU"/>
        </w:rPr>
        <w:t>Основна школа “</w:t>
      </w:r>
      <w:r w:rsidR="00DF6012">
        <w:rPr>
          <w:rFonts w:ascii="Times New Roman" w:eastAsia="TimesNewRomanPSMT" w:hAnsi="Times New Roman"/>
          <w:b/>
          <w:bCs/>
          <w:sz w:val="24"/>
          <w:szCs w:val="24"/>
          <w:lang w:val="ru-RU"/>
        </w:rPr>
        <w:t>Дуде Јовић</w:t>
      </w:r>
      <w:r w:rsidR="00DF6012" w:rsidRPr="00B633C6">
        <w:rPr>
          <w:rFonts w:ascii="Times New Roman" w:eastAsia="TimesNewRomanPSMT" w:hAnsi="Times New Roman"/>
          <w:b/>
          <w:bCs/>
          <w:sz w:val="24"/>
          <w:szCs w:val="24"/>
          <w:lang w:val="ru-RU"/>
        </w:rPr>
        <w:t xml:space="preserve">“, Улица </w:t>
      </w:r>
      <w:r w:rsidR="00DF6012">
        <w:rPr>
          <w:rFonts w:ascii="Times New Roman" w:eastAsia="TimesNewRomanPSMT" w:hAnsi="Times New Roman"/>
          <w:b/>
          <w:bCs/>
          <w:sz w:val="24"/>
          <w:szCs w:val="24"/>
          <w:lang w:val="ru-RU"/>
        </w:rPr>
        <w:t>Кнеза Милоша 117</w:t>
      </w:r>
      <w:r w:rsidR="00DF6012" w:rsidRPr="00B633C6">
        <w:rPr>
          <w:rFonts w:ascii="Times New Roman" w:eastAsia="TimesNewRomanPSMT" w:hAnsi="Times New Roman"/>
          <w:b/>
          <w:bCs/>
          <w:sz w:val="24"/>
          <w:szCs w:val="24"/>
          <w:lang w:val="ru-RU"/>
        </w:rPr>
        <w:t>, 1</w:t>
      </w:r>
      <w:r w:rsidR="00DF6012">
        <w:rPr>
          <w:rFonts w:ascii="Times New Roman" w:eastAsia="TimesNewRomanPSMT" w:hAnsi="Times New Roman"/>
          <w:b/>
          <w:bCs/>
          <w:sz w:val="24"/>
          <w:szCs w:val="24"/>
          <w:lang w:val="ru-RU"/>
        </w:rPr>
        <w:t>2374</w:t>
      </w:r>
      <w:r w:rsidR="00DF6012" w:rsidRPr="00B633C6">
        <w:rPr>
          <w:rFonts w:ascii="Times New Roman" w:eastAsia="TimesNewRomanPSMT" w:hAnsi="Times New Roman"/>
          <w:b/>
          <w:bCs/>
          <w:sz w:val="24"/>
          <w:szCs w:val="24"/>
          <w:lang w:val="ru-RU"/>
        </w:rPr>
        <w:t xml:space="preserve"> </w:t>
      </w:r>
      <w:r w:rsidR="00DF6012">
        <w:rPr>
          <w:rFonts w:ascii="Times New Roman" w:eastAsia="TimesNewRomanPSMT" w:hAnsi="Times New Roman"/>
          <w:b/>
          <w:bCs/>
          <w:sz w:val="24"/>
          <w:szCs w:val="24"/>
          <w:lang w:val="ru-RU"/>
        </w:rPr>
        <w:t>Жабари</w:t>
      </w:r>
      <w:r w:rsidRPr="00B633C6">
        <w:rPr>
          <w:rFonts w:ascii="Times New Roman" w:eastAsia="TimesNewRomanPSMT" w:hAnsi="Times New Roman"/>
          <w:bCs/>
          <w:sz w:val="24"/>
          <w:szCs w:val="24"/>
          <w:lang w:val="sr-Cyrl-CS"/>
        </w:rPr>
        <w:t xml:space="preserve">, </w:t>
      </w:r>
      <w:r w:rsidRPr="00B633C6">
        <w:rPr>
          <w:rFonts w:ascii="Times New Roman" w:eastAsia="TimesNewRomanPSMT" w:hAnsi="Times New Roman"/>
          <w:bCs/>
          <w:sz w:val="24"/>
          <w:szCs w:val="24"/>
          <w:lang w:val="ru-RU"/>
        </w:rPr>
        <w:t>електронском поштом</w:t>
      </w:r>
      <w:r w:rsidRPr="00B633C6">
        <w:rPr>
          <w:rFonts w:ascii="Times New Roman" w:eastAsia="Times New Roman" w:hAnsi="Times New Roman"/>
          <w:sz w:val="24"/>
          <w:szCs w:val="24"/>
          <w:lang w:val="sr-Cyrl-CS"/>
        </w:rPr>
        <w:t xml:space="preserve"> на </w:t>
      </w:r>
      <w:r w:rsidRPr="00B633C6">
        <w:rPr>
          <w:rFonts w:ascii="Times New Roman" w:eastAsia="Times New Roman" w:hAnsi="Times New Roman"/>
          <w:iCs/>
          <w:sz w:val="24"/>
          <w:szCs w:val="24"/>
        </w:rPr>
        <w:t>e</w:t>
      </w:r>
      <w:r w:rsidRPr="00B633C6">
        <w:rPr>
          <w:rFonts w:ascii="Times New Roman" w:eastAsia="Times New Roman" w:hAnsi="Times New Roman"/>
          <w:iCs/>
          <w:sz w:val="24"/>
          <w:szCs w:val="24"/>
          <w:lang w:val="ru-RU"/>
        </w:rPr>
        <w:t>-</w:t>
      </w:r>
      <w:r w:rsidRPr="00B633C6">
        <w:rPr>
          <w:rFonts w:ascii="Times New Roman" w:eastAsia="Times New Roman" w:hAnsi="Times New Roman"/>
          <w:iCs/>
          <w:sz w:val="24"/>
          <w:szCs w:val="24"/>
        </w:rPr>
        <w:t>mail</w:t>
      </w:r>
      <w:r w:rsidRPr="00B633C6">
        <w:rPr>
          <w:rFonts w:ascii="Times New Roman" w:eastAsia="Times New Roman" w:hAnsi="Times New Roman"/>
          <w:iCs/>
          <w:sz w:val="24"/>
          <w:szCs w:val="24"/>
          <w:lang w:val="sr-Latn-CS"/>
        </w:rPr>
        <w:t xml:space="preserve">: </w:t>
      </w:r>
      <w:r w:rsidR="00DF6012">
        <w:rPr>
          <w:rFonts w:ascii="Times New Roman" w:hAnsi="Times New Roman"/>
          <w:b/>
          <w:iCs/>
          <w:sz w:val="24"/>
          <w:szCs w:val="24"/>
        </w:rPr>
        <w:t>dudejovic</w:t>
      </w:r>
      <w:r w:rsidR="00DF6012" w:rsidRPr="00B94AF6">
        <w:rPr>
          <w:rFonts w:ascii="Times New Roman" w:hAnsi="Times New Roman"/>
          <w:b/>
          <w:iCs/>
          <w:sz w:val="24"/>
          <w:szCs w:val="24"/>
        </w:rPr>
        <w:t>@gmail.com</w:t>
      </w:r>
      <w:r w:rsidR="00DF6012" w:rsidRPr="00B94AF6">
        <w:rPr>
          <w:rFonts w:ascii="Times New Roman" w:hAnsi="Times New Roman"/>
          <w:b/>
          <w:bCs/>
          <w:sz w:val="24"/>
          <w:szCs w:val="24"/>
          <w:lang w:val="ru-RU"/>
        </w:rPr>
        <w:t xml:space="preserve"> </w:t>
      </w:r>
      <w:r w:rsidR="00DF6012" w:rsidRPr="00B94AF6">
        <w:rPr>
          <w:rFonts w:ascii="Times New Roman" w:hAnsi="Times New Roman"/>
          <w:sz w:val="24"/>
          <w:szCs w:val="24"/>
          <w:lang w:val="ru-RU"/>
        </w:rPr>
        <w:t>или факсом</w:t>
      </w:r>
      <w:r w:rsidR="00DF6012" w:rsidRPr="00B94AF6">
        <w:rPr>
          <w:rFonts w:ascii="Times New Roman" w:hAnsi="Times New Roman"/>
          <w:sz w:val="24"/>
          <w:szCs w:val="24"/>
          <w:lang w:val="sr-Cyrl-CS"/>
        </w:rPr>
        <w:t xml:space="preserve"> на </w:t>
      </w:r>
      <w:r w:rsidR="00DF6012" w:rsidRPr="00B94AF6">
        <w:rPr>
          <w:rFonts w:ascii="Times New Roman" w:hAnsi="Times New Roman"/>
          <w:b/>
          <w:sz w:val="24"/>
          <w:szCs w:val="24"/>
          <w:lang w:val="sr-Latn-CS"/>
        </w:rPr>
        <w:t>01</w:t>
      </w:r>
      <w:r w:rsidR="00DF6012">
        <w:rPr>
          <w:rFonts w:ascii="Times New Roman" w:hAnsi="Times New Roman"/>
          <w:b/>
          <w:sz w:val="24"/>
          <w:szCs w:val="24"/>
          <w:lang w:val="sr-Latn-CS"/>
        </w:rPr>
        <w:t>2</w:t>
      </w:r>
      <w:r w:rsidR="00DF6012" w:rsidRPr="00B94AF6">
        <w:rPr>
          <w:rFonts w:ascii="Times New Roman" w:hAnsi="Times New Roman"/>
          <w:b/>
          <w:sz w:val="24"/>
          <w:szCs w:val="24"/>
          <w:lang w:val="sr-Latn-CS"/>
        </w:rPr>
        <w:t>/</w:t>
      </w:r>
      <w:r w:rsidR="00DF6012">
        <w:rPr>
          <w:rFonts w:ascii="Times New Roman" w:hAnsi="Times New Roman"/>
          <w:b/>
          <w:sz w:val="24"/>
          <w:szCs w:val="24"/>
          <w:lang w:val="sr-Latn-CS"/>
        </w:rPr>
        <w:t>250</w:t>
      </w:r>
      <w:r w:rsidR="00DF6012" w:rsidRPr="00B94AF6">
        <w:rPr>
          <w:rFonts w:ascii="Times New Roman" w:hAnsi="Times New Roman"/>
          <w:b/>
          <w:sz w:val="24"/>
          <w:szCs w:val="24"/>
          <w:lang w:val="sr-Latn-CS"/>
        </w:rPr>
        <w:t>-</w:t>
      </w:r>
      <w:r w:rsidR="00DF6012">
        <w:rPr>
          <w:rFonts w:ascii="Times New Roman" w:hAnsi="Times New Roman"/>
          <w:b/>
          <w:sz w:val="24"/>
          <w:szCs w:val="24"/>
          <w:lang w:val="sr-Latn-CS"/>
        </w:rPr>
        <w:t>119</w:t>
      </w:r>
      <w:r w:rsidR="00DF6012" w:rsidRPr="00B94AF6">
        <w:rPr>
          <w:rFonts w:ascii="Times New Roman" w:hAnsi="Times New Roman"/>
          <w:sz w:val="24"/>
          <w:szCs w:val="24"/>
          <w:lang w:val="sr-Latn-CS"/>
        </w:rPr>
        <w:t xml:space="preserve"> </w:t>
      </w:r>
      <w:r w:rsidRPr="00B633C6">
        <w:rPr>
          <w:rFonts w:ascii="Times New Roman" w:eastAsia="Times New Roman" w:hAnsi="Times New Roman"/>
          <w:sz w:val="24"/>
          <w:szCs w:val="24"/>
          <w:lang w:val="sr-Latn-CS"/>
        </w:rPr>
        <w:t xml:space="preserve"> </w:t>
      </w:r>
      <w:r w:rsidRPr="00B633C6">
        <w:rPr>
          <w:rFonts w:ascii="Times New Roman" w:eastAsia="Times New Roman" w:hAnsi="Times New Roman"/>
          <w:sz w:val="24"/>
          <w:szCs w:val="24"/>
          <w:lang w:val="ru-RU"/>
        </w:rPr>
        <w:t xml:space="preserve"> радним данима (понедељак </w:t>
      </w:r>
      <w:r w:rsidR="00506098">
        <w:rPr>
          <w:rFonts w:ascii="Times New Roman" w:eastAsia="Times New Roman" w:hAnsi="Times New Roman"/>
          <w:sz w:val="24"/>
          <w:szCs w:val="24"/>
          <w:lang w:val="ru-RU"/>
        </w:rPr>
        <w:t>– петак) у времену од 08:00 – 14</w:t>
      </w:r>
      <w:r w:rsidRPr="00B633C6">
        <w:rPr>
          <w:rFonts w:ascii="Times New Roman" w:eastAsia="Times New Roman" w:hAnsi="Times New Roman"/>
          <w:sz w:val="24"/>
          <w:szCs w:val="24"/>
          <w:lang w:val="ru-RU"/>
        </w:rPr>
        <w:t>:00 часова. 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lang w:val="ru-RU"/>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2 (два) дана од дана пријема захтева.</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 63. ст. 2. Закона указао наручиоцу на евентуалне недостатке и неправилности, а наручилац исте није отклонио. </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Захтев за заштиту права којим се оспоравају радње које наручилац предузме пре истека рока за подношење понуда, а након истека рока из ст. 3. ове тачке, сматраће се благовременим уколико је поднет најкасније до истека рока за подношење понуда.</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(пет) дана од дана објављивања одлуке на Порталу јавних набавки. </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lastRenderedPageBreak/>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ове тачке, а подносилац захтева га није поднео пре истека тог рока. </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Ако је у истом поступку јавне набавке поново поднет захтев за заштиту права од стр</w:t>
      </w:r>
      <w:r w:rsidRPr="00B633C6">
        <w:rPr>
          <w:rFonts w:ascii="Times New Roman" w:eastAsia="Times New Roman" w:hAnsi="Times New Roman"/>
          <w:sz w:val="24"/>
          <w:szCs w:val="24"/>
          <w:lang w:val="sr-Cyrl-CS"/>
        </w:rPr>
        <w:t>а</w:t>
      </w:r>
      <w:r w:rsidRPr="00B633C6">
        <w:rPr>
          <w:rFonts w:ascii="Times New Roman" w:eastAsia="Times New Roman" w:hAnsi="Times New Roman"/>
          <w:sz w:val="24"/>
          <w:szCs w:val="24"/>
          <w:lang w:val="ru-RU"/>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Захтев за заштиту права не задржава даље активности наручиоцу у поступку јавне набавке у складу са одредбама чл. 150. Закона.</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Захтев за заштиту права мора да садржи: </w:t>
      </w:r>
    </w:p>
    <w:p w:rsidR="00EC69E9" w:rsidRPr="00B633C6" w:rsidRDefault="00EC69E9" w:rsidP="00EC69E9">
      <w:pPr>
        <w:spacing w:after="0"/>
        <w:ind w:left="34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1) назив и адресу подносиоца захтева и лице за контакт; </w:t>
      </w:r>
    </w:p>
    <w:p w:rsidR="00EC69E9" w:rsidRPr="00B633C6" w:rsidRDefault="00EC69E9" w:rsidP="00EC69E9">
      <w:pPr>
        <w:spacing w:after="0"/>
        <w:ind w:left="34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2) назив и адресу наручиоца;</w:t>
      </w:r>
    </w:p>
    <w:p w:rsidR="00EC69E9" w:rsidRPr="00B633C6" w:rsidRDefault="00EC69E9" w:rsidP="00EC69E9">
      <w:pPr>
        <w:spacing w:after="0"/>
        <w:ind w:left="34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3) податке о јавној набавци која је предмет захтева, односно о одлуци наручиоца; </w:t>
      </w:r>
    </w:p>
    <w:p w:rsidR="00EC69E9" w:rsidRPr="00B633C6" w:rsidRDefault="00EC69E9" w:rsidP="00EC69E9">
      <w:pPr>
        <w:spacing w:after="0"/>
        <w:ind w:left="34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4) повреде прописа којима се уређује поступак јавне набавке; </w:t>
      </w:r>
    </w:p>
    <w:p w:rsidR="00EC69E9" w:rsidRPr="00B633C6" w:rsidRDefault="00EC69E9" w:rsidP="00EC69E9">
      <w:pPr>
        <w:spacing w:after="0"/>
        <w:ind w:left="34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5) чињенице и доказе којима се повреде доказују; </w:t>
      </w:r>
    </w:p>
    <w:p w:rsidR="00EC69E9" w:rsidRPr="00B633C6" w:rsidRDefault="00EC69E9" w:rsidP="00EC69E9">
      <w:pPr>
        <w:spacing w:after="0"/>
        <w:ind w:left="34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6) потврду о уплати таксе из чл. 156. З</w:t>
      </w:r>
      <w:r w:rsidR="00D95205" w:rsidRPr="00B633C6">
        <w:rPr>
          <w:rFonts w:ascii="Times New Roman" w:eastAsia="Times New Roman" w:hAnsi="Times New Roman"/>
          <w:sz w:val="24"/>
          <w:szCs w:val="24"/>
          <w:lang w:val="ru-RU"/>
        </w:rPr>
        <w:t>а</w:t>
      </w:r>
      <w:r w:rsidRPr="00B633C6">
        <w:rPr>
          <w:rFonts w:ascii="Times New Roman" w:eastAsia="Times New Roman" w:hAnsi="Times New Roman"/>
          <w:sz w:val="24"/>
          <w:szCs w:val="24"/>
          <w:lang w:val="ru-RU"/>
        </w:rPr>
        <w:t xml:space="preserve">кона; </w:t>
      </w:r>
    </w:p>
    <w:p w:rsidR="00EC69E9" w:rsidRPr="00B633C6" w:rsidRDefault="00EC69E9" w:rsidP="00EC69E9">
      <w:pPr>
        <w:ind w:left="34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7) потпис подносиоца.</w:t>
      </w:r>
    </w:p>
    <w:p w:rsidR="00EC69E9" w:rsidRPr="00B633C6" w:rsidRDefault="00EC69E9" w:rsidP="00EC69E9">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 151. ст. 1. тач. 6) Закона, је: </w:t>
      </w:r>
    </w:p>
    <w:p w:rsidR="00EC69E9" w:rsidRPr="00B633C6" w:rsidRDefault="00EC69E9" w:rsidP="00EC69E9">
      <w:pPr>
        <w:jc w:val="both"/>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 xml:space="preserve">1. Потврда о извршеној уплати таксе из чл. 156. Закона која садржи следеће елементе: </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(1) да буде издата од стране банке и да садржи печат банке; </w:t>
      </w:r>
    </w:p>
    <w:p w:rsidR="00EC69E9" w:rsidRPr="00B633C6" w:rsidRDefault="00EC69E9" w:rsidP="00EC69E9">
      <w:pPr>
        <w:spacing w:after="0"/>
        <w:ind w:left="630" w:hanging="63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(3) износ таксе из чл. 156. Закона чија се уплата врши - 60.000,00 динара;</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(4) број рачуна: 840-30678845-06; </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(5) шифру плаћања: 153 или 253; </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(6) позив на број: подаци о броју или ознаци јавне набавке поводом које се подноси захтев за  </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заштиту права; </w:t>
      </w:r>
    </w:p>
    <w:p w:rsidR="00EC69E9" w:rsidRPr="00B633C6" w:rsidRDefault="00407F56" w:rsidP="00EC69E9">
      <w:pPr>
        <w:spacing w:after="0"/>
        <w:ind w:left="540" w:hanging="54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(7) сврха: ЗЗП</w:t>
      </w:r>
      <w:r w:rsidRPr="00B633C6">
        <w:rPr>
          <w:rFonts w:ascii="Times New Roman" w:eastAsia="TimesNewRomanPSMT" w:hAnsi="Times New Roman"/>
          <w:bCs/>
          <w:sz w:val="24"/>
          <w:szCs w:val="24"/>
          <w:lang w:val="ru-RU"/>
        </w:rPr>
        <w:t xml:space="preserve">: </w:t>
      </w:r>
      <w:r w:rsidR="00D30BF6" w:rsidRPr="00B633C6">
        <w:rPr>
          <w:rFonts w:ascii="Times New Roman" w:eastAsia="TimesNewRomanPSMT" w:hAnsi="Times New Roman"/>
          <w:b/>
          <w:bCs/>
          <w:sz w:val="24"/>
          <w:szCs w:val="24"/>
          <w:lang w:val="ru-RU"/>
        </w:rPr>
        <w:t>Основна школа “</w:t>
      </w:r>
      <w:r w:rsidR="00D30BF6">
        <w:rPr>
          <w:rFonts w:ascii="Times New Roman" w:eastAsia="TimesNewRomanPSMT" w:hAnsi="Times New Roman"/>
          <w:b/>
          <w:bCs/>
          <w:sz w:val="24"/>
          <w:szCs w:val="24"/>
          <w:lang w:val="ru-RU"/>
        </w:rPr>
        <w:t>Дуде Јовић</w:t>
      </w:r>
      <w:r w:rsidR="00D30BF6" w:rsidRPr="00B633C6">
        <w:rPr>
          <w:rFonts w:ascii="Times New Roman" w:eastAsia="TimesNewRomanPSMT" w:hAnsi="Times New Roman"/>
          <w:b/>
          <w:bCs/>
          <w:sz w:val="24"/>
          <w:szCs w:val="24"/>
          <w:lang w:val="ru-RU"/>
        </w:rPr>
        <w:t xml:space="preserve">“, Улица </w:t>
      </w:r>
      <w:r w:rsidR="00D30BF6">
        <w:rPr>
          <w:rFonts w:ascii="Times New Roman" w:eastAsia="TimesNewRomanPSMT" w:hAnsi="Times New Roman"/>
          <w:b/>
          <w:bCs/>
          <w:sz w:val="24"/>
          <w:szCs w:val="24"/>
          <w:lang w:val="ru-RU"/>
        </w:rPr>
        <w:t>Кнеза Милоша 117</w:t>
      </w:r>
      <w:r w:rsidR="00D30BF6" w:rsidRPr="00B633C6">
        <w:rPr>
          <w:rFonts w:ascii="Times New Roman" w:eastAsia="TimesNewRomanPSMT" w:hAnsi="Times New Roman"/>
          <w:b/>
          <w:bCs/>
          <w:sz w:val="24"/>
          <w:szCs w:val="24"/>
          <w:lang w:val="ru-RU"/>
        </w:rPr>
        <w:t>, 1</w:t>
      </w:r>
      <w:r w:rsidR="00D30BF6">
        <w:rPr>
          <w:rFonts w:ascii="Times New Roman" w:eastAsia="TimesNewRomanPSMT" w:hAnsi="Times New Roman"/>
          <w:b/>
          <w:bCs/>
          <w:sz w:val="24"/>
          <w:szCs w:val="24"/>
          <w:lang w:val="ru-RU"/>
        </w:rPr>
        <w:t>2374</w:t>
      </w:r>
      <w:r w:rsidR="00D30BF6" w:rsidRPr="00B633C6">
        <w:rPr>
          <w:rFonts w:ascii="Times New Roman" w:eastAsia="TimesNewRomanPSMT" w:hAnsi="Times New Roman"/>
          <w:b/>
          <w:bCs/>
          <w:sz w:val="24"/>
          <w:szCs w:val="24"/>
          <w:lang w:val="ru-RU"/>
        </w:rPr>
        <w:t xml:space="preserve"> </w:t>
      </w:r>
      <w:r w:rsidR="00D30BF6">
        <w:rPr>
          <w:rFonts w:ascii="Times New Roman" w:eastAsia="TimesNewRomanPSMT" w:hAnsi="Times New Roman"/>
          <w:b/>
          <w:bCs/>
          <w:sz w:val="24"/>
          <w:szCs w:val="24"/>
          <w:lang w:val="ru-RU"/>
        </w:rPr>
        <w:t>Жабари</w:t>
      </w:r>
      <w:r w:rsidR="00201B6F" w:rsidRPr="00B633C6">
        <w:rPr>
          <w:rFonts w:ascii="Times New Roman" w:eastAsia="Times New Roman" w:hAnsi="Times New Roman"/>
          <w:sz w:val="24"/>
          <w:szCs w:val="24"/>
          <w:lang w:val="ru-RU"/>
        </w:rPr>
        <w:t xml:space="preserve">; јавна набавка број </w:t>
      </w:r>
      <w:r w:rsidR="000B007E">
        <w:rPr>
          <w:rFonts w:ascii="Times New Roman" w:eastAsia="Times New Roman" w:hAnsi="Times New Roman"/>
          <w:sz w:val="24"/>
          <w:szCs w:val="24"/>
          <w:lang w:val="ru-RU"/>
        </w:rPr>
        <w:t>4/2019</w:t>
      </w:r>
      <w:r w:rsidR="00EC69E9" w:rsidRPr="00B633C6">
        <w:rPr>
          <w:rFonts w:ascii="Times New Roman" w:eastAsia="Times New Roman" w:hAnsi="Times New Roman"/>
          <w:sz w:val="24"/>
          <w:szCs w:val="24"/>
          <w:lang w:val="ru-RU"/>
        </w:rPr>
        <w:t>;</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(8) корисник: буџет Републике Србије; </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(9) назив уплатиоца, односно назив подносиоца захтева за заштиту права за којег је извршена</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уплата таксе; </w:t>
      </w:r>
    </w:p>
    <w:p w:rsidR="00EC69E9" w:rsidRPr="00B633C6" w:rsidRDefault="00EC69E9" w:rsidP="00EC69E9">
      <w:pPr>
        <w:spacing w:after="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(10) потпис овлашћеног лица банке</w:t>
      </w:r>
    </w:p>
    <w:p w:rsidR="00EC69E9" w:rsidRPr="00B633C6" w:rsidRDefault="00EC69E9" w:rsidP="00EC69E9">
      <w:pPr>
        <w:spacing w:after="0"/>
        <w:jc w:val="both"/>
        <w:rPr>
          <w:rFonts w:ascii="Times New Roman" w:eastAsia="Times New Roman" w:hAnsi="Times New Roman"/>
          <w:sz w:val="24"/>
          <w:szCs w:val="24"/>
          <w:lang w:val="ru-RU"/>
        </w:rPr>
      </w:pPr>
    </w:p>
    <w:p w:rsidR="00EC69E9" w:rsidRPr="00B633C6" w:rsidRDefault="00EC69E9" w:rsidP="00EC69E9">
      <w:pPr>
        <w:jc w:val="both"/>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lastRenderedPageBreak/>
        <w:t>2. Налог за уплату, први примерак</w:t>
      </w:r>
      <w:r w:rsidRPr="00B633C6">
        <w:rPr>
          <w:rFonts w:ascii="Times New Roman" w:eastAsia="Times New Roman" w:hAnsi="Times New Roman"/>
          <w:sz w:val="24"/>
          <w:szCs w:val="24"/>
          <w:lang w:val="ru-RU"/>
        </w:rPr>
        <w:t xml:space="preserve">,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B633C6">
        <w:rPr>
          <w:rFonts w:ascii="Times New Roman" w:eastAsia="Times New Roman" w:hAnsi="Times New Roman"/>
          <w:b/>
          <w:sz w:val="24"/>
          <w:szCs w:val="24"/>
          <w:lang w:val="ru-RU"/>
        </w:rPr>
        <w:t>или</w:t>
      </w:r>
      <w:r w:rsidRPr="00B633C6">
        <w:rPr>
          <w:rFonts w:ascii="Times New Roman" w:eastAsia="Times New Roman" w:hAnsi="Times New Roman"/>
          <w:sz w:val="24"/>
          <w:szCs w:val="24"/>
          <w:lang w:val="ru-RU"/>
        </w:rPr>
        <w:t xml:space="preserve"> </w:t>
      </w:r>
    </w:p>
    <w:p w:rsidR="00EC69E9" w:rsidRPr="00B633C6" w:rsidRDefault="00EC69E9" w:rsidP="00EC69E9">
      <w:pPr>
        <w:jc w:val="both"/>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t>3.Потврда издата од стране Републике Србије, Министарства финансија, Управе за трезор</w:t>
      </w:r>
      <w:r w:rsidRPr="00B633C6">
        <w:rPr>
          <w:rFonts w:ascii="Times New Roman" w:eastAsia="Times New Roman" w:hAnsi="Times New Roman"/>
          <w:sz w:val="24"/>
          <w:szCs w:val="24"/>
          <w:lang w:val="ru-RU"/>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B633C6">
        <w:rPr>
          <w:rFonts w:ascii="Times New Roman" w:eastAsia="Times New Roman" w:hAnsi="Times New Roman"/>
          <w:b/>
          <w:sz w:val="24"/>
          <w:szCs w:val="24"/>
          <w:lang w:val="ru-RU"/>
        </w:rPr>
        <w:t xml:space="preserve">или </w:t>
      </w:r>
    </w:p>
    <w:p w:rsidR="00EC69E9" w:rsidRPr="00B633C6" w:rsidRDefault="00EC69E9" w:rsidP="00EC69E9">
      <w:pPr>
        <w:jc w:val="both"/>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t>4. Потврда издата од стране Народне банке Србије</w:t>
      </w:r>
      <w:r w:rsidRPr="00B633C6">
        <w:rPr>
          <w:rFonts w:ascii="Times New Roman" w:eastAsia="Times New Roman" w:hAnsi="Times New Roman"/>
          <w:sz w:val="24"/>
          <w:szCs w:val="24"/>
          <w:lang w:val="ru-RU"/>
        </w:rPr>
        <w:t>,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E00FFE" w:rsidRPr="00B94AF6" w:rsidRDefault="00EC69E9"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Поступак заштите права понуђача регулисан је одредбама чл. 138. - 166. Закона.</w:t>
      </w:r>
    </w:p>
    <w:p w:rsidR="00E00FFE" w:rsidRPr="00B633C6" w:rsidRDefault="00E00FFE" w:rsidP="00E00FFE">
      <w:pPr>
        <w:jc w:val="both"/>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22. РОК У КОЈЕМ ЋЕ УГОВОР БИТИ ЗАКЉУЧЕН</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Наручилац је дужан да Уговор о јавној набавци достави понуђачу којем је додељен уговор у року од 8 (осам) дана од дана протека рока за подношење захтева за заштиту права из чл. 149. Закона.</w:t>
      </w:r>
    </w:p>
    <w:p w:rsidR="00AF2765" w:rsidRPr="00B94AF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 112. </w:t>
      </w:r>
      <w:r w:rsidRPr="00B633C6">
        <w:rPr>
          <w:rFonts w:ascii="Times New Roman" w:eastAsia="Times New Roman" w:hAnsi="Times New Roman"/>
          <w:sz w:val="24"/>
          <w:szCs w:val="24"/>
        </w:rPr>
        <w:t>с</w:t>
      </w:r>
      <w:r w:rsidRPr="00B633C6">
        <w:rPr>
          <w:rFonts w:ascii="Times New Roman" w:eastAsia="Times New Roman" w:hAnsi="Times New Roman"/>
          <w:sz w:val="24"/>
          <w:szCs w:val="24"/>
          <w:lang w:val="ru-RU"/>
        </w:rPr>
        <w:t xml:space="preserve">т. 2. тач. 5) Закона. </w:t>
      </w:r>
    </w:p>
    <w:p w:rsidR="00E00FFE" w:rsidRPr="00B633C6" w:rsidRDefault="00E00FFE" w:rsidP="00E00FFE">
      <w:pPr>
        <w:jc w:val="both"/>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23. ОБУСТАВА ПОСТУПКА</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Наручилац доноси одлуку о обустави поступка јавне набавке на основу извештаја о стручној оцени понуда, уколико нису испуњени услови за доделу уговора.</w:t>
      </w:r>
    </w:p>
    <w:p w:rsidR="00F72C5C"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w:t>
      </w:r>
      <w:r w:rsidR="00EA7272" w:rsidRPr="00B633C6">
        <w:rPr>
          <w:rFonts w:ascii="Times New Roman" w:eastAsia="Times New Roman" w:hAnsi="Times New Roman"/>
          <w:sz w:val="24"/>
          <w:szCs w:val="24"/>
          <w:lang w:val="ru-RU"/>
        </w:rPr>
        <w:t>аредних 6 (шест) месеци.</w:t>
      </w:r>
    </w:p>
    <w:p w:rsidR="00D30BF6" w:rsidRDefault="00D30BF6" w:rsidP="00E00FFE">
      <w:pPr>
        <w:jc w:val="both"/>
        <w:rPr>
          <w:rFonts w:ascii="Times New Roman" w:eastAsia="Times New Roman" w:hAnsi="Times New Roman"/>
          <w:sz w:val="24"/>
          <w:szCs w:val="24"/>
          <w:lang w:val="ru-RU"/>
        </w:rPr>
      </w:pPr>
    </w:p>
    <w:p w:rsidR="00D30BF6" w:rsidRDefault="00D30BF6" w:rsidP="00E00FFE">
      <w:pPr>
        <w:jc w:val="both"/>
        <w:rPr>
          <w:rFonts w:ascii="Times New Roman" w:eastAsia="Times New Roman" w:hAnsi="Times New Roman"/>
          <w:sz w:val="24"/>
          <w:szCs w:val="24"/>
          <w:lang w:val="ru-RU"/>
        </w:rPr>
      </w:pPr>
    </w:p>
    <w:p w:rsidR="00D30BF6" w:rsidRDefault="00D30BF6" w:rsidP="00E00FFE">
      <w:pPr>
        <w:jc w:val="both"/>
        <w:rPr>
          <w:rFonts w:ascii="Times New Roman" w:eastAsia="Times New Roman" w:hAnsi="Times New Roman"/>
          <w:sz w:val="24"/>
          <w:szCs w:val="24"/>
          <w:lang w:val="ru-RU"/>
        </w:rPr>
      </w:pPr>
    </w:p>
    <w:p w:rsidR="00D30BF6" w:rsidRDefault="00D30BF6" w:rsidP="00E00FFE">
      <w:pPr>
        <w:jc w:val="both"/>
        <w:rPr>
          <w:rFonts w:ascii="Times New Roman" w:eastAsia="Times New Roman" w:hAnsi="Times New Roman"/>
          <w:sz w:val="24"/>
          <w:szCs w:val="24"/>
          <w:lang w:val="ru-RU"/>
        </w:rPr>
      </w:pPr>
    </w:p>
    <w:p w:rsidR="00D30BF6" w:rsidRDefault="00D30BF6" w:rsidP="00E00FFE">
      <w:pPr>
        <w:jc w:val="both"/>
        <w:rPr>
          <w:rFonts w:ascii="Times New Roman" w:eastAsia="Times New Roman" w:hAnsi="Times New Roman"/>
          <w:sz w:val="24"/>
          <w:szCs w:val="24"/>
          <w:lang w:val="ru-RU"/>
        </w:rPr>
      </w:pPr>
    </w:p>
    <w:p w:rsidR="00D30BF6" w:rsidRDefault="00D30BF6" w:rsidP="00E00FFE">
      <w:pPr>
        <w:jc w:val="both"/>
        <w:rPr>
          <w:rFonts w:ascii="Times New Roman" w:eastAsia="Times New Roman" w:hAnsi="Times New Roman"/>
          <w:sz w:val="24"/>
          <w:szCs w:val="24"/>
          <w:lang w:val="ru-RU"/>
        </w:rPr>
      </w:pPr>
    </w:p>
    <w:p w:rsidR="000B007E" w:rsidRDefault="000B007E" w:rsidP="00E00FFE">
      <w:pPr>
        <w:jc w:val="both"/>
        <w:rPr>
          <w:rFonts w:ascii="Times New Roman" w:eastAsia="Times New Roman" w:hAnsi="Times New Roman"/>
          <w:sz w:val="24"/>
          <w:szCs w:val="24"/>
          <w:lang w:val="ru-RU"/>
        </w:rPr>
      </w:pPr>
    </w:p>
    <w:p w:rsidR="000B007E" w:rsidRDefault="000B007E" w:rsidP="00E00FFE">
      <w:pPr>
        <w:jc w:val="both"/>
        <w:rPr>
          <w:rFonts w:ascii="Times New Roman" w:eastAsia="Times New Roman" w:hAnsi="Times New Roman"/>
          <w:sz w:val="24"/>
          <w:szCs w:val="24"/>
          <w:lang w:val="ru-RU"/>
        </w:rPr>
      </w:pPr>
    </w:p>
    <w:p w:rsidR="00D30BF6" w:rsidRPr="00B633C6" w:rsidRDefault="00D30BF6" w:rsidP="00E00FFE">
      <w:pPr>
        <w:jc w:val="both"/>
        <w:rPr>
          <w:rFonts w:ascii="Times New Roman" w:eastAsia="Times New Roman" w:hAnsi="Times New Roman"/>
          <w:sz w:val="24"/>
          <w:szCs w:val="24"/>
          <w:lang w:val="ru-RU"/>
        </w:rPr>
      </w:pPr>
    </w:p>
    <w:p w:rsidR="00E00FFE" w:rsidRPr="00AF2765" w:rsidRDefault="00E00FFE" w:rsidP="00AF2765">
      <w:pPr>
        <w:shd w:val="clear" w:color="auto" w:fill="8EAADB"/>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lastRenderedPageBreak/>
        <w:t>VI</w:t>
      </w:r>
      <w:r w:rsidRPr="00B633C6">
        <w:rPr>
          <w:rFonts w:ascii="Times New Roman" w:eastAsia="Times New Roman" w:hAnsi="Times New Roman"/>
          <w:b/>
          <w:bCs/>
          <w:iCs/>
          <w:sz w:val="24"/>
          <w:szCs w:val="24"/>
          <w:lang w:val="ru-RU"/>
        </w:rPr>
        <w:t xml:space="preserve"> ОБРАЗАЦ ПОНУДЕ</w:t>
      </w:r>
    </w:p>
    <w:p w:rsidR="006C3734" w:rsidRPr="00B633C6" w:rsidRDefault="00E00FFE" w:rsidP="00E00FFE">
      <w:pPr>
        <w:jc w:val="both"/>
        <w:rPr>
          <w:rFonts w:ascii="Times New Roman" w:eastAsia="Times New Roman" w:hAnsi="Times New Roman"/>
          <w:iCs/>
          <w:sz w:val="24"/>
          <w:szCs w:val="24"/>
          <w:lang w:val="ru-RU"/>
        </w:rPr>
      </w:pPr>
      <w:r w:rsidRPr="00B633C6">
        <w:rPr>
          <w:rFonts w:ascii="Times New Roman" w:eastAsia="Times New Roman" w:hAnsi="Times New Roman"/>
          <w:iCs/>
          <w:sz w:val="24"/>
          <w:szCs w:val="24"/>
          <w:lang w:val="ru-RU"/>
        </w:rPr>
        <w:t xml:space="preserve">Понуда бр ________________ од ________________за јавну набавку услуге –  </w:t>
      </w:r>
      <w:r w:rsidR="00EA5A4E" w:rsidRPr="00B633C6">
        <w:rPr>
          <w:rFonts w:ascii="Times New Roman" w:hAnsi="Times New Roman"/>
          <w:iCs/>
          <w:sz w:val="24"/>
          <w:szCs w:val="24"/>
          <w:lang w:val="ru-RU"/>
        </w:rPr>
        <w:t>извођење</w:t>
      </w:r>
      <w:r w:rsidR="00201B6F" w:rsidRPr="00B633C6">
        <w:rPr>
          <w:rFonts w:ascii="Times New Roman" w:hAnsi="Times New Roman"/>
          <w:iCs/>
          <w:sz w:val="24"/>
          <w:szCs w:val="24"/>
          <w:lang w:val="ru-RU"/>
        </w:rPr>
        <w:t xml:space="preserve"> </w:t>
      </w:r>
      <w:r w:rsidR="00EA5A4E" w:rsidRPr="00B633C6">
        <w:rPr>
          <w:rFonts w:ascii="Times New Roman" w:hAnsi="Times New Roman"/>
          <w:iCs/>
          <w:sz w:val="24"/>
          <w:szCs w:val="24"/>
          <w:lang w:val="ru-RU"/>
        </w:rPr>
        <w:t>екскурзиј</w:t>
      </w:r>
      <w:r w:rsidR="00D30BF6">
        <w:rPr>
          <w:rFonts w:ascii="Times New Roman" w:hAnsi="Times New Roman"/>
          <w:iCs/>
          <w:sz w:val="24"/>
          <w:szCs w:val="24"/>
          <w:lang w:val="ru-RU"/>
        </w:rPr>
        <w:t>а</w:t>
      </w:r>
      <w:r w:rsidR="00702768" w:rsidRPr="00B633C6">
        <w:rPr>
          <w:rFonts w:ascii="Times New Roman" w:hAnsi="Times New Roman"/>
          <w:iCs/>
          <w:sz w:val="24"/>
          <w:szCs w:val="24"/>
          <w:lang w:val="ru-RU"/>
        </w:rPr>
        <w:t>,</w:t>
      </w:r>
      <w:r w:rsidR="00702768" w:rsidRPr="00B633C6">
        <w:rPr>
          <w:rFonts w:ascii="Times New Roman" w:eastAsia="Times New Roman" w:hAnsi="Times New Roman"/>
          <w:bCs/>
          <w:iCs/>
          <w:sz w:val="24"/>
          <w:szCs w:val="24"/>
          <w:lang w:val="ru-RU"/>
        </w:rPr>
        <w:t xml:space="preserve"> </w:t>
      </w:r>
      <w:r w:rsidRPr="00B633C6">
        <w:rPr>
          <w:rFonts w:ascii="Times New Roman" w:eastAsia="Times New Roman" w:hAnsi="Times New Roman"/>
          <w:bCs/>
          <w:iCs/>
          <w:sz w:val="24"/>
          <w:szCs w:val="24"/>
          <w:lang w:val="ru-RU"/>
        </w:rPr>
        <w:t xml:space="preserve">за потребе </w:t>
      </w:r>
      <w:r w:rsidR="00D30BF6" w:rsidRPr="00B633C6">
        <w:rPr>
          <w:rFonts w:ascii="Times New Roman" w:eastAsia="TimesNewRomanPSMT" w:hAnsi="Times New Roman"/>
          <w:b/>
          <w:bCs/>
          <w:sz w:val="24"/>
          <w:szCs w:val="24"/>
          <w:lang w:val="ru-RU"/>
        </w:rPr>
        <w:t>Основн</w:t>
      </w:r>
      <w:r w:rsidR="00D30BF6">
        <w:rPr>
          <w:rFonts w:ascii="Times New Roman" w:eastAsia="TimesNewRomanPSMT" w:hAnsi="Times New Roman"/>
          <w:b/>
          <w:bCs/>
          <w:sz w:val="24"/>
          <w:szCs w:val="24"/>
          <w:lang w:val="ru-RU"/>
        </w:rPr>
        <w:t>е</w:t>
      </w:r>
      <w:r w:rsidR="00D30BF6" w:rsidRPr="00B633C6">
        <w:rPr>
          <w:rFonts w:ascii="Times New Roman" w:eastAsia="TimesNewRomanPSMT" w:hAnsi="Times New Roman"/>
          <w:b/>
          <w:bCs/>
          <w:sz w:val="24"/>
          <w:szCs w:val="24"/>
          <w:lang w:val="ru-RU"/>
        </w:rPr>
        <w:t xml:space="preserve"> школ</w:t>
      </w:r>
      <w:r w:rsidR="00D30BF6">
        <w:rPr>
          <w:rFonts w:ascii="Times New Roman" w:eastAsia="TimesNewRomanPSMT" w:hAnsi="Times New Roman"/>
          <w:b/>
          <w:bCs/>
          <w:sz w:val="24"/>
          <w:szCs w:val="24"/>
          <w:lang w:val="ru-RU"/>
        </w:rPr>
        <w:t>е</w:t>
      </w:r>
      <w:r w:rsidR="00D30BF6" w:rsidRPr="00B633C6">
        <w:rPr>
          <w:rFonts w:ascii="Times New Roman" w:eastAsia="TimesNewRomanPSMT" w:hAnsi="Times New Roman"/>
          <w:b/>
          <w:bCs/>
          <w:sz w:val="24"/>
          <w:szCs w:val="24"/>
          <w:lang w:val="ru-RU"/>
        </w:rPr>
        <w:t xml:space="preserve"> “</w:t>
      </w:r>
      <w:r w:rsidR="00D30BF6">
        <w:rPr>
          <w:rFonts w:ascii="Times New Roman" w:eastAsia="TimesNewRomanPSMT" w:hAnsi="Times New Roman"/>
          <w:b/>
          <w:bCs/>
          <w:sz w:val="24"/>
          <w:szCs w:val="24"/>
          <w:lang w:val="ru-RU"/>
        </w:rPr>
        <w:t>Дуде Јовић</w:t>
      </w:r>
      <w:r w:rsidR="00D30BF6" w:rsidRPr="00B633C6">
        <w:rPr>
          <w:rFonts w:ascii="Times New Roman" w:eastAsia="TimesNewRomanPSMT" w:hAnsi="Times New Roman"/>
          <w:b/>
          <w:bCs/>
          <w:sz w:val="24"/>
          <w:szCs w:val="24"/>
          <w:lang w:val="ru-RU"/>
        </w:rPr>
        <w:t>“</w:t>
      </w:r>
      <w:r w:rsidR="00D30BF6">
        <w:rPr>
          <w:rFonts w:ascii="Times New Roman" w:eastAsia="TimesNewRomanPSMT" w:hAnsi="Times New Roman"/>
          <w:b/>
          <w:bCs/>
          <w:sz w:val="24"/>
          <w:szCs w:val="24"/>
        </w:rPr>
        <w:t xml:space="preserve"> из Жабара</w:t>
      </w:r>
      <w:r w:rsidRPr="00B633C6">
        <w:rPr>
          <w:rFonts w:ascii="Times New Roman" w:eastAsia="Times New Roman" w:hAnsi="Times New Roman"/>
          <w:bCs/>
          <w:iCs/>
          <w:sz w:val="24"/>
          <w:szCs w:val="24"/>
          <w:lang w:val="ru-RU"/>
        </w:rPr>
        <w:t xml:space="preserve">, </w:t>
      </w:r>
      <w:r w:rsidRPr="00B633C6">
        <w:rPr>
          <w:rFonts w:ascii="Times New Roman" w:eastAsia="Times New Roman" w:hAnsi="Times New Roman"/>
          <w:iCs/>
          <w:sz w:val="24"/>
          <w:szCs w:val="24"/>
          <w:lang w:val="ru-RU"/>
        </w:rPr>
        <w:t xml:space="preserve">ЈН број </w:t>
      </w:r>
      <w:r w:rsidR="00D30BF6">
        <w:rPr>
          <w:rFonts w:ascii="Times New Roman" w:eastAsia="TimesNewRomanPS-BoldMT" w:hAnsi="Times New Roman"/>
          <w:bCs/>
          <w:sz w:val="24"/>
          <w:szCs w:val="24"/>
          <w:lang w:val="sr-Cyrl-CS"/>
        </w:rPr>
        <w:t>4</w:t>
      </w:r>
      <w:r w:rsidR="00201B6F" w:rsidRPr="00B633C6">
        <w:rPr>
          <w:rFonts w:ascii="Times New Roman" w:eastAsia="TimesNewRomanPS-BoldMT" w:hAnsi="Times New Roman"/>
          <w:bCs/>
          <w:sz w:val="24"/>
          <w:szCs w:val="24"/>
          <w:lang w:val="sr-Cyrl-CS"/>
        </w:rPr>
        <w:t>/</w:t>
      </w:r>
      <w:r w:rsidR="00D30BF6">
        <w:rPr>
          <w:rFonts w:ascii="Times New Roman" w:eastAsia="TimesNewRomanPS-BoldMT" w:hAnsi="Times New Roman"/>
          <w:bCs/>
          <w:sz w:val="24"/>
          <w:szCs w:val="24"/>
          <w:lang w:val="sr-Cyrl-CS"/>
        </w:rPr>
        <w:t>20</w:t>
      </w:r>
      <w:r w:rsidR="00201B6F" w:rsidRPr="00B633C6">
        <w:rPr>
          <w:rFonts w:ascii="Times New Roman" w:eastAsia="TimesNewRomanPS-BoldMT" w:hAnsi="Times New Roman"/>
          <w:bCs/>
          <w:sz w:val="24"/>
          <w:szCs w:val="24"/>
          <w:lang w:val="sr-Cyrl-CS"/>
        </w:rPr>
        <w:t>19</w:t>
      </w:r>
      <w:r w:rsidRPr="00B633C6">
        <w:rPr>
          <w:rFonts w:ascii="Times New Roman" w:eastAsia="Times New Roman" w:hAnsi="Times New Roman"/>
          <w:iCs/>
          <w:sz w:val="24"/>
          <w:szCs w:val="24"/>
          <w:lang w:val="ru-RU"/>
        </w:rPr>
        <w:t xml:space="preserve">. </w:t>
      </w:r>
    </w:p>
    <w:p w:rsidR="00E00FFE" w:rsidRPr="00B633C6" w:rsidRDefault="00E00FFE" w:rsidP="00E00FFE">
      <w:pPr>
        <w:rPr>
          <w:rFonts w:ascii="Times New Roman" w:eastAsia="Times New Roman" w:hAnsi="Times New Roman"/>
          <w:iCs/>
          <w:sz w:val="24"/>
          <w:szCs w:val="24"/>
        </w:rPr>
      </w:pPr>
      <w:r w:rsidRPr="00B633C6">
        <w:rPr>
          <w:rFonts w:ascii="Times New Roman" w:eastAsia="Times New Roman" w:hAnsi="Times New Roman"/>
          <w:b/>
          <w:bCs/>
          <w:iCs/>
          <w:sz w:val="24"/>
          <w:szCs w:val="24"/>
        </w:rPr>
        <w:t>1) ОПШТИ ПОДАЦИ О ПОНУЂАЧУ</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5670"/>
        <w:gridCol w:w="4962"/>
      </w:tblGrid>
      <w:tr w:rsidR="00E00FFE" w:rsidRPr="00B633C6" w:rsidTr="00FF2227">
        <w:trPr>
          <w:trHeight w:val="810"/>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iCs/>
                <w:sz w:val="24"/>
                <w:szCs w:val="24"/>
              </w:rPr>
            </w:pPr>
          </w:p>
          <w:p w:rsidR="00E00FFE" w:rsidRPr="00B633C6" w:rsidRDefault="00E00FFE" w:rsidP="00F5690B">
            <w:pPr>
              <w:spacing w:after="0"/>
              <w:rPr>
                <w:rFonts w:ascii="Times New Roman" w:eastAsia="Times New Roman" w:hAnsi="Times New Roman"/>
                <w:b/>
                <w:bCs/>
                <w:iCs/>
                <w:sz w:val="24"/>
                <w:szCs w:val="24"/>
              </w:rPr>
            </w:pPr>
            <w:r w:rsidRPr="00B633C6">
              <w:rPr>
                <w:rFonts w:ascii="Times New Roman" w:eastAsia="Times New Roman" w:hAnsi="Times New Roman"/>
                <w:b/>
                <w:iCs/>
                <w:sz w:val="24"/>
                <w:szCs w:val="24"/>
              </w:rPr>
              <w:t>Назив понуђача:</w:t>
            </w:r>
          </w:p>
        </w:tc>
        <w:tc>
          <w:tcPr>
            <w:tcW w:w="4962" w:type="dxa"/>
            <w:shd w:val="clear" w:color="auto" w:fill="auto"/>
          </w:tcPr>
          <w:p w:rsidR="00E00FFE" w:rsidRPr="00B633C6" w:rsidRDefault="00E00FFE" w:rsidP="00F5690B">
            <w:pPr>
              <w:snapToGrid w:val="0"/>
              <w:rPr>
                <w:rFonts w:ascii="Times New Roman" w:eastAsia="Times New Roman" w:hAnsi="Times New Roman"/>
                <w:b/>
                <w:bCs/>
                <w:i/>
                <w:iCs/>
                <w:sz w:val="24"/>
                <w:szCs w:val="24"/>
              </w:rPr>
            </w:pPr>
          </w:p>
          <w:p w:rsidR="00E00FFE" w:rsidRPr="00B633C6" w:rsidRDefault="00E00FFE" w:rsidP="00F5690B">
            <w:pPr>
              <w:rPr>
                <w:rFonts w:ascii="Times New Roman" w:eastAsia="Times New Roman" w:hAnsi="Times New Roman"/>
                <w:b/>
                <w:bCs/>
                <w:i/>
                <w:iCs/>
                <w:sz w:val="24"/>
                <w:szCs w:val="24"/>
              </w:rPr>
            </w:pPr>
          </w:p>
        </w:tc>
      </w:tr>
      <w:tr w:rsidR="00E00FFE" w:rsidRPr="00B633C6" w:rsidTr="00FF2227">
        <w:trPr>
          <w:trHeight w:val="648"/>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iCs/>
                <w:sz w:val="24"/>
                <w:szCs w:val="24"/>
              </w:rPr>
            </w:pPr>
          </w:p>
          <w:p w:rsidR="00E00FFE" w:rsidRPr="00B633C6" w:rsidRDefault="00E00FFE" w:rsidP="00F5690B">
            <w:pPr>
              <w:spacing w:after="0"/>
              <w:rPr>
                <w:rFonts w:ascii="Times New Roman" w:eastAsia="Times New Roman" w:hAnsi="Times New Roman"/>
                <w:b/>
                <w:bCs/>
                <w:iCs/>
                <w:sz w:val="24"/>
                <w:szCs w:val="24"/>
              </w:rPr>
            </w:pPr>
            <w:r w:rsidRPr="00B633C6">
              <w:rPr>
                <w:rFonts w:ascii="Times New Roman" w:eastAsia="Times New Roman" w:hAnsi="Times New Roman"/>
                <w:b/>
                <w:iCs/>
                <w:sz w:val="24"/>
                <w:szCs w:val="24"/>
              </w:rPr>
              <w:t>Адреса понуђача:</w:t>
            </w:r>
          </w:p>
        </w:tc>
        <w:tc>
          <w:tcPr>
            <w:tcW w:w="4962" w:type="dxa"/>
            <w:shd w:val="clear" w:color="auto" w:fill="auto"/>
          </w:tcPr>
          <w:p w:rsidR="00E00FFE" w:rsidRPr="00B633C6" w:rsidRDefault="00E00FFE" w:rsidP="00F5690B">
            <w:pPr>
              <w:snapToGrid w:val="0"/>
              <w:rPr>
                <w:rFonts w:ascii="Times New Roman" w:eastAsia="Times New Roman" w:hAnsi="Times New Roman"/>
                <w:b/>
                <w:bCs/>
                <w:i/>
                <w:iCs/>
                <w:sz w:val="24"/>
                <w:szCs w:val="24"/>
              </w:rPr>
            </w:pPr>
          </w:p>
          <w:p w:rsidR="00E00FFE" w:rsidRPr="00B633C6" w:rsidRDefault="00E00FFE" w:rsidP="00F5690B">
            <w:pPr>
              <w:rPr>
                <w:rFonts w:ascii="Times New Roman" w:eastAsia="Times New Roman" w:hAnsi="Times New Roman"/>
                <w:b/>
                <w:bCs/>
                <w:i/>
                <w:iCs/>
                <w:sz w:val="24"/>
                <w:szCs w:val="24"/>
              </w:rPr>
            </w:pPr>
          </w:p>
        </w:tc>
      </w:tr>
      <w:tr w:rsidR="00E00FFE" w:rsidRPr="00B633C6" w:rsidTr="00FF2227">
        <w:trPr>
          <w:trHeight w:val="780"/>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iCs/>
                <w:sz w:val="24"/>
                <w:szCs w:val="24"/>
              </w:rPr>
            </w:pPr>
          </w:p>
          <w:p w:rsidR="00E00FFE" w:rsidRPr="00B633C6" w:rsidRDefault="00E00FFE" w:rsidP="00F5690B">
            <w:pPr>
              <w:spacing w:after="0"/>
              <w:rPr>
                <w:rFonts w:ascii="Times New Roman" w:eastAsia="Times New Roman" w:hAnsi="Times New Roman"/>
                <w:b/>
                <w:bCs/>
                <w:iCs/>
                <w:sz w:val="24"/>
                <w:szCs w:val="24"/>
              </w:rPr>
            </w:pPr>
            <w:r w:rsidRPr="00B633C6">
              <w:rPr>
                <w:rFonts w:ascii="Times New Roman" w:eastAsia="Times New Roman" w:hAnsi="Times New Roman"/>
                <w:b/>
                <w:iCs/>
                <w:sz w:val="24"/>
                <w:szCs w:val="24"/>
              </w:rPr>
              <w:t>Матични број понуђача:</w:t>
            </w:r>
          </w:p>
        </w:tc>
        <w:tc>
          <w:tcPr>
            <w:tcW w:w="4962" w:type="dxa"/>
            <w:shd w:val="clear" w:color="auto" w:fill="auto"/>
          </w:tcPr>
          <w:p w:rsidR="00E00FFE" w:rsidRPr="00B633C6" w:rsidRDefault="00E00FFE" w:rsidP="00F5690B">
            <w:pPr>
              <w:snapToGrid w:val="0"/>
              <w:rPr>
                <w:rFonts w:ascii="Times New Roman" w:eastAsia="Times New Roman" w:hAnsi="Times New Roman"/>
                <w:b/>
                <w:bCs/>
                <w:i/>
                <w:iCs/>
                <w:sz w:val="24"/>
                <w:szCs w:val="24"/>
              </w:rPr>
            </w:pPr>
          </w:p>
          <w:p w:rsidR="00E00FFE" w:rsidRPr="00B633C6" w:rsidRDefault="00E00FFE" w:rsidP="00F5690B">
            <w:pPr>
              <w:rPr>
                <w:rFonts w:ascii="Times New Roman" w:eastAsia="Times New Roman" w:hAnsi="Times New Roman"/>
                <w:b/>
                <w:bCs/>
                <w:i/>
                <w:iCs/>
                <w:sz w:val="24"/>
                <w:szCs w:val="24"/>
              </w:rPr>
            </w:pPr>
          </w:p>
        </w:tc>
      </w:tr>
      <w:tr w:rsidR="00E00FFE" w:rsidRPr="00B633C6" w:rsidTr="00FF2227">
        <w:trPr>
          <w:trHeight w:val="825"/>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bCs/>
                <w:iCs/>
                <w:sz w:val="24"/>
                <w:szCs w:val="24"/>
                <w:lang w:val="ru-RU"/>
              </w:rPr>
            </w:pPr>
            <w:r w:rsidRPr="00B633C6">
              <w:rPr>
                <w:rFonts w:ascii="Times New Roman" w:eastAsia="Times New Roman" w:hAnsi="Times New Roman"/>
                <w:b/>
                <w:iCs/>
                <w:sz w:val="24"/>
                <w:szCs w:val="24"/>
                <w:lang w:val="ru-RU"/>
              </w:rPr>
              <w:t>Порески идентификациони број понуђача (ПИБ):</w:t>
            </w:r>
          </w:p>
        </w:tc>
        <w:tc>
          <w:tcPr>
            <w:tcW w:w="4962" w:type="dxa"/>
            <w:shd w:val="clear" w:color="auto" w:fill="auto"/>
          </w:tcPr>
          <w:p w:rsidR="00E00FFE" w:rsidRPr="00B633C6" w:rsidRDefault="00E00FFE" w:rsidP="00F5690B">
            <w:pPr>
              <w:snapToGrid w:val="0"/>
              <w:rPr>
                <w:rFonts w:ascii="Times New Roman" w:eastAsia="Times New Roman" w:hAnsi="Times New Roman"/>
                <w:b/>
                <w:bCs/>
                <w:i/>
                <w:iCs/>
                <w:sz w:val="24"/>
                <w:szCs w:val="24"/>
                <w:lang w:val="ru-RU"/>
              </w:rPr>
            </w:pPr>
          </w:p>
        </w:tc>
      </w:tr>
      <w:tr w:rsidR="00E00FFE" w:rsidRPr="00B633C6" w:rsidTr="00FF2227">
        <w:trPr>
          <w:trHeight w:val="750"/>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iCs/>
                <w:sz w:val="24"/>
                <w:szCs w:val="24"/>
                <w:lang w:val="ru-RU"/>
              </w:rPr>
            </w:pPr>
          </w:p>
          <w:p w:rsidR="00E00FFE" w:rsidRPr="00B633C6" w:rsidRDefault="00E00FFE" w:rsidP="00F5690B">
            <w:pPr>
              <w:spacing w:after="0"/>
              <w:rPr>
                <w:rFonts w:ascii="Times New Roman" w:eastAsia="Times New Roman" w:hAnsi="Times New Roman"/>
                <w:b/>
                <w:bCs/>
                <w:iCs/>
                <w:sz w:val="24"/>
                <w:szCs w:val="24"/>
              </w:rPr>
            </w:pPr>
            <w:r w:rsidRPr="00B633C6">
              <w:rPr>
                <w:rFonts w:ascii="Times New Roman" w:eastAsia="Times New Roman" w:hAnsi="Times New Roman"/>
                <w:b/>
                <w:iCs/>
                <w:sz w:val="24"/>
                <w:szCs w:val="24"/>
              </w:rPr>
              <w:t>Име особе за контакт:</w:t>
            </w:r>
          </w:p>
        </w:tc>
        <w:tc>
          <w:tcPr>
            <w:tcW w:w="4962" w:type="dxa"/>
            <w:shd w:val="clear" w:color="auto" w:fill="auto"/>
          </w:tcPr>
          <w:p w:rsidR="00E00FFE" w:rsidRPr="00B633C6" w:rsidRDefault="00E00FFE" w:rsidP="00F5690B">
            <w:pPr>
              <w:snapToGrid w:val="0"/>
              <w:rPr>
                <w:rFonts w:ascii="Times New Roman" w:eastAsia="Times New Roman" w:hAnsi="Times New Roman"/>
                <w:b/>
                <w:bCs/>
                <w:i/>
                <w:iCs/>
                <w:sz w:val="24"/>
                <w:szCs w:val="24"/>
              </w:rPr>
            </w:pPr>
          </w:p>
          <w:p w:rsidR="00E00FFE" w:rsidRPr="00B633C6" w:rsidRDefault="00E00FFE" w:rsidP="00F5690B">
            <w:pPr>
              <w:rPr>
                <w:rFonts w:ascii="Times New Roman" w:eastAsia="Times New Roman" w:hAnsi="Times New Roman"/>
                <w:b/>
                <w:bCs/>
                <w:i/>
                <w:iCs/>
                <w:sz w:val="24"/>
                <w:szCs w:val="24"/>
              </w:rPr>
            </w:pPr>
          </w:p>
        </w:tc>
      </w:tr>
      <w:tr w:rsidR="00E00FFE" w:rsidRPr="00B633C6" w:rsidTr="00FF2227">
        <w:trPr>
          <w:trHeight w:val="825"/>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iCs/>
                <w:sz w:val="24"/>
                <w:szCs w:val="24"/>
                <w:lang w:val="ru-RU"/>
              </w:rPr>
            </w:pPr>
          </w:p>
          <w:p w:rsidR="00E00FFE" w:rsidRPr="00B633C6" w:rsidRDefault="00E00FFE" w:rsidP="00D95205">
            <w:pPr>
              <w:spacing w:after="0"/>
              <w:rPr>
                <w:rFonts w:ascii="Times New Roman" w:eastAsia="Times New Roman" w:hAnsi="Times New Roman"/>
                <w:b/>
                <w:bCs/>
                <w:iCs/>
                <w:sz w:val="24"/>
                <w:szCs w:val="24"/>
                <w:lang w:val="ru-RU"/>
              </w:rPr>
            </w:pPr>
            <w:r w:rsidRPr="00B633C6">
              <w:rPr>
                <w:rFonts w:ascii="Times New Roman" w:eastAsia="Times New Roman" w:hAnsi="Times New Roman"/>
                <w:b/>
                <w:iCs/>
                <w:sz w:val="24"/>
                <w:szCs w:val="24"/>
                <w:lang w:val="ru-RU"/>
              </w:rPr>
              <w:t>Електронска адреса понуђача (</w:t>
            </w:r>
            <w:r w:rsidR="00D95205" w:rsidRPr="00B633C6">
              <w:rPr>
                <w:rFonts w:ascii="Times New Roman" w:eastAsia="Times New Roman" w:hAnsi="Times New Roman"/>
                <w:b/>
                <w:iCs/>
                <w:sz w:val="24"/>
                <w:szCs w:val="24"/>
                <w:lang w:val="ru-RU"/>
              </w:rPr>
              <w:t>мејл</w:t>
            </w:r>
            <w:r w:rsidRPr="00B633C6">
              <w:rPr>
                <w:rFonts w:ascii="Times New Roman" w:eastAsia="Times New Roman" w:hAnsi="Times New Roman"/>
                <w:b/>
                <w:iCs/>
                <w:sz w:val="24"/>
                <w:szCs w:val="24"/>
                <w:lang w:val="ru-RU"/>
              </w:rPr>
              <w:t>):</w:t>
            </w:r>
          </w:p>
        </w:tc>
        <w:tc>
          <w:tcPr>
            <w:tcW w:w="4962" w:type="dxa"/>
            <w:shd w:val="clear" w:color="auto" w:fill="auto"/>
          </w:tcPr>
          <w:p w:rsidR="00E00FFE" w:rsidRPr="00B633C6" w:rsidRDefault="00E00FFE" w:rsidP="00F5690B">
            <w:pPr>
              <w:snapToGrid w:val="0"/>
              <w:rPr>
                <w:rFonts w:ascii="Times New Roman" w:eastAsia="Times New Roman" w:hAnsi="Times New Roman"/>
                <w:b/>
                <w:bCs/>
                <w:i/>
                <w:iCs/>
                <w:sz w:val="24"/>
                <w:szCs w:val="24"/>
                <w:lang w:val="ru-RU"/>
              </w:rPr>
            </w:pPr>
          </w:p>
        </w:tc>
      </w:tr>
      <w:tr w:rsidR="00E00FFE" w:rsidRPr="00B633C6" w:rsidTr="00FF2227">
        <w:trPr>
          <w:trHeight w:val="735"/>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iCs/>
                <w:sz w:val="24"/>
                <w:szCs w:val="24"/>
                <w:lang w:val="ru-RU"/>
              </w:rPr>
            </w:pPr>
          </w:p>
          <w:p w:rsidR="00E00FFE" w:rsidRPr="00B633C6" w:rsidRDefault="00E00FFE" w:rsidP="00F5690B">
            <w:pPr>
              <w:spacing w:after="0"/>
              <w:rPr>
                <w:rFonts w:ascii="Times New Roman" w:eastAsia="Times New Roman" w:hAnsi="Times New Roman"/>
                <w:b/>
                <w:bCs/>
                <w:iCs/>
                <w:sz w:val="24"/>
                <w:szCs w:val="24"/>
              </w:rPr>
            </w:pPr>
            <w:r w:rsidRPr="00B633C6">
              <w:rPr>
                <w:rFonts w:ascii="Times New Roman" w:eastAsia="Times New Roman" w:hAnsi="Times New Roman"/>
                <w:b/>
                <w:iCs/>
                <w:sz w:val="24"/>
                <w:szCs w:val="24"/>
              </w:rPr>
              <w:t>Телефон:</w:t>
            </w:r>
          </w:p>
        </w:tc>
        <w:tc>
          <w:tcPr>
            <w:tcW w:w="4962" w:type="dxa"/>
            <w:shd w:val="clear" w:color="auto" w:fill="auto"/>
          </w:tcPr>
          <w:p w:rsidR="00E00FFE" w:rsidRPr="00B633C6" w:rsidRDefault="00E00FFE" w:rsidP="00F5690B">
            <w:pPr>
              <w:snapToGrid w:val="0"/>
              <w:rPr>
                <w:rFonts w:ascii="Times New Roman" w:eastAsia="Times New Roman" w:hAnsi="Times New Roman"/>
                <w:b/>
                <w:bCs/>
                <w:i/>
                <w:iCs/>
                <w:sz w:val="24"/>
                <w:szCs w:val="24"/>
              </w:rPr>
            </w:pPr>
          </w:p>
          <w:p w:rsidR="00E00FFE" w:rsidRPr="00B633C6" w:rsidRDefault="00E00FFE" w:rsidP="00F5690B">
            <w:pPr>
              <w:rPr>
                <w:rFonts w:ascii="Times New Roman" w:eastAsia="Times New Roman" w:hAnsi="Times New Roman"/>
                <w:b/>
                <w:bCs/>
                <w:i/>
                <w:iCs/>
                <w:sz w:val="24"/>
                <w:szCs w:val="24"/>
              </w:rPr>
            </w:pPr>
          </w:p>
        </w:tc>
      </w:tr>
      <w:tr w:rsidR="00E00FFE" w:rsidRPr="00B633C6" w:rsidTr="00FF2227">
        <w:trPr>
          <w:trHeight w:val="765"/>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iCs/>
                <w:sz w:val="24"/>
                <w:szCs w:val="24"/>
              </w:rPr>
            </w:pPr>
          </w:p>
          <w:p w:rsidR="00E00FFE" w:rsidRPr="00B633C6" w:rsidRDefault="00E00FFE" w:rsidP="00F5690B">
            <w:pPr>
              <w:spacing w:after="0"/>
              <w:rPr>
                <w:rFonts w:ascii="Times New Roman" w:eastAsia="Times New Roman" w:hAnsi="Times New Roman"/>
                <w:b/>
                <w:bCs/>
                <w:iCs/>
                <w:sz w:val="24"/>
                <w:szCs w:val="24"/>
              </w:rPr>
            </w:pPr>
            <w:r w:rsidRPr="00B633C6">
              <w:rPr>
                <w:rFonts w:ascii="Times New Roman" w:eastAsia="Times New Roman" w:hAnsi="Times New Roman"/>
                <w:b/>
                <w:iCs/>
                <w:sz w:val="24"/>
                <w:szCs w:val="24"/>
              </w:rPr>
              <w:t>Телефакс:</w:t>
            </w:r>
          </w:p>
        </w:tc>
        <w:tc>
          <w:tcPr>
            <w:tcW w:w="4962" w:type="dxa"/>
            <w:shd w:val="clear" w:color="auto" w:fill="auto"/>
          </w:tcPr>
          <w:p w:rsidR="00E00FFE" w:rsidRPr="00B633C6" w:rsidRDefault="00E00FFE" w:rsidP="00F5690B">
            <w:pPr>
              <w:snapToGrid w:val="0"/>
              <w:rPr>
                <w:rFonts w:ascii="Times New Roman" w:eastAsia="Times New Roman" w:hAnsi="Times New Roman"/>
                <w:b/>
                <w:bCs/>
                <w:i/>
                <w:iCs/>
                <w:sz w:val="24"/>
                <w:szCs w:val="24"/>
              </w:rPr>
            </w:pPr>
          </w:p>
          <w:p w:rsidR="00E00FFE" w:rsidRPr="00B633C6" w:rsidRDefault="00E00FFE" w:rsidP="00F5690B">
            <w:pPr>
              <w:rPr>
                <w:rFonts w:ascii="Times New Roman" w:eastAsia="Times New Roman" w:hAnsi="Times New Roman"/>
                <w:b/>
                <w:bCs/>
                <w:i/>
                <w:iCs/>
                <w:sz w:val="24"/>
                <w:szCs w:val="24"/>
              </w:rPr>
            </w:pPr>
          </w:p>
        </w:tc>
      </w:tr>
      <w:tr w:rsidR="00E00FFE" w:rsidRPr="00B633C6" w:rsidTr="00FF2227">
        <w:trPr>
          <w:trHeight w:val="750"/>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iCs/>
                <w:sz w:val="24"/>
                <w:szCs w:val="24"/>
                <w:lang w:val="ru-RU"/>
              </w:rPr>
            </w:pPr>
          </w:p>
          <w:p w:rsidR="00E00FFE" w:rsidRPr="00B633C6" w:rsidRDefault="00E00FFE" w:rsidP="00F5690B">
            <w:pPr>
              <w:spacing w:after="0"/>
              <w:rPr>
                <w:rFonts w:ascii="Times New Roman" w:eastAsia="Times New Roman" w:hAnsi="Times New Roman"/>
                <w:b/>
                <w:bCs/>
                <w:iCs/>
                <w:sz w:val="24"/>
                <w:szCs w:val="24"/>
              </w:rPr>
            </w:pPr>
            <w:r w:rsidRPr="00B633C6">
              <w:rPr>
                <w:rFonts w:ascii="Times New Roman" w:eastAsia="Times New Roman" w:hAnsi="Times New Roman"/>
                <w:b/>
                <w:iCs/>
                <w:sz w:val="24"/>
                <w:szCs w:val="24"/>
                <w:lang w:val="ru-RU"/>
              </w:rPr>
              <w:t>Број рачуна понуђача и назив банке:</w:t>
            </w:r>
          </w:p>
        </w:tc>
        <w:tc>
          <w:tcPr>
            <w:tcW w:w="4962" w:type="dxa"/>
            <w:shd w:val="clear" w:color="auto" w:fill="auto"/>
          </w:tcPr>
          <w:p w:rsidR="00E00FFE" w:rsidRPr="00B633C6" w:rsidRDefault="00E00FFE" w:rsidP="00F5690B">
            <w:pPr>
              <w:snapToGrid w:val="0"/>
              <w:rPr>
                <w:rFonts w:ascii="Times New Roman" w:eastAsia="Times New Roman" w:hAnsi="Times New Roman"/>
                <w:b/>
                <w:bCs/>
                <w:i/>
                <w:iCs/>
                <w:sz w:val="24"/>
                <w:szCs w:val="24"/>
                <w:lang w:val="ru-RU"/>
              </w:rPr>
            </w:pPr>
          </w:p>
          <w:p w:rsidR="00E00FFE" w:rsidRPr="00B633C6" w:rsidRDefault="00E00FFE" w:rsidP="00F5690B">
            <w:pPr>
              <w:rPr>
                <w:rFonts w:ascii="Times New Roman" w:eastAsia="Times New Roman" w:hAnsi="Times New Roman"/>
                <w:b/>
                <w:bCs/>
                <w:i/>
                <w:iCs/>
                <w:sz w:val="24"/>
                <w:szCs w:val="24"/>
                <w:lang w:val="ru-RU"/>
              </w:rPr>
            </w:pPr>
          </w:p>
        </w:tc>
      </w:tr>
      <w:tr w:rsidR="00E00FFE" w:rsidRPr="00B633C6" w:rsidTr="00FF2227">
        <w:trPr>
          <w:trHeight w:val="840"/>
        </w:trPr>
        <w:tc>
          <w:tcPr>
            <w:tcW w:w="5670" w:type="dxa"/>
            <w:shd w:val="clear" w:color="auto" w:fill="B4C6E7"/>
            <w:vAlign w:val="center"/>
          </w:tcPr>
          <w:p w:rsidR="00E00FFE" w:rsidRPr="00B633C6" w:rsidRDefault="00E00FFE" w:rsidP="00F5690B">
            <w:pPr>
              <w:spacing w:after="0"/>
              <w:rPr>
                <w:rFonts w:ascii="Times New Roman" w:eastAsia="Times New Roman" w:hAnsi="Times New Roman"/>
                <w:b/>
                <w:bCs/>
                <w:iCs/>
                <w:sz w:val="24"/>
                <w:szCs w:val="24"/>
                <w:lang w:val="ru-RU"/>
              </w:rPr>
            </w:pPr>
            <w:r w:rsidRPr="00B633C6">
              <w:rPr>
                <w:rFonts w:ascii="Times New Roman" w:eastAsia="Times New Roman" w:hAnsi="Times New Roman"/>
                <w:b/>
                <w:iCs/>
                <w:sz w:val="24"/>
                <w:szCs w:val="24"/>
                <w:lang w:val="ru-RU"/>
              </w:rPr>
              <w:t>Лице овлашћено за потписивање уговора:</w:t>
            </w:r>
          </w:p>
        </w:tc>
        <w:tc>
          <w:tcPr>
            <w:tcW w:w="4962" w:type="dxa"/>
            <w:shd w:val="clear" w:color="auto" w:fill="auto"/>
          </w:tcPr>
          <w:p w:rsidR="00E00FFE" w:rsidRPr="00B633C6" w:rsidRDefault="00E00FFE" w:rsidP="00F5690B">
            <w:pPr>
              <w:snapToGrid w:val="0"/>
              <w:ind w:firstLine="708"/>
              <w:rPr>
                <w:rFonts w:ascii="Times New Roman" w:eastAsia="Times New Roman" w:hAnsi="Times New Roman"/>
                <w:b/>
                <w:bCs/>
                <w:i/>
                <w:iCs/>
                <w:sz w:val="24"/>
                <w:szCs w:val="24"/>
                <w:lang w:val="ru-RU"/>
              </w:rPr>
            </w:pPr>
          </w:p>
          <w:p w:rsidR="00E00FFE" w:rsidRPr="00B633C6" w:rsidRDefault="00E00FFE" w:rsidP="00F5690B">
            <w:pPr>
              <w:ind w:firstLine="708"/>
              <w:rPr>
                <w:rFonts w:ascii="Times New Roman" w:eastAsia="Times New Roman" w:hAnsi="Times New Roman"/>
                <w:b/>
                <w:bCs/>
                <w:i/>
                <w:iCs/>
                <w:sz w:val="24"/>
                <w:szCs w:val="24"/>
                <w:lang w:val="ru-RU"/>
              </w:rPr>
            </w:pPr>
          </w:p>
        </w:tc>
      </w:tr>
    </w:tbl>
    <w:p w:rsidR="006C3734" w:rsidRPr="00B633C6" w:rsidRDefault="006C3734" w:rsidP="00E00FFE">
      <w:pPr>
        <w:rPr>
          <w:rFonts w:ascii="Times New Roman" w:eastAsia="TimesNewRomanPSMT" w:hAnsi="Times New Roman"/>
          <w:b/>
          <w:bCs/>
          <w:i/>
          <w:iCs/>
          <w:sz w:val="24"/>
          <w:szCs w:val="24"/>
          <w:lang w:val="ru-RU"/>
        </w:rPr>
      </w:pPr>
    </w:p>
    <w:p w:rsidR="00C62D8D" w:rsidRPr="00B633C6" w:rsidRDefault="00C62D8D" w:rsidP="00E00FFE">
      <w:pPr>
        <w:rPr>
          <w:rFonts w:ascii="Times New Roman" w:eastAsia="TimesNewRomanPSMT" w:hAnsi="Times New Roman"/>
          <w:b/>
          <w:bCs/>
          <w:i/>
          <w:iCs/>
          <w:sz w:val="24"/>
          <w:szCs w:val="24"/>
          <w:lang w:val="ru-RU"/>
        </w:rPr>
      </w:pPr>
    </w:p>
    <w:p w:rsidR="00C62D8D" w:rsidRPr="00B633C6" w:rsidRDefault="00C62D8D" w:rsidP="00E00FFE">
      <w:pPr>
        <w:rPr>
          <w:rFonts w:ascii="Times New Roman" w:eastAsia="TimesNewRomanPSMT" w:hAnsi="Times New Roman"/>
          <w:b/>
          <w:bCs/>
          <w:i/>
          <w:iCs/>
          <w:sz w:val="24"/>
          <w:szCs w:val="24"/>
          <w:lang w:val="ru-RU"/>
        </w:rPr>
      </w:pPr>
    </w:p>
    <w:p w:rsidR="00F72C5C" w:rsidRPr="00B633C6" w:rsidRDefault="00F72C5C" w:rsidP="00E00FFE">
      <w:pPr>
        <w:rPr>
          <w:rFonts w:ascii="Times New Roman" w:eastAsia="TimesNewRomanPSMT" w:hAnsi="Times New Roman"/>
          <w:b/>
          <w:bCs/>
          <w:i/>
          <w:iCs/>
          <w:sz w:val="24"/>
          <w:szCs w:val="24"/>
          <w:lang w:val="ru-RU"/>
        </w:rPr>
      </w:pPr>
    </w:p>
    <w:p w:rsidR="00E00FFE" w:rsidRPr="00B633C6" w:rsidRDefault="00F5690B" w:rsidP="00E00FFE">
      <w:pPr>
        <w:rPr>
          <w:rFonts w:ascii="Times New Roman" w:eastAsia="Times New Roman" w:hAnsi="Times New Roman"/>
          <w:sz w:val="24"/>
          <w:szCs w:val="24"/>
        </w:rPr>
      </w:pPr>
      <w:r w:rsidRPr="00B633C6">
        <w:rPr>
          <w:rFonts w:ascii="Times New Roman" w:eastAsia="TimesNewRomanPSMT" w:hAnsi="Times New Roman"/>
          <w:b/>
          <w:bCs/>
          <w:iCs/>
          <w:sz w:val="24"/>
          <w:szCs w:val="24"/>
        </w:rPr>
        <w:lastRenderedPageBreak/>
        <w:t>2) ПОНУДУ ПОДНОСИ</w:t>
      </w:r>
    </w:p>
    <w:tbl>
      <w:tblPr>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490"/>
      </w:tblGrid>
      <w:tr w:rsidR="00E00FFE" w:rsidRPr="00B633C6" w:rsidTr="000B007E">
        <w:trPr>
          <w:trHeight w:val="369"/>
        </w:trPr>
        <w:tc>
          <w:tcPr>
            <w:tcW w:w="10490" w:type="dxa"/>
            <w:shd w:val="clear" w:color="auto" w:fill="B4C6E7"/>
            <w:vAlign w:val="center"/>
          </w:tcPr>
          <w:p w:rsidR="00E00FFE" w:rsidRPr="00B633C6" w:rsidRDefault="00E00FFE" w:rsidP="000B007E">
            <w:pPr>
              <w:spacing w:after="0"/>
              <w:jc w:val="center"/>
              <w:rPr>
                <w:rFonts w:ascii="Times New Roman" w:eastAsia="TimesNewRomanPSMT" w:hAnsi="Times New Roman"/>
                <w:b/>
                <w:bCs/>
                <w:sz w:val="24"/>
                <w:szCs w:val="24"/>
              </w:rPr>
            </w:pPr>
            <w:r w:rsidRPr="00B633C6">
              <w:rPr>
                <w:rFonts w:ascii="Times New Roman" w:eastAsia="TimesNewRomanPSMT" w:hAnsi="Times New Roman"/>
                <w:b/>
                <w:bCs/>
                <w:sz w:val="24"/>
                <w:szCs w:val="24"/>
              </w:rPr>
              <w:t>А) САМОСТАЛНО</w:t>
            </w:r>
          </w:p>
        </w:tc>
      </w:tr>
      <w:tr w:rsidR="00E00FFE" w:rsidRPr="00B633C6" w:rsidTr="000B007E">
        <w:trPr>
          <w:trHeight w:val="511"/>
        </w:trPr>
        <w:tc>
          <w:tcPr>
            <w:tcW w:w="10490" w:type="dxa"/>
            <w:shd w:val="clear" w:color="auto" w:fill="B4C6E7"/>
            <w:vAlign w:val="center"/>
          </w:tcPr>
          <w:p w:rsidR="00E00FFE" w:rsidRPr="00B633C6" w:rsidRDefault="00E00FFE" w:rsidP="000B007E">
            <w:pPr>
              <w:spacing w:after="0"/>
              <w:jc w:val="center"/>
              <w:rPr>
                <w:rFonts w:ascii="Times New Roman" w:eastAsia="TimesNewRomanPSMT" w:hAnsi="Times New Roman"/>
                <w:b/>
                <w:bCs/>
                <w:sz w:val="24"/>
                <w:szCs w:val="24"/>
              </w:rPr>
            </w:pPr>
            <w:r w:rsidRPr="00B633C6">
              <w:rPr>
                <w:rFonts w:ascii="Times New Roman" w:eastAsia="TimesNewRomanPSMT" w:hAnsi="Times New Roman"/>
                <w:b/>
                <w:bCs/>
                <w:sz w:val="24"/>
                <w:szCs w:val="24"/>
              </w:rPr>
              <w:t>Б) СА ПОДИЗВОЂАЧЕМ</w:t>
            </w:r>
          </w:p>
        </w:tc>
      </w:tr>
      <w:tr w:rsidR="00E00FFE" w:rsidRPr="00B633C6" w:rsidTr="000B007E">
        <w:trPr>
          <w:trHeight w:val="502"/>
        </w:trPr>
        <w:tc>
          <w:tcPr>
            <w:tcW w:w="10490" w:type="dxa"/>
            <w:shd w:val="clear" w:color="auto" w:fill="B4C6E7"/>
            <w:vAlign w:val="center"/>
          </w:tcPr>
          <w:p w:rsidR="00E00FFE" w:rsidRPr="00B633C6" w:rsidRDefault="00E00FFE" w:rsidP="000B007E">
            <w:pPr>
              <w:spacing w:after="0"/>
              <w:jc w:val="center"/>
              <w:rPr>
                <w:rFonts w:ascii="Times New Roman" w:eastAsia="Times New Roman" w:hAnsi="Times New Roman"/>
                <w:b/>
                <w:i/>
                <w:iCs/>
                <w:sz w:val="24"/>
                <w:szCs w:val="24"/>
                <w:lang w:val="ru-RU"/>
              </w:rPr>
            </w:pPr>
            <w:r w:rsidRPr="00B633C6">
              <w:rPr>
                <w:rFonts w:ascii="Times New Roman" w:eastAsia="TimesNewRomanPSMT" w:hAnsi="Times New Roman"/>
                <w:b/>
                <w:bCs/>
                <w:sz w:val="24"/>
                <w:szCs w:val="24"/>
              </w:rPr>
              <w:t>В) КАО ЗАЈЕДНИЧКУ ПОНУДУ</w:t>
            </w:r>
          </w:p>
        </w:tc>
      </w:tr>
    </w:tbl>
    <w:p w:rsidR="00E00FFE" w:rsidRPr="00B633C6" w:rsidRDefault="00E00FFE" w:rsidP="00E00FFE">
      <w:pPr>
        <w:jc w:val="both"/>
        <w:rPr>
          <w:rFonts w:ascii="Times New Roman" w:eastAsia="Times New Roman" w:hAnsi="Times New Roman"/>
          <w:i/>
          <w:iCs/>
          <w:sz w:val="24"/>
          <w:szCs w:val="24"/>
          <w:u w:val="single"/>
          <w:lang w:val="ru-RU"/>
        </w:rPr>
      </w:pPr>
      <w:r w:rsidRPr="00B633C6">
        <w:rPr>
          <w:rFonts w:ascii="Times New Roman" w:eastAsia="Times New Roman" w:hAnsi="Times New Roman"/>
          <w:b/>
          <w:i/>
          <w:iCs/>
          <w:sz w:val="24"/>
          <w:szCs w:val="24"/>
          <w:u w:val="single"/>
          <w:lang w:val="ru-RU"/>
        </w:rPr>
        <w:t>Напомена:</w:t>
      </w:r>
      <w:r w:rsidRPr="00B633C6">
        <w:rPr>
          <w:rFonts w:ascii="Times New Roman" w:eastAsia="Times New Roman" w:hAnsi="Times New Roman"/>
          <w:i/>
          <w:iCs/>
          <w:sz w:val="24"/>
          <w:szCs w:val="24"/>
          <w:u w:val="single"/>
          <w:lang w:val="ru-RU"/>
        </w:rPr>
        <w:t xml:space="preserve"> </w:t>
      </w:r>
    </w:p>
    <w:p w:rsidR="00981BDD" w:rsidRPr="00B633C6" w:rsidRDefault="00E00FFE" w:rsidP="00E00FFE">
      <w:pPr>
        <w:jc w:val="both"/>
        <w:rPr>
          <w:rFonts w:ascii="Times New Roman" w:eastAsia="Times New Roman" w:hAnsi="Times New Roman"/>
          <w:i/>
          <w:iCs/>
          <w:sz w:val="24"/>
          <w:szCs w:val="24"/>
          <w:lang w:val="ru-RU"/>
        </w:rPr>
      </w:pPr>
      <w:r w:rsidRPr="00B633C6">
        <w:rPr>
          <w:rFonts w:ascii="Times New Roman" w:eastAsia="Times New Roman" w:hAnsi="Times New Roman"/>
          <w:i/>
          <w:iCs/>
          <w:sz w:val="24"/>
          <w:szCs w:val="24"/>
          <w:lang w:val="ru-RU"/>
        </w:rPr>
        <w:t xml:space="preserve">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w:t>
      </w:r>
      <w:r w:rsidR="00981BDD" w:rsidRPr="00B633C6">
        <w:rPr>
          <w:rFonts w:ascii="Times New Roman" w:eastAsia="Times New Roman" w:hAnsi="Times New Roman"/>
          <w:i/>
          <w:iCs/>
          <w:sz w:val="24"/>
          <w:szCs w:val="24"/>
          <w:lang w:val="ru-RU"/>
        </w:rPr>
        <w:t>група понуђача.</w:t>
      </w:r>
    </w:p>
    <w:p w:rsidR="00E00FFE" w:rsidRPr="00B633C6" w:rsidRDefault="00E00FFE" w:rsidP="00E00FFE">
      <w:pPr>
        <w:jc w:val="both"/>
        <w:rPr>
          <w:rFonts w:ascii="Times New Roman" w:eastAsia="TimesNewRomanPSMT" w:hAnsi="Times New Roman"/>
          <w:b/>
          <w:bCs/>
          <w:sz w:val="24"/>
          <w:szCs w:val="24"/>
        </w:rPr>
      </w:pPr>
      <w:r w:rsidRPr="00B633C6">
        <w:rPr>
          <w:rFonts w:ascii="Times New Roman" w:eastAsia="TimesNewRomanPSMT" w:hAnsi="Times New Roman"/>
          <w:b/>
          <w:bCs/>
          <w:sz w:val="24"/>
          <w:szCs w:val="24"/>
          <w:lang w:val="sr-Cyrl-CS"/>
        </w:rPr>
        <w:t xml:space="preserve">3) </w:t>
      </w:r>
      <w:r w:rsidRPr="00B633C6">
        <w:rPr>
          <w:rFonts w:ascii="Times New Roman" w:eastAsia="TimesNewRomanPSMT" w:hAnsi="Times New Roman"/>
          <w:b/>
          <w:bCs/>
          <w:sz w:val="24"/>
          <w:szCs w:val="24"/>
        </w:rPr>
        <w:t xml:space="preserve">ПОДАЦИ О ПОДИЗВОЂАЧУ </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465"/>
        <w:gridCol w:w="5324"/>
        <w:gridCol w:w="4959"/>
      </w:tblGrid>
      <w:tr w:rsidR="00E00FFE" w:rsidRPr="00B633C6" w:rsidTr="000B007E">
        <w:trPr>
          <w:trHeight w:val="230"/>
        </w:trPr>
        <w:tc>
          <w:tcPr>
            <w:tcW w:w="465" w:type="dxa"/>
            <w:shd w:val="clear" w:color="auto" w:fill="B4C6E7"/>
          </w:tcPr>
          <w:p w:rsidR="00E00FFE" w:rsidRPr="00B633C6" w:rsidRDefault="00E00FFE" w:rsidP="00F5690B">
            <w:pPr>
              <w:snapToGrid w:val="0"/>
              <w:spacing w:after="0"/>
              <w:jc w:val="both"/>
              <w:rPr>
                <w:rFonts w:ascii="Times New Roman" w:eastAsia="Times New Roman" w:hAnsi="Times New Roman"/>
                <w:sz w:val="24"/>
                <w:szCs w:val="24"/>
              </w:rPr>
            </w:pPr>
            <w:r w:rsidRPr="00B633C6">
              <w:rPr>
                <w:rFonts w:ascii="Times New Roman" w:eastAsia="TimesNewRomanPSMT" w:hAnsi="Times New Roman"/>
                <w:b/>
                <w:bCs/>
                <w:i/>
                <w:sz w:val="24"/>
                <w:szCs w:val="24"/>
              </w:rPr>
              <w:tab/>
            </w:r>
          </w:p>
          <w:p w:rsidR="00E00FFE" w:rsidRPr="00B633C6" w:rsidRDefault="00E00FFE" w:rsidP="00F5690B">
            <w:pPr>
              <w:spacing w:after="0"/>
              <w:jc w:val="both"/>
              <w:rPr>
                <w:rFonts w:ascii="Times New Roman" w:eastAsia="TimesNewRomanPSMT" w:hAnsi="Times New Roman"/>
                <w:b/>
                <w:bCs/>
                <w:sz w:val="24"/>
                <w:szCs w:val="24"/>
              </w:rPr>
            </w:pPr>
            <w:r w:rsidRPr="00B633C6">
              <w:rPr>
                <w:rFonts w:ascii="Times New Roman" w:eastAsia="TimesNewRomanPSMT" w:hAnsi="Times New Roman"/>
                <w:b/>
                <w:bCs/>
                <w:sz w:val="24"/>
                <w:szCs w:val="24"/>
              </w:rPr>
              <w:t>1)</w:t>
            </w:r>
          </w:p>
        </w:tc>
        <w:tc>
          <w:tcPr>
            <w:tcW w:w="5324" w:type="dxa"/>
            <w:shd w:val="clear" w:color="auto" w:fill="B4C6E7"/>
            <w:vAlign w:val="center"/>
          </w:tcPr>
          <w:p w:rsidR="00E00FFE" w:rsidRPr="00B633C6"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Назив подизвођача:</w:t>
            </w:r>
          </w:p>
        </w:tc>
        <w:tc>
          <w:tcPr>
            <w:tcW w:w="4959" w:type="dxa"/>
            <w:shd w:val="clear" w:color="auto" w:fill="auto"/>
          </w:tcPr>
          <w:p w:rsidR="00E00FFE" w:rsidRPr="00B633C6" w:rsidRDefault="00E00FFE" w:rsidP="00F5690B">
            <w:pPr>
              <w:snapToGrid w:val="0"/>
              <w:spacing w:after="0"/>
              <w:jc w:val="both"/>
              <w:rPr>
                <w:rFonts w:ascii="Times New Roman" w:eastAsia="TimesNewRomanPSMT" w:hAnsi="Times New Roman"/>
                <w:b/>
                <w:bCs/>
                <w:sz w:val="24"/>
                <w:szCs w:val="24"/>
              </w:rPr>
            </w:pPr>
          </w:p>
        </w:tc>
      </w:tr>
      <w:tr w:rsidR="00E00FFE" w:rsidRPr="00B633C6" w:rsidTr="000B007E">
        <w:trPr>
          <w:trHeight w:val="201"/>
        </w:trPr>
        <w:tc>
          <w:tcPr>
            <w:tcW w:w="465" w:type="dxa"/>
            <w:shd w:val="clear" w:color="auto" w:fill="auto"/>
          </w:tcPr>
          <w:p w:rsidR="00E00FFE" w:rsidRPr="00B633C6" w:rsidRDefault="00E00FFE" w:rsidP="00F5690B">
            <w:pPr>
              <w:spacing w:after="0"/>
              <w:jc w:val="both"/>
              <w:rPr>
                <w:rFonts w:ascii="Times New Roman" w:eastAsia="TimesNewRomanPSMT" w:hAnsi="Times New Roman"/>
                <w:bCs/>
                <w:i/>
                <w:sz w:val="24"/>
                <w:szCs w:val="24"/>
              </w:rPr>
            </w:pPr>
          </w:p>
        </w:tc>
        <w:tc>
          <w:tcPr>
            <w:tcW w:w="5324" w:type="dxa"/>
            <w:shd w:val="clear" w:color="auto" w:fill="B4C6E7"/>
            <w:vAlign w:val="center"/>
          </w:tcPr>
          <w:p w:rsidR="00E00FFE" w:rsidRPr="00B633C6"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Адреса:</w:t>
            </w:r>
          </w:p>
        </w:tc>
        <w:tc>
          <w:tcPr>
            <w:tcW w:w="4959" w:type="dxa"/>
            <w:shd w:val="clear" w:color="auto" w:fill="auto"/>
          </w:tcPr>
          <w:p w:rsidR="00E00FFE" w:rsidRPr="00B633C6" w:rsidRDefault="00E00FFE" w:rsidP="00F5690B">
            <w:pPr>
              <w:snapToGrid w:val="0"/>
              <w:spacing w:after="0"/>
              <w:jc w:val="both"/>
              <w:rPr>
                <w:rFonts w:ascii="Times New Roman" w:eastAsia="TimesNewRomanPSMT" w:hAnsi="Times New Roman"/>
                <w:b/>
                <w:bCs/>
                <w:sz w:val="24"/>
                <w:szCs w:val="24"/>
              </w:rPr>
            </w:pPr>
          </w:p>
        </w:tc>
      </w:tr>
      <w:tr w:rsidR="00E00FFE" w:rsidRPr="00B633C6" w:rsidTr="000B007E">
        <w:trPr>
          <w:trHeight w:val="150"/>
        </w:trPr>
        <w:tc>
          <w:tcPr>
            <w:tcW w:w="465" w:type="dxa"/>
            <w:shd w:val="clear" w:color="auto" w:fill="auto"/>
          </w:tcPr>
          <w:p w:rsidR="00E00FFE" w:rsidRPr="00B633C6" w:rsidRDefault="00E00FFE" w:rsidP="00F5690B">
            <w:pPr>
              <w:spacing w:after="0"/>
              <w:jc w:val="both"/>
              <w:rPr>
                <w:rFonts w:ascii="Times New Roman" w:eastAsia="TimesNewRomanPSMT" w:hAnsi="Times New Roman"/>
                <w:bCs/>
                <w:i/>
                <w:sz w:val="24"/>
                <w:szCs w:val="24"/>
              </w:rPr>
            </w:pPr>
          </w:p>
        </w:tc>
        <w:tc>
          <w:tcPr>
            <w:tcW w:w="5324" w:type="dxa"/>
            <w:shd w:val="clear" w:color="auto" w:fill="B4C6E7"/>
            <w:vAlign w:val="center"/>
          </w:tcPr>
          <w:p w:rsidR="00F5690B" w:rsidRPr="000B007E"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Матични број:</w:t>
            </w:r>
          </w:p>
        </w:tc>
        <w:tc>
          <w:tcPr>
            <w:tcW w:w="4959" w:type="dxa"/>
            <w:shd w:val="clear" w:color="auto" w:fill="auto"/>
          </w:tcPr>
          <w:p w:rsidR="00E00FFE" w:rsidRPr="00B633C6" w:rsidRDefault="00E00FFE" w:rsidP="00F5690B">
            <w:pPr>
              <w:snapToGrid w:val="0"/>
              <w:spacing w:after="0"/>
              <w:jc w:val="both"/>
              <w:rPr>
                <w:rFonts w:ascii="Times New Roman" w:eastAsia="TimesNewRomanPSMT" w:hAnsi="Times New Roman"/>
                <w:b/>
                <w:bCs/>
                <w:sz w:val="24"/>
                <w:szCs w:val="24"/>
              </w:rPr>
            </w:pPr>
          </w:p>
        </w:tc>
      </w:tr>
      <w:tr w:rsidR="00E00FFE" w:rsidRPr="00B633C6" w:rsidTr="000B007E">
        <w:trPr>
          <w:trHeight w:val="196"/>
        </w:trPr>
        <w:tc>
          <w:tcPr>
            <w:tcW w:w="465" w:type="dxa"/>
            <w:shd w:val="clear" w:color="auto" w:fill="auto"/>
          </w:tcPr>
          <w:p w:rsidR="00E00FFE" w:rsidRPr="00B633C6" w:rsidRDefault="00E00FFE" w:rsidP="00F5690B">
            <w:pPr>
              <w:spacing w:after="0"/>
              <w:jc w:val="both"/>
              <w:rPr>
                <w:rFonts w:ascii="Times New Roman" w:eastAsia="TimesNewRomanPSMT" w:hAnsi="Times New Roman"/>
                <w:bCs/>
                <w:i/>
                <w:sz w:val="24"/>
                <w:szCs w:val="24"/>
              </w:rPr>
            </w:pPr>
          </w:p>
        </w:tc>
        <w:tc>
          <w:tcPr>
            <w:tcW w:w="5324" w:type="dxa"/>
            <w:shd w:val="clear" w:color="auto" w:fill="B4C6E7"/>
            <w:vAlign w:val="center"/>
          </w:tcPr>
          <w:p w:rsidR="00F5690B" w:rsidRPr="000B007E"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Порески идентификациони број:</w:t>
            </w:r>
          </w:p>
        </w:tc>
        <w:tc>
          <w:tcPr>
            <w:tcW w:w="4959" w:type="dxa"/>
            <w:shd w:val="clear" w:color="auto" w:fill="auto"/>
          </w:tcPr>
          <w:p w:rsidR="00E00FFE" w:rsidRPr="00B633C6" w:rsidRDefault="00E00FFE" w:rsidP="00F5690B">
            <w:pPr>
              <w:snapToGrid w:val="0"/>
              <w:spacing w:after="0"/>
              <w:jc w:val="both"/>
              <w:rPr>
                <w:rFonts w:ascii="Times New Roman" w:eastAsia="TimesNewRomanPSMT" w:hAnsi="Times New Roman"/>
                <w:b/>
                <w:bCs/>
                <w:sz w:val="24"/>
                <w:szCs w:val="24"/>
              </w:rPr>
            </w:pPr>
          </w:p>
        </w:tc>
      </w:tr>
      <w:tr w:rsidR="00E00FFE" w:rsidRPr="00B633C6" w:rsidTr="000B007E">
        <w:trPr>
          <w:trHeight w:val="201"/>
        </w:trPr>
        <w:tc>
          <w:tcPr>
            <w:tcW w:w="465" w:type="dxa"/>
            <w:shd w:val="clear" w:color="auto" w:fill="auto"/>
          </w:tcPr>
          <w:p w:rsidR="00E00FFE" w:rsidRPr="00B633C6" w:rsidRDefault="00E00FFE" w:rsidP="00F5690B">
            <w:pPr>
              <w:snapToGrid w:val="0"/>
              <w:spacing w:after="0"/>
              <w:jc w:val="both"/>
              <w:rPr>
                <w:rFonts w:ascii="Times New Roman" w:eastAsia="TimesNewRomanPSMT" w:hAnsi="Times New Roman"/>
                <w:bCs/>
                <w:i/>
                <w:sz w:val="24"/>
                <w:szCs w:val="24"/>
              </w:rPr>
            </w:pPr>
          </w:p>
        </w:tc>
        <w:tc>
          <w:tcPr>
            <w:tcW w:w="5324" w:type="dxa"/>
            <w:shd w:val="clear" w:color="auto" w:fill="B4C6E7"/>
            <w:vAlign w:val="center"/>
          </w:tcPr>
          <w:p w:rsidR="00F5690B" w:rsidRPr="000B007E"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Име особе за контакт:</w:t>
            </w:r>
          </w:p>
        </w:tc>
        <w:tc>
          <w:tcPr>
            <w:tcW w:w="4959" w:type="dxa"/>
            <w:shd w:val="clear" w:color="auto" w:fill="auto"/>
          </w:tcPr>
          <w:p w:rsidR="00E00FFE" w:rsidRPr="00B633C6" w:rsidRDefault="00E00FFE" w:rsidP="00F5690B">
            <w:pPr>
              <w:snapToGrid w:val="0"/>
              <w:spacing w:after="0"/>
              <w:jc w:val="both"/>
              <w:rPr>
                <w:rFonts w:ascii="Times New Roman" w:eastAsia="TimesNewRomanPSMT" w:hAnsi="Times New Roman"/>
                <w:b/>
                <w:bCs/>
                <w:sz w:val="24"/>
                <w:szCs w:val="24"/>
              </w:rPr>
            </w:pPr>
          </w:p>
        </w:tc>
      </w:tr>
      <w:tr w:rsidR="00E00FFE" w:rsidRPr="00B633C6" w:rsidTr="000B007E">
        <w:trPr>
          <w:trHeight w:val="281"/>
        </w:trPr>
        <w:tc>
          <w:tcPr>
            <w:tcW w:w="465" w:type="dxa"/>
            <w:shd w:val="clear" w:color="auto" w:fill="auto"/>
          </w:tcPr>
          <w:p w:rsidR="00E00FFE" w:rsidRPr="00B633C6" w:rsidRDefault="00E00FFE" w:rsidP="00F5690B">
            <w:pPr>
              <w:snapToGrid w:val="0"/>
              <w:spacing w:after="0"/>
              <w:jc w:val="both"/>
              <w:rPr>
                <w:rFonts w:ascii="Times New Roman" w:eastAsia="TimesNewRomanPSMT" w:hAnsi="Times New Roman"/>
                <w:bCs/>
                <w:i/>
                <w:sz w:val="24"/>
                <w:szCs w:val="24"/>
              </w:rPr>
            </w:pPr>
          </w:p>
        </w:tc>
        <w:tc>
          <w:tcPr>
            <w:tcW w:w="5324" w:type="dxa"/>
            <w:shd w:val="clear" w:color="auto" w:fill="B4C6E7"/>
            <w:vAlign w:val="center"/>
          </w:tcPr>
          <w:p w:rsidR="00E00FFE" w:rsidRPr="00B633C6" w:rsidRDefault="00E00FFE" w:rsidP="00F5690B">
            <w:pPr>
              <w:spacing w:after="0"/>
              <w:rPr>
                <w:rFonts w:ascii="Times New Roman" w:eastAsia="TimesNewRomanPSMT" w:hAnsi="Times New Roman"/>
                <w:b/>
                <w:bCs/>
                <w:sz w:val="24"/>
                <w:szCs w:val="24"/>
                <w:lang w:val="ru-RU"/>
              </w:rPr>
            </w:pPr>
            <w:r w:rsidRPr="00B633C6">
              <w:rPr>
                <w:rFonts w:ascii="Times New Roman" w:eastAsia="TimesNewRomanPSMT" w:hAnsi="Times New Roman"/>
                <w:b/>
                <w:bCs/>
                <w:sz w:val="24"/>
                <w:szCs w:val="24"/>
                <w:lang w:val="ru-RU"/>
              </w:rPr>
              <w:t>Проценат укупне вредности набавке који ће извршити подизвођач:</w:t>
            </w:r>
          </w:p>
        </w:tc>
        <w:tc>
          <w:tcPr>
            <w:tcW w:w="4959" w:type="dxa"/>
            <w:shd w:val="clear" w:color="auto" w:fill="auto"/>
          </w:tcPr>
          <w:p w:rsidR="00E00FFE" w:rsidRPr="00B633C6" w:rsidRDefault="00E00FFE" w:rsidP="00F5690B">
            <w:pPr>
              <w:snapToGrid w:val="0"/>
              <w:spacing w:after="0"/>
              <w:jc w:val="both"/>
              <w:rPr>
                <w:rFonts w:ascii="Times New Roman" w:eastAsia="TimesNewRomanPSMT" w:hAnsi="Times New Roman"/>
                <w:b/>
                <w:bCs/>
                <w:sz w:val="24"/>
                <w:szCs w:val="24"/>
                <w:lang w:val="ru-RU"/>
              </w:rPr>
            </w:pPr>
          </w:p>
        </w:tc>
      </w:tr>
      <w:tr w:rsidR="00E00FFE" w:rsidRPr="00B633C6" w:rsidTr="000B007E">
        <w:trPr>
          <w:trHeight w:val="234"/>
        </w:trPr>
        <w:tc>
          <w:tcPr>
            <w:tcW w:w="465" w:type="dxa"/>
            <w:shd w:val="clear" w:color="auto" w:fill="auto"/>
          </w:tcPr>
          <w:p w:rsidR="00E00FFE" w:rsidRPr="00B633C6" w:rsidRDefault="00E00FFE" w:rsidP="00F5690B">
            <w:pPr>
              <w:snapToGrid w:val="0"/>
              <w:spacing w:after="0"/>
              <w:jc w:val="both"/>
              <w:rPr>
                <w:rFonts w:ascii="Times New Roman" w:eastAsia="TimesNewRomanPSMT" w:hAnsi="Times New Roman"/>
                <w:bCs/>
                <w:i/>
                <w:sz w:val="24"/>
                <w:szCs w:val="24"/>
                <w:lang w:val="ru-RU"/>
              </w:rPr>
            </w:pPr>
          </w:p>
        </w:tc>
        <w:tc>
          <w:tcPr>
            <w:tcW w:w="5324" w:type="dxa"/>
            <w:shd w:val="clear" w:color="auto" w:fill="B4C6E7"/>
            <w:vAlign w:val="center"/>
          </w:tcPr>
          <w:p w:rsidR="00E00FFE" w:rsidRPr="00B633C6" w:rsidRDefault="00E00FFE" w:rsidP="00F5690B">
            <w:pPr>
              <w:spacing w:after="0"/>
              <w:rPr>
                <w:rFonts w:ascii="Times New Roman" w:eastAsia="TimesNewRomanPSMT" w:hAnsi="Times New Roman"/>
                <w:b/>
                <w:bCs/>
                <w:sz w:val="24"/>
                <w:szCs w:val="24"/>
                <w:lang w:val="ru-RU"/>
              </w:rPr>
            </w:pPr>
            <w:r w:rsidRPr="00B633C6">
              <w:rPr>
                <w:rFonts w:ascii="Times New Roman" w:eastAsia="TimesNewRomanPSMT" w:hAnsi="Times New Roman"/>
                <w:b/>
                <w:bCs/>
                <w:sz w:val="24"/>
                <w:szCs w:val="24"/>
                <w:lang w:val="ru-RU"/>
              </w:rPr>
              <w:t>Део предмета набавке који ће извршити подизвођач:</w:t>
            </w:r>
          </w:p>
        </w:tc>
        <w:tc>
          <w:tcPr>
            <w:tcW w:w="4959" w:type="dxa"/>
            <w:shd w:val="clear" w:color="auto" w:fill="auto"/>
          </w:tcPr>
          <w:p w:rsidR="00E00FFE" w:rsidRPr="00B633C6" w:rsidRDefault="00E00FFE" w:rsidP="00F5690B">
            <w:pPr>
              <w:snapToGrid w:val="0"/>
              <w:spacing w:after="0"/>
              <w:jc w:val="both"/>
              <w:rPr>
                <w:rFonts w:ascii="Times New Roman" w:eastAsia="TimesNewRomanPSMT" w:hAnsi="Times New Roman"/>
                <w:b/>
                <w:bCs/>
                <w:sz w:val="24"/>
                <w:szCs w:val="24"/>
                <w:lang w:val="ru-RU"/>
              </w:rPr>
            </w:pPr>
          </w:p>
        </w:tc>
      </w:tr>
      <w:tr w:rsidR="00E00FFE" w:rsidRPr="00B633C6" w:rsidTr="000B007E">
        <w:trPr>
          <w:trHeight w:val="164"/>
        </w:trPr>
        <w:tc>
          <w:tcPr>
            <w:tcW w:w="465" w:type="dxa"/>
            <w:shd w:val="clear" w:color="auto" w:fill="B4C6E7"/>
          </w:tcPr>
          <w:p w:rsidR="00E00FFE" w:rsidRPr="00B633C6" w:rsidRDefault="00E00FFE" w:rsidP="00F5690B">
            <w:pPr>
              <w:snapToGrid w:val="0"/>
              <w:spacing w:after="0"/>
              <w:jc w:val="both"/>
              <w:rPr>
                <w:rFonts w:ascii="Times New Roman" w:eastAsia="Times New Roman" w:hAnsi="Times New Roman"/>
                <w:sz w:val="24"/>
                <w:szCs w:val="24"/>
                <w:lang w:val="ru-RU"/>
              </w:rPr>
            </w:pPr>
            <w:r w:rsidRPr="00B633C6">
              <w:rPr>
                <w:rFonts w:ascii="Times New Roman" w:eastAsia="TimesNewRomanPSMT" w:hAnsi="Times New Roman"/>
                <w:b/>
                <w:bCs/>
                <w:i/>
                <w:sz w:val="24"/>
                <w:szCs w:val="24"/>
                <w:lang w:val="ru-RU"/>
              </w:rPr>
              <w:tab/>
            </w:r>
          </w:p>
          <w:p w:rsidR="00E00FFE" w:rsidRPr="00B633C6" w:rsidRDefault="00E00FFE" w:rsidP="00F5690B">
            <w:pPr>
              <w:spacing w:after="0"/>
              <w:jc w:val="both"/>
              <w:rPr>
                <w:rFonts w:ascii="Times New Roman" w:eastAsia="TimesNewRomanPSMT" w:hAnsi="Times New Roman"/>
                <w:b/>
                <w:bCs/>
                <w:sz w:val="24"/>
                <w:szCs w:val="24"/>
              </w:rPr>
            </w:pPr>
            <w:r w:rsidRPr="00B633C6">
              <w:rPr>
                <w:rFonts w:ascii="Times New Roman" w:eastAsia="TimesNewRomanPSMT" w:hAnsi="Times New Roman"/>
                <w:b/>
                <w:bCs/>
                <w:sz w:val="24"/>
                <w:szCs w:val="24"/>
              </w:rPr>
              <w:t>2)</w:t>
            </w:r>
          </w:p>
        </w:tc>
        <w:tc>
          <w:tcPr>
            <w:tcW w:w="5324" w:type="dxa"/>
            <w:shd w:val="clear" w:color="auto" w:fill="B4C6E7"/>
            <w:vAlign w:val="center"/>
          </w:tcPr>
          <w:p w:rsidR="00F5690B" w:rsidRPr="000B007E"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Назив подизвођача:</w:t>
            </w:r>
          </w:p>
        </w:tc>
        <w:tc>
          <w:tcPr>
            <w:tcW w:w="4959"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0B007E">
        <w:trPr>
          <w:trHeight w:val="164"/>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lang w:val="ru-RU"/>
              </w:rPr>
            </w:pPr>
          </w:p>
        </w:tc>
        <w:tc>
          <w:tcPr>
            <w:tcW w:w="5324" w:type="dxa"/>
            <w:shd w:val="clear" w:color="auto" w:fill="B4C6E7"/>
            <w:vAlign w:val="center"/>
          </w:tcPr>
          <w:p w:rsidR="00F5690B" w:rsidRPr="000B007E"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Адреса:</w:t>
            </w:r>
          </w:p>
        </w:tc>
        <w:tc>
          <w:tcPr>
            <w:tcW w:w="4959"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0B007E">
        <w:trPr>
          <w:trHeight w:val="210"/>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rPr>
            </w:pPr>
          </w:p>
        </w:tc>
        <w:tc>
          <w:tcPr>
            <w:tcW w:w="5324" w:type="dxa"/>
            <w:shd w:val="clear" w:color="auto" w:fill="B4C6E7"/>
            <w:vAlign w:val="center"/>
          </w:tcPr>
          <w:p w:rsidR="00F5690B" w:rsidRPr="000B007E"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Матични број:</w:t>
            </w:r>
          </w:p>
        </w:tc>
        <w:tc>
          <w:tcPr>
            <w:tcW w:w="4959"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0B007E">
        <w:trPr>
          <w:trHeight w:val="187"/>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rPr>
            </w:pPr>
          </w:p>
        </w:tc>
        <w:tc>
          <w:tcPr>
            <w:tcW w:w="5324" w:type="dxa"/>
            <w:shd w:val="clear" w:color="auto" w:fill="B4C6E7"/>
            <w:vAlign w:val="center"/>
          </w:tcPr>
          <w:p w:rsidR="00F5690B" w:rsidRPr="000B007E"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Порески идентификациони број:</w:t>
            </w:r>
          </w:p>
        </w:tc>
        <w:tc>
          <w:tcPr>
            <w:tcW w:w="4959"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0B007E">
        <w:trPr>
          <w:trHeight w:val="296"/>
        </w:trPr>
        <w:tc>
          <w:tcPr>
            <w:tcW w:w="465" w:type="dxa"/>
            <w:shd w:val="clear" w:color="auto" w:fill="auto"/>
          </w:tcPr>
          <w:p w:rsidR="00E00FFE" w:rsidRPr="00B633C6" w:rsidRDefault="00E00FFE" w:rsidP="00E00FFE">
            <w:pPr>
              <w:snapToGrid w:val="0"/>
              <w:jc w:val="both"/>
              <w:rPr>
                <w:rFonts w:ascii="Times New Roman" w:eastAsia="TimesNewRomanPSMT" w:hAnsi="Times New Roman"/>
                <w:bCs/>
                <w:i/>
                <w:sz w:val="24"/>
                <w:szCs w:val="24"/>
              </w:rPr>
            </w:pPr>
          </w:p>
        </w:tc>
        <w:tc>
          <w:tcPr>
            <w:tcW w:w="5324" w:type="dxa"/>
            <w:shd w:val="clear" w:color="auto" w:fill="B4C6E7"/>
            <w:vAlign w:val="center"/>
          </w:tcPr>
          <w:p w:rsidR="00F5690B" w:rsidRPr="000B007E" w:rsidRDefault="00E00FFE" w:rsidP="00F5690B">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Име особе за контакт:</w:t>
            </w:r>
          </w:p>
        </w:tc>
        <w:tc>
          <w:tcPr>
            <w:tcW w:w="4959"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0B007E">
        <w:trPr>
          <w:trHeight w:val="396"/>
        </w:trPr>
        <w:tc>
          <w:tcPr>
            <w:tcW w:w="465" w:type="dxa"/>
            <w:shd w:val="clear" w:color="auto" w:fill="auto"/>
          </w:tcPr>
          <w:p w:rsidR="00E00FFE" w:rsidRPr="00B633C6" w:rsidRDefault="00E00FFE" w:rsidP="00E00FFE">
            <w:pPr>
              <w:snapToGrid w:val="0"/>
              <w:jc w:val="both"/>
              <w:rPr>
                <w:rFonts w:ascii="Times New Roman" w:eastAsia="TimesNewRomanPSMT" w:hAnsi="Times New Roman"/>
                <w:bCs/>
                <w:i/>
                <w:sz w:val="24"/>
                <w:szCs w:val="24"/>
              </w:rPr>
            </w:pPr>
          </w:p>
        </w:tc>
        <w:tc>
          <w:tcPr>
            <w:tcW w:w="5324" w:type="dxa"/>
            <w:shd w:val="clear" w:color="auto" w:fill="B4C6E7"/>
            <w:vAlign w:val="center"/>
          </w:tcPr>
          <w:p w:rsidR="00F5690B" w:rsidRPr="00B633C6" w:rsidRDefault="00E00FFE" w:rsidP="00F5690B">
            <w:pPr>
              <w:spacing w:after="0"/>
              <w:rPr>
                <w:rFonts w:ascii="Times New Roman" w:eastAsia="TimesNewRomanPSMT" w:hAnsi="Times New Roman"/>
                <w:b/>
                <w:bCs/>
                <w:sz w:val="24"/>
                <w:szCs w:val="24"/>
                <w:lang w:val="ru-RU"/>
              </w:rPr>
            </w:pPr>
            <w:r w:rsidRPr="00B633C6">
              <w:rPr>
                <w:rFonts w:ascii="Times New Roman" w:eastAsia="TimesNewRomanPSMT" w:hAnsi="Times New Roman"/>
                <w:b/>
                <w:bCs/>
                <w:sz w:val="24"/>
                <w:szCs w:val="24"/>
                <w:lang w:val="ru-RU"/>
              </w:rPr>
              <w:t>Проценат укупне вредности набавке који ће извршити подизвођач:</w:t>
            </w:r>
          </w:p>
        </w:tc>
        <w:tc>
          <w:tcPr>
            <w:tcW w:w="4959" w:type="dxa"/>
            <w:shd w:val="clear" w:color="auto" w:fill="auto"/>
          </w:tcPr>
          <w:p w:rsidR="00E00FFE" w:rsidRPr="00B633C6" w:rsidRDefault="00E00FFE" w:rsidP="00E00FFE">
            <w:pPr>
              <w:snapToGrid w:val="0"/>
              <w:jc w:val="both"/>
              <w:rPr>
                <w:rFonts w:ascii="Times New Roman" w:eastAsia="TimesNewRomanPSMT" w:hAnsi="Times New Roman"/>
                <w:b/>
                <w:bCs/>
                <w:sz w:val="24"/>
                <w:szCs w:val="24"/>
                <w:lang w:val="ru-RU"/>
              </w:rPr>
            </w:pPr>
          </w:p>
        </w:tc>
      </w:tr>
      <w:tr w:rsidR="00E00FFE" w:rsidRPr="00B633C6" w:rsidTr="000B007E">
        <w:trPr>
          <w:trHeight w:val="301"/>
        </w:trPr>
        <w:tc>
          <w:tcPr>
            <w:tcW w:w="465" w:type="dxa"/>
            <w:shd w:val="clear" w:color="auto" w:fill="auto"/>
          </w:tcPr>
          <w:p w:rsidR="00E00FFE" w:rsidRPr="00B633C6" w:rsidRDefault="00E00FFE" w:rsidP="00E00FFE">
            <w:pPr>
              <w:snapToGrid w:val="0"/>
              <w:jc w:val="both"/>
              <w:rPr>
                <w:rFonts w:ascii="Times New Roman" w:eastAsia="TimesNewRomanPSMT" w:hAnsi="Times New Roman"/>
                <w:bCs/>
                <w:i/>
                <w:sz w:val="24"/>
                <w:szCs w:val="24"/>
                <w:lang w:val="ru-RU"/>
              </w:rPr>
            </w:pPr>
          </w:p>
        </w:tc>
        <w:tc>
          <w:tcPr>
            <w:tcW w:w="5324" w:type="dxa"/>
            <w:shd w:val="clear" w:color="auto" w:fill="B4C6E7"/>
            <w:vAlign w:val="center"/>
          </w:tcPr>
          <w:p w:rsidR="00F5690B" w:rsidRPr="00B633C6" w:rsidRDefault="00E00FFE" w:rsidP="00F5690B">
            <w:pPr>
              <w:snapToGrid w:val="0"/>
              <w:spacing w:after="0"/>
              <w:rPr>
                <w:rFonts w:ascii="Times New Roman" w:eastAsia="TimesNewRomanPSMT" w:hAnsi="Times New Roman"/>
                <w:b/>
                <w:bCs/>
                <w:sz w:val="24"/>
                <w:szCs w:val="24"/>
                <w:lang w:val="ru-RU"/>
              </w:rPr>
            </w:pPr>
            <w:r w:rsidRPr="00B633C6">
              <w:rPr>
                <w:rFonts w:ascii="Times New Roman" w:eastAsia="TimesNewRomanPSMT" w:hAnsi="Times New Roman"/>
                <w:b/>
                <w:bCs/>
                <w:sz w:val="24"/>
                <w:szCs w:val="24"/>
                <w:lang w:val="ru-RU"/>
              </w:rPr>
              <w:t>Део предмета набавке који ће извршити подизвођач:</w:t>
            </w:r>
          </w:p>
        </w:tc>
        <w:tc>
          <w:tcPr>
            <w:tcW w:w="4959" w:type="dxa"/>
            <w:shd w:val="clear" w:color="auto" w:fill="auto"/>
          </w:tcPr>
          <w:p w:rsidR="00E00FFE" w:rsidRPr="00B633C6" w:rsidRDefault="00E00FFE" w:rsidP="00E00FFE">
            <w:pPr>
              <w:snapToGrid w:val="0"/>
              <w:jc w:val="both"/>
              <w:rPr>
                <w:rFonts w:ascii="Times New Roman" w:eastAsia="TimesNewRomanPSMT" w:hAnsi="Times New Roman"/>
                <w:b/>
                <w:bCs/>
                <w:sz w:val="24"/>
                <w:szCs w:val="24"/>
                <w:lang w:val="ru-RU"/>
              </w:rPr>
            </w:pPr>
          </w:p>
        </w:tc>
      </w:tr>
    </w:tbl>
    <w:p w:rsidR="00C009C9" w:rsidRPr="00B633C6" w:rsidRDefault="00C009C9" w:rsidP="00E00FFE">
      <w:pPr>
        <w:jc w:val="both"/>
        <w:rPr>
          <w:rFonts w:ascii="Times New Roman" w:eastAsia="Times New Roman" w:hAnsi="Times New Roman"/>
          <w:b/>
          <w:bCs/>
          <w:i/>
          <w:iCs/>
          <w:sz w:val="24"/>
          <w:szCs w:val="24"/>
          <w:u w:val="single"/>
          <w:lang w:val="ru-RU"/>
        </w:rPr>
      </w:pPr>
    </w:p>
    <w:p w:rsidR="00E00FFE" w:rsidRPr="00B633C6" w:rsidRDefault="00E00FFE" w:rsidP="00E00FFE">
      <w:pPr>
        <w:jc w:val="both"/>
        <w:rPr>
          <w:rFonts w:ascii="Times New Roman" w:eastAsia="Times New Roman" w:hAnsi="Times New Roman"/>
          <w:i/>
          <w:iCs/>
          <w:sz w:val="24"/>
          <w:szCs w:val="24"/>
          <w:lang w:val="ru-RU"/>
        </w:rPr>
      </w:pPr>
      <w:r w:rsidRPr="00B633C6">
        <w:rPr>
          <w:rFonts w:ascii="Times New Roman" w:eastAsia="Times New Roman" w:hAnsi="Times New Roman"/>
          <w:b/>
          <w:bCs/>
          <w:i/>
          <w:iCs/>
          <w:sz w:val="24"/>
          <w:szCs w:val="24"/>
          <w:u w:val="single"/>
          <w:lang w:val="ru-RU"/>
        </w:rPr>
        <w:t>Напомена:</w:t>
      </w:r>
      <w:r w:rsidRPr="00B633C6">
        <w:rPr>
          <w:rFonts w:ascii="Times New Roman" w:eastAsia="Times New Roman" w:hAnsi="Times New Roman"/>
          <w:b/>
          <w:bCs/>
          <w:i/>
          <w:iCs/>
          <w:sz w:val="24"/>
          <w:szCs w:val="24"/>
          <w:lang w:val="ru-RU"/>
        </w:rPr>
        <w:t xml:space="preserve"> </w:t>
      </w:r>
    </w:p>
    <w:p w:rsidR="0075053C" w:rsidRPr="00B633C6" w:rsidRDefault="00E00FFE" w:rsidP="00E00FFE">
      <w:pPr>
        <w:jc w:val="both"/>
        <w:rPr>
          <w:rFonts w:ascii="Times New Roman" w:eastAsia="Times New Roman" w:hAnsi="Times New Roman"/>
          <w:i/>
          <w:iCs/>
          <w:sz w:val="24"/>
          <w:szCs w:val="24"/>
          <w:lang w:val="ru-RU"/>
        </w:rPr>
      </w:pPr>
      <w:r w:rsidRPr="00B633C6">
        <w:rPr>
          <w:rFonts w:ascii="Times New Roman" w:eastAsia="Times New Roman" w:hAnsi="Times New Roman"/>
          <w:i/>
          <w:iCs/>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w:t>
      </w:r>
      <w:r w:rsidR="0075053C" w:rsidRPr="00B633C6">
        <w:rPr>
          <w:rFonts w:ascii="Times New Roman" w:eastAsia="Times New Roman" w:hAnsi="Times New Roman"/>
          <w:i/>
          <w:iCs/>
          <w:sz w:val="24"/>
          <w:szCs w:val="24"/>
          <w:lang w:val="ru-RU"/>
        </w:rPr>
        <w:t xml:space="preserve"> достави за сваког подизвођача.</w:t>
      </w:r>
    </w:p>
    <w:p w:rsidR="0075053C" w:rsidRPr="00B633C6" w:rsidRDefault="0075053C" w:rsidP="00E00FFE">
      <w:pPr>
        <w:jc w:val="both"/>
        <w:rPr>
          <w:rFonts w:ascii="Times New Roman" w:eastAsia="Times New Roman" w:hAnsi="Times New Roman"/>
          <w:i/>
          <w:iCs/>
          <w:sz w:val="24"/>
          <w:szCs w:val="24"/>
          <w:lang w:val="ru-RU"/>
        </w:rPr>
      </w:pPr>
    </w:p>
    <w:p w:rsidR="00E00FFE" w:rsidRPr="00B633C6" w:rsidRDefault="00E00FFE" w:rsidP="00E00FFE">
      <w:pPr>
        <w:jc w:val="both"/>
        <w:rPr>
          <w:rFonts w:ascii="Times New Roman" w:eastAsia="TimesNewRomanPSMT" w:hAnsi="Times New Roman"/>
          <w:b/>
          <w:bCs/>
          <w:sz w:val="24"/>
          <w:szCs w:val="24"/>
          <w:lang w:val="ru-RU"/>
        </w:rPr>
      </w:pPr>
      <w:r w:rsidRPr="00B633C6">
        <w:rPr>
          <w:rFonts w:ascii="Times New Roman" w:eastAsia="TimesNewRomanPSMT" w:hAnsi="Times New Roman"/>
          <w:b/>
          <w:bCs/>
          <w:sz w:val="24"/>
          <w:szCs w:val="24"/>
          <w:lang w:val="sr-Cyrl-CS"/>
        </w:rPr>
        <w:t xml:space="preserve">4) </w:t>
      </w:r>
      <w:r w:rsidRPr="00B633C6">
        <w:rPr>
          <w:rFonts w:ascii="Times New Roman" w:eastAsia="TimesNewRomanPSMT" w:hAnsi="Times New Roman"/>
          <w:b/>
          <w:bCs/>
          <w:sz w:val="24"/>
          <w:szCs w:val="24"/>
          <w:lang w:val="ru-RU"/>
        </w:rPr>
        <w:t>ПОДАЦИ О УЧЕСНИКУ  У ЗАЈЕДНИЧКОЈ ПОНУДИ</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465"/>
        <w:gridCol w:w="5328"/>
        <w:gridCol w:w="4962"/>
      </w:tblGrid>
      <w:tr w:rsidR="00E00FFE" w:rsidRPr="00B633C6" w:rsidTr="00FF2227">
        <w:trPr>
          <w:trHeight w:val="475"/>
        </w:trPr>
        <w:tc>
          <w:tcPr>
            <w:tcW w:w="465" w:type="dxa"/>
            <w:shd w:val="clear" w:color="auto" w:fill="B4C6E7"/>
            <w:vAlign w:val="center"/>
          </w:tcPr>
          <w:p w:rsidR="00E00FFE" w:rsidRPr="00B633C6" w:rsidRDefault="00E00FFE" w:rsidP="00F5690B">
            <w:pPr>
              <w:spacing w:after="0"/>
              <w:jc w:val="both"/>
              <w:rPr>
                <w:rFonts w:ascii="Times New Roman" w:eastAsia="TimesNewRomanPSMT" w:hAnsi="Times New Roman"/>
                <w:b/>
                <w:bCs/>
                <w:sz w:val="24"/>
                <w:szCs w:val="24"/>
                <w:lang w:val="ru-RU"/>
              </w:rPr>
            </w:pPr>
            <w:r w:rsidRPr="00B633C6">
              <w:rPr>
                <w:rFonts w:ascii="Times New Roman" w:eastAsia="TimesNewRomanPSMT" w:hAnsi="Times New Roman"/>
                <w:b/>
                <w:bCs/>
                <w:sz w:val="24"/>
                <w:szCs w:val="24"/>
              </w:rPr>
              <w:t>1)</w:t>
            </w: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lang w:val="ru-RU"/>
              </w:rPr>
            </w:pPr>
          </w:p>
          <w:p w:rsidR="007B4DB0" w:rsidRPr="00B633C6" w:rsidRDefault="00E00FFE" w:rsidP="007B4DB0">
            <w:pPr>
              <w:spacing w:after="0"/>
              <w:rPr>
                <w:rFonts w:ascii="Times New Roman" w:eastAsia="TimesNewRomanPSMT" w:hAnsi="Times New Roman"/>
                <w:b/>
                <w:bCs/>
                <w:sz w:val="24"/>
                <w:szCs w:val="24"/>
                <w:lang w:val="ru-RU"/>
              </w:rPr>
            </w:pPr>
            <w:r w:rsidRPr="00B633C6">
              <w:rPr>
                <w:rFonts w:ascii="Times New Roman" w:eastAsia="TimesNewRomanPSMT" w:hAnsi="Times New Roman"/>
                <w:b/>
                <w:bCs/>
                <w:sz w:val="24"/>
                <w:szCs w:val="24"/>
                <w:lang w:val="ru-RU"/>
              </w:rPr>
              <w:t>Назив учесника у заједничкој понуди:</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lang w:val="ru-RU"/>
              </w:rPr>
            </w:pPr>
          </w:p>
        </w:tc>
      </w:tr>
      <w:tr w:rsidR="00E00FFE" w:rsidRPr="00B633C6" w:rsidTr="00FF2227">
        <w:trPr>
          <w:trHeight w:val="540"/>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lang w:val="ru-RU"/>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lang w:val="ru-RU"/>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Адреса:</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555"/>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Матични број:</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540"/>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Порески идентификациони број:</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555"/>
        </w:trPr>
        <w:tc>
          <w:tcPr>
            <w:tcW w:w="465" w:type="dxa"/>
            <w:shd w:val="clear" w:color="auto" w:fill="auto"/>
          </w:tcPr>
          <w:p w:rsidR="00E00FFE" w:rsidRPr="00B633C6" w:rsidRDefault="00E00FFE" w:rsidP="00E00FFE">
            <w:pPr>
              <w:snapToGrid w:val="0"/>
              <w:jc w:val="both"/>
              <w:rPr>
                <w:rFonts w:ascii="Times New Roman" w:eastAsia="TimesNewRomanPSMT" w:hAnsi="Times New Roman"/>
                <w:bCs/>
                <w:i/>
                <w:sz w:val="24"/>
                <w:szCs w:val="24"/>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Име особе за контакт:</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510"/>
        </w:trPr>
        <w:tc>
          <w:tcPr>
            <w:tcW w:w="465" w:type="dxa"/>
            <w:shd w:val="clear" w:color="auto" w:fill="B4C6E7"/>
            <w:vAlign w:val="center"/>
          </w:tcPr>
          <w:p w:rsidR="00E00FFE" w:rsidRPr="00B633C6" w:rsidRDefault="00E00FFE" w:rsidP="007B4DB0">
            <w:pPr>
              <w:spacing w:after="120"/>
              <w:jc w:val="both"/>
              <w:rPr>
                <w:rFonts w:ascii="Times New Roman" w:eastAsia="TimesNewRomanPSMT" w:hAnsi="Times New Roman"/>
                <w:b/>
                <w:bCs/>
                <w:sz w:val="24"/>
                <w:szCs w:val="24"/>
              </w:rPr>
            </w:pPr>
            <w:r w:rsidRPr="00B633C6">
              <w:rPr>
                <w:rFonts w:ascii="Times New Roman" w:eastAsia="TimesNewRomanPSMT" w:hAnsi="Times New Roman"/>
                <w:b/>
                <w:bCs/>
                <w:sz w:val="24"/>
                <w:szCs w:val="24"/>
              </w:rPr>
              <w:t>2)</w:t>
            </w: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lang w:val="ru-RU"/>
              </w:rPr>
            </w:pPr>
          </w:p>
          <w:p w:rsidR="007B4DB0" w:rsidRPr="00B633C6" w:rsidRDefault="00E00FFE" w:rsidP="007B4DB0">
            <w:pPr>
              <w:spacing w:after="0"/>
              <w:rPr>
                <w:rFonts w:ascii="Times New Roman" w:eastAsia="TimesNewRomanPSMT" w:hAnsi="Times New Roman"/>
                <w:b/>
                <w:bCs/>
                <w:sz w:val="24"/>
                <w:szCs w:val="24"/>
                <w:lang w:val="ru-RU"/>
              </w:rPr>
            </w:pPr>
            <w:r w:rsidRPr="00B633C6">
              <w:rPr>
                <w:rFonts w:ascii="Times New Roman" w:eastAsia="TimesNewRomanPSMT" w:hAnsi="Times New Roman"/>
                <w:b/>
                <w:bCs/>
                <w:sz w:val="24"/>
                <w:szCs w:val="24"/>
                <w:lang w:val="ru-RU"/>
              </w:rPr>
              <w:t>Назив учесника у заједничкој понуди:</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lang w:val="ru-RU"/>
              </w:rPr>
            </w:pPr>
          </w:p>
        </w:tc>
      </w:tr>
      <w:tr w:rsidR="00E00FFE" w:rsidRPr="00B633C6" w:rsidTr="00FF2227">
        <w:trPr>
          <w:trHeight w:val="450"/>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lang w:val="ru-RU"/>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lang w:val="ru-RU"/>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Адреса:</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555"/>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Матични број:</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570"/>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Порески идентификациони број:</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495"/>
        </w:trPr>
        <w:tc>
          <w:tcPr>
            <w:tcW w:w="465" w:type="dxa"/>
            <w:shd w:val="clear" w:color="auto" w:fill="auto"/>
          </w:tcPr>
          <w:p w:rsidR="00E00FFE" w:rsidRPr="00B633C6" w:rsidRDefault="00E00FFE" w:rsidP="00E00FFE">
            <w:pPr>
              <w:snapToGrid w:val="0"/>
              <w:jc w:val="both"/>
              <w:rPr>
                <w:rFonts w:ascii="Times New Roman" w:eastAsia="TimesNewRomanPSMT" w:hAnsi="Times New Roman"/>
                <w:bCs/>
                <w:i/>
                <w:sz w:val="24"/>
                <w:szCs w:val="24"/>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Име особе за контакт:</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645"/>
        </w:trPr>
        <w:tc>
          <w:tcPr>
            <w:tcW w:w="465" w:type="dxa"/>
            <w:shd w:val="clear" w:color="auto" w:fill="B4C6E7"/>
            <w:vAlign w:val="center"/>
          </w:tcPr>
          <w:p w:rsidR="00E00FFE" w:rsidRPr="00B633C6" w:rsidRDefault="00E00FFE" w:rsidP="007B4DB0">
            <w:pPr>
              <w:spacing w:after="0"/>
              <w:jc w:val="both"/>
              <w:rPr>
                <w:rFonts w:ascii="Times New Roman" w:eastAsia="TimesNewRomanPSMT" w:hAnsi="Times New Roman"/>
                <w:b/>
                <w:bCs/>
                <w:sz w:val="24"/>
                <w:szCs w:val="24"/>
              </w:rPr>
            </w:pPr>
            <w:r w:rsidRPr="00B633C6">
              <w:rPr>
                <w:rFonts w:ascii="Times New Roman" w:eastAsia="TimesNewRomanPSMT" w:hAnsi="Times New Roman"/>
                <w:b/>
                <w:bCs/>
                <w:sz w:val="24"/>
                <w:szCs w:val="24"/>
              </w:rPr>
              <w:t>3)</w:t>
            </w: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lang w:val="ru-RU"/>
              </w:rPr>
            </w:pPr>
          </w:p>
          <w:p w:rsidR="007B4DB0" w:rsidRPr="00B633C6" w:rsidRDefault="00E00FFE" w:rsidP="007B4DB0">
            <w:pPr>
              <w:spacing w:after="0"/>
              <w:rPr>
                <w:rFonts w:ascii="Times New Roman" w:eastAsia="TimesNewRomanPSMT" w:hAnsi="Times New Roman"/>
                <w:b/>
                <w:bCs/>
                <w:sz w:val="24"/>
                <w:szCs w:val="24"/>
                <w:lang w:val="ru-RU"/>
              </w:rPr>
            </w:pPr>
            <w:r w:rsidRPr="00B633C6">
              <w:rPr>
                <w:rFonts w:ascii="Times New Roman" w:eastAsia="TimesNewRomanPSMT" w:hAnsi="Times New Roman"/>
                <w:b/>
                <w:bCs/>
                <w:sz w:val="24"/>
                <w:szCs w:val="24"/>
                <w:lang w:val="ru-RU"/>
              </w:rPr>
              <w:t>Назив учесника у заједничкој понуди:</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lang w:val="ru-RU"/>
              </w:rPr>
            </w:pPr>
          </w:p>
        </w:tc>
      </w:tr>
      <w:tr w:rsidR="00E00FFE" w:rsidRPr="00B633C6" w:rsidTr="00FF2227">
        <w:trPr>
          <w:trHeight w:val="495"/>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lang w:val="ru-RU"/>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lang w:val="ru-RU"/>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Адреса:</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540"/>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Матични број:</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585"/>
        </w:trPr>
        <w:tc>
          <w:tcPr>
            <w:tcW w:w="465" w:type="dxa"/>
            <w:shd w:val="clear" w:color="auto" w:fill="auto"/>
          </w:tcPr>
          <w:p w:rsidR="00E00FFE" w:rsidRPr="00B633C6" w:rsidRDefault="00E00FFE" w:rsidP="00E00FFE">
            <w:pPr>
              <w:jc w:val="both"/>
              <w:rPr>
                <w:rFonts w:ascii="Times New Roman" w:eastAsia="TimesNewRomanPSMT" w:hAnsi="Times New Roman"/>
                <w:bCs/>
                <w:i/>
                <w:sz w:val="24"/>
                <w:szCs w:val="24"/>
              </w:rPr>
            </w:pPr>
          </w:p>
        </w:tc>
        <w:tc>
          <w:tcPr>
            <w:tcW w:w="5328" w:type="dxa"/>
            <w:shd w:val="clear" w:color="auto" w:fill="B4C6E7"/>
            <w:vAlign w:val="center"/>
          </w:tcPr>
          <w:p w:rsidR="007B4DB0" w:rsidRPr="000B007E" w:rsidRDefault="007B4DB0" w:rsidP="007B4DB0">
            <w:pPr>
              <w:spacing w:after="0"/>
              <w:rPr>
                <w:rFonts w:ascii="Times New Roman" w:eastAsia="TimesNewRomanPSMT" w:hAnsi="Times New Roman"/>
                <w:b/>
                <w:bCs/>
                <w:sz w:val="24"/>
                <w:szCs w:val="24"/>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Порески идентификациони број:</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r w:rsidR="00E00FFE" w:rsidRPr="00B633C6" w:rsidTr="00FF2227">
        <w:trPr>
          <w:trHeight w:val="615"/>
        </w:trPr>
        <w:tc>
          <w:tcPr>
            <w:tcW w:w="465" w:type="dxa"/>
            <w:shd w:val="clear" w:color="auto" w:fill="auto"/>
          </w:tcPr>
          <w:p w:rsidR="00E00FFE" w:rsidRPr="00B633C6" w:rsidRDefault="00E00FFE" w:rsidP="00E00FFE">
            <w:pPr>
              <w:snapToGrid w:val="0"/>
              <w:jc w:val="both"/>
              <w:rPr>
                <w:rFonts w:ascii="Times New Roman" w:eastAsia="TimesNewRomanPSMT" w:hAnsi="Times New Roman"/>
                <w:bCs/>
                <w:i/>
                <w:sz w:val="24"/>
                <w:szCs w:val="24"/>
              </w:rPr>
            </w:pPr>
          </w:p>
        </w:tc>
        <w:tc>
          <w:tcPr>
            <w:tcW w:w="5328" w:type="dxa"/>
            <w:shd w:val="clear" w:color="auto" w:fill="B4C6E7"/>
            <w:vAlign w:val="center"/>
          </w:tcPr>
          <w:p w:rsidR="007B4DB0" w:rsidRPr="00B633C6" w:rsidRDefault="007B4DB0" w:rsidP="007B4DB0">
            <w:pPr>
              <w:spacing w:after="0"/>
              <w:rPr>
                <w:rFonts w:ascii="Times New Roman" w:eastAsia="TimesNewRomanPSMT" w:hAnsi="Times New Roman"/>
                <w:b/>
                <w:bCs/>
                <w:sz w:val="24"/>
                <w:szCs w:val="24"/>
              </w:rPr>
            </w:pPr>
          </w:p>
          <w:p w:rsidR="007B4DB0" w:rsidRPr="000B007E" w:rsidRDefault="00E00FFE" w:rsidP="007B4DB0">
            <w:pPr>
              <w:spacing w:after="0"/>
              <w:rPr>
                <w:rFonts w:ascii="Times New Roman" w:eastAsia="TimesNewRomanPSMT" w:hAnsi="Times New Roman"/>
                <w:b/>
                <w:bCs/>
                <w:sz w:val="24"/>
                <w:szCs w:val="24"/>
              </w:rPr>
            </w:pPr>
            <w:r w:rsidRPr="00B633C6">
              <w:rPr>
                <w:rFonts w:ascii="Times New Roman" w:eastAsia="TimesNewRomanPSMT" w:hAnsi="Times New Roman"/>
                <w:b/>
                <w:bCs/>
                <w:sz w:val="24"/>
                <w:szCs w:val="24"/>
              </w:rPr>
              <w:t>Име особе за контакт:</w:t>
            </w:r>
          </w:p>
        </w:tc>
        <w:tc>
          <w:tcPr>
            <w:tcW w:w="4962" w:type="dxa"/>
            <w:shd w:val="clear" w:color="auto" w:fill="auto"/>
          </w:tcPr>
          <w:p w:rsidR="00E00FFE" w:rsidRPr="00B633C6" w:rsidRDefault="00E00FFE" w:rsidP="00E00FFE">
            <w:pPr>
              <w:snapToGrid w:val="0"/>
              <w:jc w:val="both"/>
              <w:rPr>
                <w:rFonts w:ascii="Times New Roman" w:eastAsia="TimesNewRomanPSMT" w:hAnsi="Times New Roman"/>
                <w:b/>
                <w:bCs/>
                <w:sz w:val="24"/>
                <w:szCs w:val="24"/>
              </w:rPr>
            </w:pPr>
          </w:p>
        </w:tc>
      </w:tr>
    </w:tbl>
    <w:p w:rsidR="00E00FFE" w:rsidRPr="00B633C6" w:rsidRDefault="00E00FFE" w:rsidP="00E00FFE">
      <w:pPr>
        <w:jc w:val="both"/>
        <w:rPr>
          <w:rFonts w:ascii="Times New Roman" w:eastAsia="Times New Roman" w:hAnsi="Times New Roman"/>
          <w:b/>
          <w:bCs/>
          <w:i/>
          <w:iCs/>
          <w:sz w:val="24"/>
          <w:szCs w:val="24"/>
          <w:u w:val="single"/>
        </w:rPr>
      </w:pPr>
    </w:p>
    <w:p w:rsidR="00E00FFE" w:rsidRPr="00B633C6" w:rsidRDefault="00E00FFE" w:rsidP="00E00FFE">
      <w:pPr>
        <w:jc w:val="both"/>
        <w:rPr>
          <w:rFonts w:ascii="Times New Roman" w:eastAsia="Times New Roman" w:hAnsi="Times New Roman"/>
          <w:i/>
          <w:iCs/>
          <w:sz w:val="24"/>
          <w:szCs w:val="24"/>
          <w:lang w:val="ru-RU"/>
        </w:rPr>
      </w:pPr>
      <w:r w:rsidRPr="00B633C6">
        <w:rPr>
          <w:rFonts w:ascii="Times New Roman" w:eastAsia="Times New Roman" w:hAnsi="Times New Roman"/>
          <w:b/>
          <w:bCs/>
          <w:i/>
          <w:iCs/>
          <w:sz w:val="24"/>
          <w:szCs w:val="24"/>
          <w:u w:val="single"/>
        </w:rPr>
        <w:t>Напомена:</w:t>
      </w:r>
      <w:r w:rsidRPr="00B633C6">
        <w:rPr>
          <w:rFonts w:ascii="Times New Roman" w:eastAsia="Times New Roman" w:hAnsi="Times New Roman"/>
          <w:b/>
          <w:bCs/>
          <w:i/>
          <w:iCs/>
          <w:sz w:val="24"/>
          <w:szCs w:val="24"/>
        </w:rPr>
        <w:t xml:space="preserve"> </w:t>
      </w:r>
    </w:p>
    <w:p w:rsidR="00654BAF" w:rsidRPr="00B633C6" w:rsidRDefault="00E00FFE" w:rsidP="00E00FFE">
      <w:pPr>
        <w:jc w:val="both"/>
        <w:rPr>
          <w:rFonts w:ascii="Times New Roman" w:eastAsia="Times New Roman" w:hAnsi="Times New Roman"/>
          <w:i/>
          <w:iCs/>
          <w:sz w:val="24"/>
          <w:szCs w:val="24"/>
          <w:lang w:val="ru-RU"/>
        </w:rPr>
      </w:pPr>
      <w:r w:rsidRPr="00B633C6">
        <w:rPr>
          <w:rFonts w:ascii="Times New Roman" w:eastAsia="Times New Roman" w:hAnsi="Times New Roman"/>
          <w:i/>
          <w:iCs/>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00374F15" w:rsidRPr="00B633C6">
        <w:rPr>
          <w:rFonts w:ascii="Times New Roman" w:eastAsia="Times New Roman" w:hAnsi="Times New Roman"/>
          <w:i/>
          <w:iCs/>
          <w:sz w:val="24"/>
          <w:szCs w:val="24"/>
          <w:lang w:val="ru-RU"/>
        </w:rPr>
        <w:t>.</w:t>
      </w:r>
    </w:p>
    <w:p w:rsidR="003A6ECF" w:rsidRPr="00B633C6" w:rsidRDefault="003A6ECF" w:rsidP="00E00FFE">
      <w:pPr>
        <w:jc w:val="both"/>
        <w:rPr>
          <w:rFonts w:ascii="Times New Roman" w:eastAsia="Times New Roman" w:hAnsi="Times New Roman"/>
          <w:i/>
          <w:iCs/>
          <w:sz w:val="24"/>
          <w:szCs w:val="24"/>
          <w:lang w:val="ru-RU"/>
        </w:rPr>
      </w:pPr>
    </w:p>
    <w:p w:rsidR="00C62D8D" w:rsidRPr="00B633C6" w:rsidRDefault="00C62D8D" w:rsidP="00E00FFE">
      <w:pPr>
        <w:jc w:val="both"/>
        <w:rPr>
          <w:rFonts w:ascii="Times New Roman" w:eastAsia="Times New Roman" w:hAnsi="Times New Roman"/>
          <w:i/>
          <w:iCs/>
          <w:sz w:val="24"/>
          <w:szCs w:val="24"/>
          <w:lang w:val="ru-RU"/>
        </w:rPr>
      </w:pPr>
    </w:p>
    <w:p w:rsidR="00E00FFE" w:rsidRPr="00B633C6" w:rsidRDefault="00E00FFE" w:rsidP="007106F1">
      <w:pPr>
        <w:spacing w:after="0"/>
        <w:jc w:val="both"/>
        <w:rPr>
          <w:rFonts w:ascii="Times New Roman" w:eastAsia="TimesNewRomanPSMT" w:hAnsi="Times New Roman"/>
          <w:b/>
          <w:bCs/>
          <w:sz w:val="24"/>
          <w:szCs w:val="24"/>
        </w:rPr>
      </w:pPr>
      <w:r w:rsidRPr="00B633C6">
        <w:rPr>
          <w:rFonts w:ascii="Times New Roman" w:eastAsia="TimesNewRomanPSMT" w:hAnsi="Times New Roman"/>
          <w:b/>
          <w:bCs/>
          <w:sz w:val="24"/>
          <w:szCs w:val="24"/>
          <w:lang w:val="ru-RU"/>
        </w:rPr>
        <w:t>5)</w:t>
      </w:r>
      <w:r w:rsidRPr="00B633C6">
        <w:rPr>
          <w:rFonts w:ascii="Times New Roman" w:eastAsia="TimesNewRomanPSMT" w:hAnsi="Times New Roman"/>
          <w:b/>
          <w:bCs/>
          <w:sz w:val="24"/>
          <w:szCs w:val="24"/>
        </w:rPr>
        <w:t xml:space="preserve"> </w:t>
      </w:r>
      <w:r w:rsidRPr="00B633C6">
        <w:rPr>
          <w:rFonts w:ascii="Times New Roman" w:eastAsia="TimesNewRomanPSMT" w:hAnsi="Times New Roman"/>
          <w:b/>
          <w:bCs/>
          <w:sz w:val="24"/>
          <w:szCs w:val="24"/>
          <w:lang w:val="ru-RU"/>
        </w:rPr>
        <w:t>ОПИС ПРЕДМЕТА НАБАВКЕ</w:t>
      </w:r>
      <w:r w:rsidRPr="00B633C6">
        <w:rPr>
          <w:rFonts w:ascii="Times New Roman" w:eastAsia="TimesNewRomanPSMT" w:hAnsi="Times New Roman"/>
          <w:b/>
          <w:bCs/>
          <w:sz w:val="24"/>
          <w:szCs w:val="24"/>
          <w:lang w:val="sr-Cyrl-CS"/>
        </w:rPr>
        <w:t xml:space="preserve"> УСЛУГЕ – </w:t>
      </w:r>
      <w:r w:rsidR="00D30BF6" w:rsidRPr="00B633C6">
        <w:rPr>
          <w:rFonts w:ascii="Times New Roman" w:hAnsi="Times New Roman"/>
          <w:iCs/>
          <w:sz w:val="24"/>
          <w:szCs w:val="24"/>
          <w:lang w:val="ru-RU"/>
        </w:rPr>
        <w:t>извођење екскурзиј</w:t>
      </w:r>
      <w:r w:rsidR="00D30BF6">
        <w:rPr>
          <w:rFonts w:ascii="Times New Roman" w:hAnsi="Times New Roman"/>
          <w:iCs/>
          <w:sz w:val="24"/>
          <w:szCs w:val="24"/>
          <w:lang w:val="ru-RU"/>
        </w:rPr>
        <w:t>а</w:t>
      </w:r>
      <w:r w:rsidR="00D30BF6" w:rsidRPr="00B633C6">
        <w:rPr>
          <w:rFonts w:ascii="Times New Roman" w:hAnsi="Times New Roman"/>
          <w:iCs/>
          <w:sz w:val="24"/>
          <w:szCs w:val="24"/>
          <w:lang w:val="ru-RU"/>
        </w:rPr>
        <w:t>,</w:t>
      </w:r>
      <w:r w:rsidR="00D30BF6" w:rsidRPr="00B633C6">
        <w:rPr>
          <w:rFonts w:ascii="Times New Roman" w:eastAsia="Times New Roman" w:hAnsi="Times New Roman"/>
          <w:bCs/>
          <w:iCs/>
          <w:sz w:val="24"/>
          <w:szCs w:val="24"/>
          <w:lang w:val="ru-RU"/>
        </w:rPr>
        <w:t xml:space="preserve"> за потребе </w:t>
      </w:r>
      <w:r w:rsidR="00D30BF6" w:rsidRPr="00B633C6">
        <w:rPr>
          <w:rFonts w:ascii="Times New Roman" w:eastAsia="TimesNewRomanPSMT" w:hAnsi="Times New Roman"/>
          <w:b/>
          <w:bCs/>
          <w:sz w:val="24"/>
          <w:szCs w:val="24"/>
          <w:lang w:val="ru-RU"/>
        </w:rPr>
        <w:t>Основн</w:t>
      </w:r>
      <w:r w:rsidR="00D30BF6">
        <w:rPr>
          <w:rFonts w:ascii="Times New Roman" w:eastAsia="TimesNewRomanPSMT" w:hAnsi="Times New Roman"/>
          <w:b/>
          <w:bCs/>
          <w:sz w:val="24"/>
          <w:szCs w:val="24"/>
          <w:lang w:val="ru-RU"/>
        </w:rPr>
        <w:t>е</w:t>
      </w:r>
      <w:r w:rsidR="00D30BF6" w:rsidRPr="00B633C6">
        <w:rPr>
          <w:rFonts w:ascii="Times New Roman" w:eastAsia="TimesNewRomanPSMT" w:hAnsi="Times New Roman"/>
          <w:b/>
          <w:bCs/>
          <w:sz w:val="24"/>
          <w:szCs w:val="24"/>
          <w:lang w:val="ru-RU"/>
        </w:rPr>
        <w:t xml:space="preserve"> школ</w:t>
      </w:r>
      <w:r w:rsidR="00D30BF6">
        <w:rPr>
          <w:rFonts w:ascii="Times New Roman" w:eastAsia="TimesNewRomanPSMT" w:hAnsi="Times New Roman"/>
          <w:b/>
          <w:bCs/>
          <w:sz w:val="24"/>
          <w:szCs w:val="24"/>
          <w:lang w:val="ru-RU"/>
        </w:rPr>
        <w:t>е</w:t>
      </w:r>
      <w:r w:rsidR="00D30BF6" w:rsidRPr="00B633C6">
        <w:rPr>
          <w:rFonts w:ascii="Times New Roman" w:eastAsia="TimesNewRomanPSMT" w:hAnsi="Times New Roman"/>
          <w:b/>
          <w:bCs/>
          <w:sz w:val="24"/>
          <w:szCs w:val="24"/>
          <w:lang w:val="ru-RU"/>
        </w:rPr>
        <w:t xml:space="preserve"> “</w:t>
      </w:r>
      <w:r w:rsidR="00D30BF6">
        <w:rPr>
          <w:rFonts w:ascii="Times New Roman" w:eastAsia="TimesNewRomanPSMT" w:hAnsi="Times New Roman"/>
          <w:b/>
          <w:bCs/>
          <w:sz w:val="24"/>
          <w:szCs w:val="24"/>
          <w:lang w:val="ru-RU"/>
        </w:rPr>
        <w:t>Дуде Јовић</w:t>
      </w:r>
      <w:r w:rsidR="00D30BF6" w:rsidRPr="00B633C6">
        <w:rPr>
          <w:rFonts w:ascii="Times New Roman" w:eastAsia="TimesNewRomanPSMT" w:hAnsi="Times New Roman"/>
          <w:b/>
          <w:bCs/>
          <w:sz w:val="24"/>
          <w:szCs w:val="24"/>
          <w:lang w:val="ru-RU"/>
        </w:rPr>
        <w:t>“</w:t>
      </w:r>
      <w:r w:rsidR="00D30BF6">
        <w:rPr>
          <w:rFonts w:ascii="Times New Roman" w:eastAsia="TimesNewRomanPSMT" w:hAnsi="Times New Roman"/>
          <w:b/>
          <w:bCs/>
          <w:sz w:val="24"/>
          <w:szCs w:val="24"/>
        </w:rPr>
        <w:t xml:space="preserve"> из Жабара</w:t>
      </w:r>
      <w:r w:rsidR="00D30BF6" w:rsidRPr="00B633C6">
        <w:rPr>
          <w:rFonts w:ascii="Times New Roman" w:eastAsia="Times New Roman" w:hAnsi="Times New Roman"/>
          <w:bCs/>
          <w:iCs/>
          <w:sz w:val="24"/>
          <w:szCs w:val="24"/>
          <w:lang w:val="ru-RU"/>
        </w:rPr>
        <w:t xml:space="preserve">, </w:t>
      </w:r>
      <w:r w:rsidR="00D30BF6" w:rsidRPr="00B633C6">
        <w:rPr>
          <w:rFonts w:ascii="Times New Roman" w:eastAsia="Times New Roman" w:hAnsi="Times New Roman"/>
          <w:iCs/>
          <w:sz w:val="24"/>
          <w:szCs w:val="24"/>
          <w:lang w:val="ru-RU"/>
        </w:rPr>
        <w:t xml:space="preserve">ЈН број </w:t>
      </w:r>
      <w:r w:rsidR="00D30BF6">
        <w:rPr>
          <w:rFonts w:ascii="Times New Roman" w:eastAsia="TimesNewRomanPS-BoldMT" w:hAnsi="Times New Roman"/>
          <w:bCs/>
          <w:sz w:val="24"/>
          <w:szCs w:val="24"/>
          <w:lang w:val="sr-Cyrl-CS"/>
        </w:rPr>
        <w:t>4</w:t>
      </w:r>
      <w:r w:rsidR="00D30BF6" w:rsidRPr="00B633C6">
        <w:rPr>
          <w:rFonts w:ascii="Times New Roman" w:eastAsia="TimesNewRomanPS-BoldMT" w:hAnsi="Times New Roman"/>
          <w:bCs/>
          <w:sz w:val="24"/>
          <w:szCs w:val="24"/>
          <w:lang w:val="sr-Cyrl-CS"/>
        </w:rPr>
        <w:t>/</w:t>
      </w:r>
      <w:r w:rsidR="00D30BF6">
        <w:rPr>
          <w:rFonts w:ascii="Times New Roman" w:eastAsia="TimesNewRomanPS-BoldMT" w:hAnsi="Times New Roman"/>
          <w:bCs/>
          <w:sz w:val="24"/>
          <w:szCs w:val="24"/>
          <w:lang w:val="sr-Cyrl-CS"/>
        </w:rPr>
        <w:t>20</w:t>
      </w:r>
      <w:r w:rsidR="00D30BF6" w:rsidRPr="00B633C6">
        <w:rPr>
          <w:rFonts w:ascii="Times New Roman" w:eastAsia="TimesNewRomanPS-BoldMT" w:hAnsi="Times New Roman"/>
          <w:bCs/>
          <w:sz w:val="24"/>
          <w:szCs w:val="24"/>
          <w:lang w:val="sr-Cyrl-CS"/>
        </w:rPr>
        <w:t>19</w:t>
      </w:r>
    </w:p>
    <w:p w:rsidR="003A6ECF" w:rsidRPr="00B633C6" w:rsidRDefault="003A6ECF" w:rsidP="00E00FFE">
      <w:pPr>
        <w:widowControl w:val="0"/>
        <w:autoSpaceDE w:val="0"/>
        <w:autoSpaceDN w:val="0"/>
        <w:adjustRightInd w:val="0"/>
        <w:spacing w:after="0" w:line="200" w:lineRule="exact"/>
        <w:rPr>
          <w:rFonts w:ascii="Times New Roman" w:eastAsia="Times New Roman" w:hAnsi="Times New Roman"/>
          <w:sz w:val="24"/>
          <w:szCs w:val="24"/>
        </w:rPr>
      </w:pPr>
    </w:p>
    <w:p w:rsidR="00472B5D" w:rsidRPr="00B633C6" w:rsidRDefault="00472B5D" w:rsidP="003A6ECF">
      <w:pPr>
        <w:jc w:val="both"/>
        <w:rPr>
          <w:rFonts w:ascii="Times New Roman" w:eastAsia="TimesNewRomanPSMT" w:hAnsi="Times New Roman"/>
          <w:b/>
          <w:bCs/>
          <w:sz w:val="24"/>
          <w:szCs w:val="24"/>
        </w:rPr>
      </w:pPr>
      <w:r w:rsidRPr="00B633C6">
        <w:rPr>
          <w:rFonts w:ascii="Times New Roman" w:eastAsia="TimesNewRomanPSMT" w:hAnsi="Times New Roman"/>
          <w:b/>
          <w:bCs/>
          <w:sz w:val="24"/>
          <w:szCs w:val="24"/>
        </w:rPr>
        <w:t>ПАРТИЈА БРОЈ _____</w:t>
      </w: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tbl>
      <w:tblPr>
        <w:tblW w:w="10774"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5DCE4"/>
        <w:tblLayout w:type="fixed"/>
        <w:tblCellMar>
          <w:left w:w="0" w:type="dxa"/>
          <w:right w:w="0" w:type="dxa"/>
        </w:tblCellMar>
        <w:tblLook w:val="0000"/>
      </w:tblPr>
      <w:tblGrid>
        <w:gridCol w:w="568"/>
        <w:gridCol w:w="10206"/>
      </w:tblGrid>
      <w:tr w:rsidR="00E00FFE" w:rsidRPr="00B633C6" w:rsidTr="00FF2227">
        <w:trPr>
          <w:trHeight w:hRule="exact" w:val="770"/>
        </w:trPr>
        <w:tc>
          <w:tcPr>
            <w:tcW w:w="568" w:type="dxa"/>
            <w:shd w:val="clear" w:color="auto" w:fill="B4C6E7"/>
            <w:vAlign w:val="center"/>
          </w:tcPr>
          <w:p w:rsidR="00E00FFE" w:rsidRPr="00B633C6" w:rsidRDefault="00E00FFE" w:rsidP="008B6C7D">
            <w:pPr>
              <w:widowControl w:val="0"/>
              <w:autoSpaceDE w:val="0"/>
              <w:autoSpaceDN w:val="0"/>
              <w:adjustRightInd w:val="0"/>
              <w:spacing w:before="10" w:after="0" w:line="240" w:lineRule="exact"/>
              <w:jc w:val="center"/>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Ред. бр.</w:t>
            </w:r>
          </w:p>
        </w:tc>
        <w:tc>
          <w:tcPr>
            <w:tcW w:w="10206" w:type="dxa"/>
            <w:shd w:val="clear" w:color="auto" w:fill="B4C6E7"/>
            <w:vAlign w:val="center"/>
          </w:tcPr>
          <w:p w:rsidR="00E00FFE" w:rsidRPr="00B633C6" w:rsidRDefault="00E00FFE" w:rsidP="008B6C7D">
            <w:pPr>
              <w:widowControl w:val="0"/>
              <w:autoSpaceDE w:val="0"/>
              <w:autoSpaceDN w:val="0"/>
              <w:adjustRightInd w:val="0"/>
              <w:spacing w:before="13" w:after="0" w:line="240" w:lineRule="exact"/>
              <w:jc w:val="center"/>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Елементи понуде</w:t>
            </w:r>
          </w:p>
        </w:tc>
      </w:tr>
    </w:tbl>
    <w:p w:rsidR="00E00FFE" w:rsidRPr="00B633C6" w:rsidRDefault="00E00FFE" w:rsidP="008B6C7D">
      <w:pPr>
        <w:spacing w:after="0"/>
        <w:rPr>
          <w:rFonts w:ascii="Times New Roman" w:eastAsia="Times New Roman" w:hAnsi="Times New Roman"/>
          <w:vanish/>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534"/>
        <w:gridCol w:w="5244"/>
        <w:gridCol w:w="4978"/>
      </w:tblGrid>
      <w:tr w:rsidR="00E00FFE" w:rsidRPr="00B633C6" w:rsidTr="00FF2227">
        <w:tc>
          <w:tcPr>
            <w:tcW w:w="534" w:type="dxa"/>
            <w:shd w:val="clear" w:color="auto" w:fill="B4C6E7"/>
            <w:vAlign w:val="center"/>
          </w:tcPr>
          <w:p w:rsidR="008B6C7D" w:rsidRPr="00B633C6" w:rsidRDefault="008B6C7D" w:rsidP="008B6C7D">
            <w:pPr>
              <w:widowControl w:val="0"/>
              <w:autoSpaceDE w:val="0"/>
              <w:autoSpaceDN w:val="0"/>
              <w:adjustRightInd w:val="0"/>
              <w:spacing w:after="0" w:line="200" w:lineRule="exact"/>
              <w:jc w:val="center"/>
              <w:rPr>
                <w:rFonts w:ascii="Times New Roman" w:eastAsia="Times New Roman" w:hAnsi="Times New Roman"/>
                <w:b/>
                <w:sz w:val="24"/>
                <w:szCs w:val="24"/>
                <w:lang w:val="ru-RU"/>
              </w:rPr>
            </w:pPr>
          </w:p>
          <w:p w:rsidR="00E00FFE" w:rsidRPr="00B633C6" w:rsidRDefault="00783CD5" w:rsidP="008B6C7D">
            <w:pPr>
              <w:widowControl w:val="0"/>
              <w:autoSpaceDE w:val="0"/>
              <w:autoSpaceDN w:val="0"/>
              <w:adjustRightInd w:val="0"/>
              <w:spacing w:after="0" w:line="200" w:lineRule="exact"/>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1</w:t>
            </w:r>
            <w:r w:rsidR="00E00FFE" w:rsidRPr="00B633C6">
              <w:rPr>
                <w:rFonts w:ascii="Times New Roman" w:eastAsia="Times New Roman" w:hAnsi="Times New Roman"/>
                <w:b/>
                <w:sz w:val="24"/>
                <w:szCs w:val="24"/>
                <w:lang w:val="ru-RU"/>
              </w:rPr>
              <w:t>.</w:t>
            </w:r>
          </w:p>
          <w:p w:rsidR="008B6C7D" w:rsidRPr="00B633C6" w:rsidRDefault="008B6C7D" w:rsidP="008B6C7D">
            <w:pPr>
              <w:widowControl w:val="0"/>
              <w:autoSpaceDE w:val="0"/>
              <w:autoSpaceDN w:val="0"/>
              <w:adjustRightInd w:val="0"/>
              <w:spacing w:after="0" w:line="200" w:lineRule="exact"/>
              <w:jc w:val="center"/>
              <w:rPr>
                <w:rFonts w:ascii="Times New Roman" w:eastAsia="Times New Roman" w:hAnsi="Times New Roman"/>
                <w:b/>
                <w:sz w:val="24"/>
                <w:szCs w:val="24"/>
                <w:lang w:val="ru-RU"/>
              </w:rPr>
            </w:pPr>
          </w:p>
        </w:tc>
        <w:tc>
          <w:tcPr>
            <w:tcW w:w="5244" w:type="dxa"/>
            <w:shd w:val="clear" w:color="auto" w:fill="B4C6E7"/>
            <w:vAlign w:val="center"/>
          </w:tcPr>
          <w:p w:rsidR="008B6C7D" w:rsidRPr="00B633C6" w:rsidRDefault="008B6C7D" w:rsidP="008B6C7D">
            <w:pPr>
              <w:widowControl w:val="0"/>
              <w:autoSpaceDE w:val="0"/>
              <w:autoSpaceDN w:val="0"/>
              <w:adjustRightInd w:val="0"/>
              <w:spacing w:after="0" w:line="200" w:lineRule="exact"/>
              <w:rPr>
                <w:rFonts w:ascii="Times New Roman" w:eastAsia="Times New Roman" w:hAnsi="Times New Roman"/>
                <w:b/>
                <w:sz w:val="24"/>
                <w:szCs w:val="24"/>
                <w:lang w:val="ru-RU"/>
              </w:rPr>
            </w:pPr>
          </w:p>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Јединична цена по ученику са ПДВ-ом (</w:t>
            </w:r>
            <w:r w:rsidR="00783CD5">
              <w:rPr>
                <w:rFonts w:ascii="Times New Roman" w:eastAsia="Times New Roman" w:hAnsi="Times New Roman"/>
                <w:b/>
                <w:sz w:val="24"/>
                <w:szCs w:val="24"/>
                <w:lang w:val="ru-RU"/>
              </w:rPr>
              <w:t>изражена  у  динарима</w:t>
            </w:r>
            <w:r w:rsidRPr="00B633C6">
              <w:rPr>
                <w:rFonts w:ascii="Times New Roman" w:eastAsia="Times New Roman" w:hAnsi="Times New Roman"/>
                <w:b/>
                <w:sz w:val="24"/>
                <w:szCs w:val="24"/>
                <w:lang w:val="ru-RU"/>
              </w:rPr>
              <w:t>):</w:t>
            </w:r>
          </w:p>
          <w:p w:rsidR="008B6C7D" w:rsidRPr="00B633C6" w:rsidRDefault="008B6C7D" w:rsidP="008B6C7D">
            <w:pPr>
              <w:widowControl w:val="0"/>
              <w:autoSpaceDE w:val="0"/>
              <w:autoSpaceDN w:val="0"/>
              <w:adjustRightInd w:val="0"/>
              <w:spacing w:after="0" w:line="200" w:lineRule="exact"/>
              <w:ind w:left="720"/>
              <w:rPr>
                <w:rFonts w:ascii="Times New Roman" w:eastAsia="Times New Roman" w:hAnsi="Times New Roman"/>
                <w:b/>
                <w:sz w:val="24"/>
                <w:szCs w:val="24"/>
                <w:lang w:val="ru-RU"/>
              </w:rPr>
            </w:pPr>
          </w:p>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b/>
                <w:sz w:val="24"/>
                <w:szCs w:val="24"/>
                <w:lang w:val="ru-RU"/>
              </w:rPr>
            </w:pPr>
          </w:p>
        </w:tc>
        <w:tc>
          <w:tcPr>
            <w:tcW w:w="4978" w:type="dxa"/>
            <w:shd w:val="clear" w:color="auto" w:fill="auto"/>
          </w:tcPr>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sz w:val="24"/>
                <w:szCs w:val="24"/>
                <w:lang w:val="ru-RU"/>
              </w:rPr>
            </w:pPr>
          </w:p>
        </w:tc>
      </w:tr>
      <w:tr w:rsidR="00E00FFE" w:rsidRPr="00B633C6" w:rsidTr="00FF2227">
        <w:trPr>
          <w:trHeight w:val="1221"/>
        </w:trPr>
        <w:tc>
          <w:tcPr>
            <w:tcW w:w="534" w:type="dxa"/>
            <w:shd w:val="clear" w:color="auto" w:fill="B4C6E7"/>
            <w:vAlign w:val="center"/>
          </w:tcPr>
          <w:p w:rsidR="00E00FFE" w:rsidRPr="00B633C6" w:rsidRDefault="00783CD5" w:rsidP="008B6C7D">
            <w:pPr>
              <w:widowControl w:val="0"/>
              <w:autoSpaceDE w:val="0"/>
              <w:autoSpaceDN w:val="0"/>
              <w:adjustRightInd w:val="0"/>
              <w:spacing w:after="0" w:line="200" w:lineRule="exact"/>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2</w:t>
            </w:r>
            <w:r w:rsidR="00E00FFE" w:rsidRPr="00B633C6">
              <w:rPr>
                <w:rFonts w:ascii="Times New Roman" w:eastAsia="Times New Roman" w:hAnsi="Times New Roman"/>
                <w:b/>
                <w:sz w:val="24"/>
                <w:szCs w:val="24"/>
                <w:lang w:val="ru-RU"/>
              </w:rPr>
              <w:t>.</w:t>
            </w:r>
          </w:p>
        </w:tc>
        <w:tc>
          <w:tcPr>
            <w:tcW w:w="5244" w:type="dxa"/>
            <w:shd w:val="clear" w:color="auto" w:fill="B4C6E7"/>
            <w:vAlign w:val="center"/>
          </w:tcPr>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Рок и начин плаћања:</w:t>
            </w:r>
          </w:p>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b/>
                <w:sz w:val="24"/>
                <w:szCs w:val="24"/>
                <w:lang w:val="ru-RU"/>
              </w:rPr>
            </w:pPr>
          </w:p>
        </w:tc>
        <w:tc>
          <w:tcPr>
            <w:tcW w:w="4978" w:type="dxa"/>
            <w:shd w:val="clear" w:color="auto" w:fill="auto"/>
          </w:tcPr>
          <w:p w:rsidR="00E00FFE" w:rsidRPr="00B633C6" w:rsidRDefault="00D10E8E" w:rsidP="00783CD5">
            <w:pPr>
              <w:spacing w:after="0"/>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t xml:space="preserve">Плаћање се врши у </w:t>
            </w:r>
            <w:r w:rsidR="00472B5D" w:rsidRPr="00B633C6">
              <w:rPr>
                <w:rFonts w:ascii="Times New Roman" w:eastAsia="Times New Roman" w:hAnsi="Times New Roman"/>
                <w:b/>
                <w:sz w:val="24"/>
                <w:szCs w:val="24"/>
                <w:lang w:val="ru-RU"/>
              </w:rPr>
              <w:t>месечним ратама</w:t>
            </w:r>
            <w:r w:rsidRPr="00B633C6">
              <w:rPr>
                <w:rFonts w:ascii="Times New Roman" w:eastAsia="Times New Roman" w:hAnsi="Times New Roman"/>
                <w:b/>
                <w:sz w:val="24"/>
                <w:szCs w:val="24"/>
                <w:lang w:val="ru-RU"/>
              </w:rPr>
              <w:t xml:space="preserve">, почев од закључења Уговора, уплатом на рачун Пружаоца услуге. Последња рата плаћа се по реализованом путовању у року од 45 (четрдесетпет) дана од дана испостављања фактуре, </w:t>
            </w:r>
            <w:r w:rsidR="00783CD5">
              <w:rPr>
                <w:rFonts w:ascii="Times New Roman" w:eastAsia="Times New Roman" w:hAnsi="Times New Roman"/>
                <w:b/>
                <w:sz w:val="24"/>
                <w:szCs w:val="24"/>
                <w:lang w:val="ru-RU"/>
              </w:rPr>
              <w:t>након што стручни вођа путовања сачини извештај, који подноси директору са оценом о извођењу и квалитету пружених услуга.</w:t>
            </w:r>
          </w:p>
        </w:tc>
      </w:tr>
      <w:tr w:rsidR="00E00FFE" w:rsidRPr="00B633C6" w:rsidTr="00FF2227">
        <w:tc>
          <w:tcPr>
            <w:tcW w:w="534" w:type="dxa"/>
            <w:shd w:val="clear" w:color="auto" w:fill="B4C6E7"/>
            <w:vAlign w:val="center"/>
          </w:tcPr>
          <w:p w:rsidR="00E00FFE" w:rsidRPr="00B633C6" w:rsidRDefault="00E00FFE" w:rsidP="008B6C7D">
            <w:pPr>
              <w:widowControl w:val="0"/>
              <w:autoSpaceDE w:val="0"/>
              <w:autoSpaceDN w:val="0"/>
              <w:adjustRightInd w:val="0"/>
              <w:spacing w:after="0" w:line="200" w:lineRule="exact"/>
              <w:jc w:val="center"/>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4.</w:t>
            </w:r>
          </w:p>
        </w:tc>
        <w:tc>
          <w:tcPr>
            <w:tcW w:w="5244" w:type="dxa"/>
            <w:shd w:val="clear" w:color="auto" w:fill="B4C6E7"/>
            <w:vAlign w:val="center"/>
          </w:tcPr>
          <w:p w:rsidR="008B6C7D" w:rsidRPr="00B633C6" w:rsidRDefault="008B6C7D" w:rsidP="008B6C7D">
            <w:pPr>
              <w:widowControl w:val="0"/>
              <w:autoSpaceDE w:val="0"/>
              <w:autoSpaceDN w:val="0"/>
              <w:adjustRightInd w:val="0"/>
              <w:spacing w:after="0" w:line="200" w:lineRule="exact"/>
              <w:rPr>
                <w:rFonts w:ascii="Times New Roman" w:eastAsia="Times New Roman" w:hAnsi="Times New Roman"/>
                <w:b/>
                <w:sz w:val="24"/>
                <w:szCs w:val="24"/>
                <w:lang w:val="ru-RU"/>
              </w:rPr>
            </w:pPr>
          </w:p>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Рок важења понуде (не може бити краћи од 60 дана):</w:t>
            </w:r>
          </w:p>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b/>
                <w:sz w:val="24"/>
                <w:szCs w:val="24"/>
                <w:lang w:val="ru-RU"/>
              </w:rPr>
            </w:pPr>
          </w:p>
        </w:tc>
        <w:tc>
          <w:tcPr>
            <w:tcW w:w="4978" w:type="dxa"/>
            <w:shd w:val="clear" w:color="auto" w:fill="auto"/>
          </w:tcPr>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sz w:val="24"/>
                <w:szCs w:val="24"/>
                <w:lang w:val="ru-RU"/>
              </w:rPr>
            </w:pPr>
          </w:p>
        </w:tc>
      </w:tr>
      <w:tr w:rsidR="00E00FFE" w:rsidRPr="00B633C6" w:rsidTr="00FF2227">
        <w:trPr>
          <w:trHeight w:val="636"/>
        </w:trPr>
        <w:tc>
          <w:tcPr>
            <w:tcW w:w="534" w:type="dxa"/>
            <w:shd w:val="clear" w:color="auto" w:fill="B4C6E7"/>
            <w:vAlign w:val="center"/>
          </w:tcPr>
          <w:p w:rsidR="00E00FFE" w:rsidRPr="00B633C6" w:rsidRDefault="00E00FFE" w:rsidP="008B6C7D">
            <w:pPr>
              <w:widowControl w:val="0"/>
              <w:autoSpaceDE w:val="0"/>
              <w:autoSpaceDN w:val="0"/>
              <w:adjustRightInd w:val="0"/>
              <w:spacing w:after="0" w:line="200" w:lineRule="exact"/>
              <w:jc w:val="center"/>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5.</w:t>
            </w:r>
          </w:p>
        </w:tc>
        <w:tc>
          <w:tcPr>
            <w:tcW w:w="5244" w:type="dxa"/>
            <w:shd w:val="clear" w:color="auto" w:fill="B4C6E7"/>
            <w:vAlign w:val="center"/>
          </w:tcPr>
          <w:p w:rsidR="00E00FFE" w:rsidRPr="00B633C6" w:rsidRDefault="00783CD5" w:rsidP="008B6C7D">
            <w:pPr>
              <w:widowControl w:val="0"/>
              <w:autoSpaceDE w:val="0"/>
              <w:autoSpaceDN w:val="0"/>
              <w:adjustRightInd w:val="0"/>
              <w:spacing w:after="0" w:line="200" w:lineRule="exact"/>
              <w:rPr>
                <w:rFonts w:ascii="Times New Roman" w:eastAsia="Times New Roman" w:hAnsi="Times New Roman"/>
                <w:b/>
                <w:sz w:val="24"/>
                <w:szCs w:val="24"/>
                <w:lang w:val="ru-RU"/>
              </w:rPr>
            </w:pPr>
            <w:r>
              <w:rPr>
                <w:rFonts w:ascii="Times New Roman" w:eastAsia="Times New Roman" w:hAnsi="Times New Roman"/>
                <w:b/>
                <w:sz w:val="24"/>
                <w:szCs w:val="24"/>
                <w:lang w:val="ru-RU"/>
              </w:rPr>
              <w:t>Термин реализације услуге</w:t>
            </w:r>
            <w:r w:rsidR="00E00FFE" w:rsidRPr="00B633C6">
              <w:rPr>
                <w:rFonts w:ascii="Times New Roman" w:eastAsia="Times New Roman" w:hAnsi="Times New Roman"/>
                <w:b/>
                <w:sz w:val="24"/>
                <w:szCs w:val="24"/>
                <w:lang w:val="ru-RU"/>
              </w:rPr>
              <w:t>:</w:t>
            </w:r>
          </w:p>
        </w:tc>
        <w:tc>
          <w:tcPr>
            <w:tcW w:w="4978" w:type="dxa"/>
            <w:shd w:val="clear" w:color="auto" w:fill="auto"/>
            <w:vAlign w:val="center"/>
          </w:tcPr>
          <w:p w:rsidR="00E00FFE" w:rsidRPr="00B633C6" w:rsidRDefault="00E00FFE" w:rsidP="008B6C7D">
            <w:pPr>
              <w:shd w:val="clear" w:color="auto" w:fill="FFFFFF"/>
              <w:spacing w:after="0"/>
              <w:jc w:val="both"/>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 xml:space="preserve"> </w:t>
            </w:r>
          </w:p>
          <w:p w:rsidR="00E00FFE" w:rsidRPr="00B633C6" w:rsidRDefault="00E00FFE" w:rsidP="008B6C7D">
            <w:pPr>
              <w:shd w:val="clear" w:color="auto" w:fill="FFFFFF"/>
              <w:spacing w:after="0"/>
              <w:jc w:val="both"/>
              <w:rPr>
                <w:rFonts w:ascii="Times New Roman" w:eastAsia="Times New Roman" w:hAnsi="Times New Roman"/>
                <w:b/>
                <w:sz w:val="24"/>
                <w:szCs w:val="24"/>
                <w:lang w:val="ru-RU"/>
              </w:rPr>
            </w:pPr>
          </w:p>
        </w:tc>
      </w:tr>
      <w:tr w:rsidR="00E00FFE" w:rsidRPr="00B633C6" w:rsidTr="00FF2227">
        <w:tc>
          <w:tcPr>
            <w:tcW w:w="534" w:type="dxa"/>
            <w:shd w:val="clear" w:color="auto" w:fill="B4C6E7"/>
            <w:vAlign w:val="center"/>
          </w:tcPr>
          <w:p w:rsidR="00E00FFE" w:rsidRPr="00B633C6" w:rsidRDefault="00E00FFE" w:rsidP="008B6C7D">
            <w:pPr>
              <w:widowControl w:val="0"/>
              <w:autoSpaceDE w:val="0"/>
              <w:autoSpaceDN w:val="0"/>
              <w:adjustRightInd w:val="0"/>
              <w:spacing w:after="0" w:line="200" w:lineRule="exact"/>
              <w:jc w:val="center"/>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6.</w:t>
            </w:r>
          </w:p>
        </w:tc>
        <w:tc>
          <w:tcPr>
            <w:tcW w:w="5244" w:type="dxa"/>
            <w:shd w:val="clear" w:color="auto" w:fill="B4C6E7"/>
            <w:vAlign w:val="center"/>
          </w:tcPr>
          <w:p w:rsidR="008B6C7D" w:rsidRPr="00B633C6" w:rsidRDefault="008B6C7D" w:rsidP="008B6C7D">
            <w:pPr>
              <w:widowControl w:val="0"/>
              <w:autoSpaceDE w:val="0"/>
              <w:autoSpaceDN w:val="0"/>
              <w:adjustRightInd w:val="0"/>
              <w:spacing w:after="0" w:line="200" w:lineRule="exact"/>
              <w:rPr>
                <w:rFonts w:ascii="Times New Roman" w:eastAsia="Times New Roman" w:hAnsi="Times New Roman"/>
                <w:b/>
                <w:sz w:val="24"/>
                <w:szCs w:val="24"/>
                <w:lang w:val="ru-RU"/>
              </w:rPr>
            </w:pPr>
          </w:p>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Место извршења:</w:t>
            </w:r>
          </w:p>
          <w:p w:rsidR="00E00FFE" w:rsidRPr="00B633C6" w:rsidRDefault="00E00FFE" w:rsidP="008B6C7D">
            <w:pPr>
              <w:widowControl w:val="0"/>
              <w:autoSpaceDE w:val="0"/>
              <w:autoSpaceDN w:val="0"/>
              <w:adjustRightInd w:val="0"/>
              <w:spacing w:after="0" w:line="200" w:lineRule="exact"/>
              <w:rPr>
                <w:rFonts w:ascii="Times New Roman" w:eastAsia="Times New Roman" w:hAnsi="Times New Roman"/>
                <w:b/>
                <w:sz w:val="24"/>
                <w:szCs w:val="24"/>
                <w:lang w:val="ru-RU"/>
              </w:rPr>
            </w:pPr>
          </w:p>
        </w:tc>
        <w:tc>
          <w:tcPr>
            <w:tcW w:w="4978" w:type="dxa"/>
            <w:shd w:val="clear" w:color="auto" w:fill="auto"/>
            <w:vAlign w:val="center"/>
          </w:tcPr>
          <w:p w:rsidR="00E00FFE" w:rsidRPr="00B633C6" w:rsidRDefault="008B6C7D" w:rsidP="008B6C7D">
            <w:pPr>
              <w:shd w:val="clear" w:color="auto" w:fill="FFFFFF"/>
              <w:spacing w:after="0"/>
              <w:jc w:val="both"/>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 xml:space="preserve">У складу са Планом и програмом </w:t>
            </w:r>
            <w:r w:rsidR="00E00FFE" w:rsidRPr="00B633C6">
              <w:rPr>
                <w:rFonts w:ascii="Times New Roman" w:eastAsia="Times New Roman" w:hAnsi="Times New Roman"/>
                <w:b/>
                <w:sz w:val="24"/>
                <w:szCs w:val="24"/>
                <w:lang w:val="ru-RU"/>
              </w:rPr>
              <w:t xml:space="preserve">– поглавље </w:t>
            </w:r>
            <w:r w:rsidR="00E00FFE" w:rsidRPr="00B633C6">
              <w:rPr>
                <w:rFonts w:ascii="Times New Roman" w:eastAsia="Times New Roman" w:hAnsi="Times New Roman"/>
                <w:b/>
                <w:sz w:val="24"/>
                <w:szCs w:val="24"/>
              </w:rPr>
              <w:t>III</w:t>
            </w:r>
          </w:p>
        </w:tc>
      </w:tr>
      <w:tr w:rsidR="00783CD5" w:rsidRPr="00B633C6" w:rsidTr="00FF2227">
        <w:tc>
          <w:tcPr>
            <w:tcW w:w="534" w:type="dxa"/>
            <w:shd w:val="clear" w:color="auto" w:fill="B4C6E7"/>
            <w:vAlign w:val="center"/>
          </w:tcPr>
          <w:p w:rsidR="00783CD5" w:rsidRPr="00B633C6" w:rsidRDefault="00783CD5" w:rsidP="008B6C7D">
            <w:pPr>
              <w:widowControl w:val="0"/>
              <w:autoSpaceDE w:val="0"/>
              <w:autoSpaceDN w:val="0"/>
              <w:adjustRightInd w:val="0"/>
              <w:spacing w:after="0" w:line="200" w:lineRule="exact"/>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7. </w:t>
            </w:r>
          </w:p>
        </w:tc>
        <w:tc>
          <w:tcPr>
            <w:tcW w:w="5244" w:type="dxa"/>
            <w:shd w:val="clear" w:color="auto" w:fill="B4C6E7"/>
            <w:vAlign w:val="center"/>
          </w:tcPr>
          <w:p w:rsidR="00783CD5" w:rsidRPr="00B633C6" w:rsidRDefault="00783CD5" w:rsidP="008B6C7D">
            <w:pPr>
              <w:widowControl w:val="0"/>
              <w:autoSpaceDE w:val="0"/>
              <w:autoSpaceDN w:val="0"/>
              <w:adjustRightInd w:val="0"/>
              <w:spacing w:after="0" w:line="200" w:lineRule="exact"/>
              <w:rPr>
                <w:rFonts w:ascii="Times New Roman" w:eastAsia="Times New Roman" w:hAnsi="Times New Roman"/>
                <w:b/>
                <w:sz w:val="24"/>
                <w:szCs w:val="24"/>
                <w:lang w:val="ru-RU"/>
              </w:rPr>
            </w:pPr>
            <w:r>
              <w:rPr>
                <w:rFonts w:ascii="Times New Roman" w:eastAsia="Times New Roman" w:hAnsi="Times New Roman"/>
                <w:b/>
                <w:sz w:val="24"/>
                <w:szCs w:val="24"/>
                <w:lang w:val="ru-RU"/>
              </w:rPr>
              <w:t>Саставни делови понуде</w:t>
            </w:r>
          </w:p>
        </w:tc>
        <w:tc>
          <w:tcPr>
            <w:tcW w:w="4978" w:type="dxa"/>
            <w:shd w:val="clear" w:color="auto" w:fill="auto"/>
            <w:vAlign w:val="center"/>
          </w:tcPr>
          <w:p w:rsidR="00783CD5" w:rsidRPr="00B633C6" w:rsidRDefault="00783CD5" w:rsidP="008B6C7D">
            <w:pPr>
              <w:shd w:val="clear" w:color="auto" w:fill="FFFFFF"/>
              <w:spacing w:after="0"/>
              <w:jc w:val="both"/>
              <w:rPr>
                <w:rFonts w:ascii="Times New Roman" w:eastAsia="Times New Roman" w:hAnsi="Times New Roman"/>
                <w:b/>
                <w:sz w:val="24"/>
                <w:szCs w:val="24"/>
                <w:lang w:val="ru-RU"/>
              </w:rPr>
            </w:pPr>
            <w:r>
              <w:rPr>
                <w:rFonts w:ascii="Times New Roman" w:eastAsia="Times New Roman" w:hAnsi="Times New Roman"/>
                <w:b/>
                <w:sz w:val="24"/>
                <w:szCs w:val="24"/>
                <w:lang w:val="ru-RU"/>
              </w:rPr>
              <w:t>Програм и Општи услови путовања</w:t>
            </w:r>
          </w:p>
        </w:tc>
      </w:tr>
    </w:tbl>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12268B" w:rsidRPr="00B633C6" w:rsidRDefault="0012268B" w:rsidP="0012268B">
      <w:pPr>
        <w:widowControl w:val="0"/>
        <w:autoSpaceDE w:val="0"/>
        <w:autoSpaceDN w:val="0"/>
        <w:adjustRightInd w:val="0"/>
        <w:spacing w:after="0" w:line="200" w:lineRule="exact"/>
        <w:rPr>
          <w:rFonts w:ascii="Times New Roman" w:eastAsia="Times New Roman" w:hAnsi="Times New Roman"/>
          <w:sz w:val="24"/>
          <w:szCs w:val="24"/>
          <w:lang w:val="sr-Cyrl-CS"/>
        </w:rPr>
      </w:pPr>
      <w:r w:rsidRPr="00B633C6">
        <w:rPr>
          <w:rFonts w:ascii="Times New Roman" w:eastAsia="Times New Roman" w:hAnsi="Times New Roman"/>
          <w:sz w:val="24"/>
          <w:szCs w:val="24"/>
          <w:lang w:val="ru-RU"/>
        </w:rPr>
        <w:t xml:space="preserve">Напомена: Образац </w:t>
      </w:r>
      <w:r w:rsidR="00A1096E">
        <w:rPr>
          <w:rFonts w:ascii="Times New Roman" w:eastAsia="Times New Roman" w:hAnsi="Times New Roman"/>
          <w:sz w:val="24"/>
          <w:szCs w:val="24"/>
          <w:lang w:val="ru-RU"/>
        </w:rPr>
        <w:t xml:space="preserve">поглавља </w:t>
      </w:r>
      <w:r w:rsidRPr="00B633C6">
        <w:rPr>
          <w:rFonts w:ascii="Times New Roman" w:eastAsia="Times New Roman" w:hAnsi="Times New Roman"/>
          <w:sz w:val="24"/>
          <w:szCs w:val="24"/>
        </w:rPr>
        <w:t xml:space="preserve">VI – </w:t>
      </w:r>
      <w:r w:rsidRPr="00B633C6">
        <w:rPr>
          <w:rFonts w:ascii="Times New Roman" w:eastAsia="Times New Roman" w:hAnsi="Times New Roman"/>
          <w:sz w:val="24"/>
          <w:szCs w:val="24"/>
          <w:lang w:val="sr-Cyrl-CS"/>
        </w:rPr>
        <w:t>тачка 5) к</w:t>
      </w:r>
      <w:r w:rsidR="00333213" w:rsidRPr="00B633C6">
        <w:rPr>
          <w:rFonts w:ascii="Times New Roman" w:eastAsia="Times New Roman" w:hAnsi="Times New Roman"/>
          <w:sz w:val="24"/>
          <w:szCs w:val="24"/>
          <w:lang w:val="sr-Cyrl-CS"/>
        </w:rPr>
        <w:t>опирати за сваку партију посебно.</w:t>
      </w:r>
    </w:p>
    <w:p w:rsidR="004C216A" w:rsidRPr="00B633C6" w:rsidRDefault="004C216A" w:rsidP="00E00FFE">
      <w:pPr>
        <w:widowControl w:val="0"/>
        <w:autoSpaceDE w:val="0"/>
        <w:autoSpaceDN w:val="0"/>
        <w:adjustRightInd w:val="0"/>
        <w:spacing w:after="0" w:line="240" w:lineRule="auto"/>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40" w:lineRule="auto"/>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Прилог обрасца понуде:  Образац структуре цена </w:t>
      </w:r>
      <w:r w:rsidRPr="00B633C6">
        <w:rPr>
          <w:rFonts w:ascii="Times New Roman" w:eastAsia="Times New Roman" w:hAnsi="Times New Roman"/>
          <w:b/>
          <w:sz w:val="24"/>
          <w:szCs w:val="24"/>
          <w:lang w:val="ru-RU"/>
        </w:rPr>
        <w:t xml:space="preserve">(поглавље </w:t>
      </w:r>
      <w:r w:rsidRPr="00B633C6">
        <w:rPr>
          <w:rFonts w:ascii="Times New Roman" w:eastAsia="Times New Roman" w:hAnsi="Times New Roman"/>
          <w:b/>
          <w:sz w:val="24"/>
          <w:szCs w:val="24"/>
        </w:rPr>
        <w:t>VI</w:t>
      </w:r>
      <w:r w:rsidRPr="00B633C6">
        <w:rPr>
          <w:rFonts w:ascii="Times New Roman" w:eastAsia="Times New Roman" w:hAnsi="Times New Roman"/>
          <w:b/>
          <w:sz w:val="24"/>
          <w:szCs w:val="24"/>
          <w:lang w:val="ru-RU"/>
        </w:rPr>
        <w:t>-</w:t>
      </w:r>
      <w:r w:rsidRPr="00B633C6">
        <w:rPr>
          <w:rFonts w:ascii="Times New Roman" w:eastAsia="Times New Roman" w:hAnsi="Times New Roman"/>
          <w:b/>
          <w:iCs/>
          <w:sz w:val="24"/>
          <w:szCs w:val="24"/>
          <w:lang w:val="ru-RU"/>
        </w:rPr>
        <w:t>тачка 6)</w:t>
      </w:r>
      <w:r w:rsidRPr="00B633C6">
        <w:rPr>
          <w:rFonts w:ascii="Times New Roman" w:eastAsia="Times New Roman" w:hAnsi="Times New Roman"/>
          <w:iCs/>
          <w:sz w:val="24"/>
          <w:szCs w:val="24"/>
          <w:lang w:val="ru-RU"/>
        </w:rPr>
        <w:t>.</w:t>
      </w: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E00FFE" w:rsidRPr="00B633C6" w:rsidRDefault="00124CEB" w:rsidP="00E00FFE">
      <w:pPr>
        <w:widowControl w:val="0"/>
        <w:tabs>
          <w:tab w:val="left" w:pos="5560"/>
        </w:tabs>
        <w:autoSpaceDE w:val="0"/>
        <w:autoSpaceDN w:val="0"/>
        <w:adjustRightInd w:val="0"/>
        <w:spacing w:after="0" w:line="240" w:lineRule="auto"/>
        <w:ind w:left="180"/>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t>Датум</w:t>
      </w:r>
      <w:r w:rsidR="00E00FFE" w:rsidRPr="00B633C6">
        <w:rPr>
          <w:rFonts w:ascii="Times New Roman" w:eastAsia="Times New Roman" w:hAnsi="Times New Roman"/>
          <w:sz w:val="24"/>
          <w:szCs w:val="24"/>
          <w:lang w:val="ru-RU"/>
        </w:rPr>
        <w:t>___________________</w:t>
      </w:r>
      <w:r w:rsidR="00E00FFE" w:rsidRPr="00B633C6">
        <w:rPr>
          <w:rFonts w:ascii="Times New Roman" w:eastAsia="Times New Roman" w:hAnsi="Times New Roman"/>
          <w:sz w:val="24"/>
          <w:szCs w:val="24"/>
          <w:lang w:val="ru-RU"/>
        </w:rPr>
        <w:tab/>
        <w:t xml:space="preserve">    </w:t>
      </w:r>
      <w:r w:rsidR="00E00FFE" w:rsidRPr="00B633C6">
        <w:rPr>
          <w:rFonts w:ascii="Times New Roman" w:eastAsia="Times New Roman" w:hAnsi="Times New Roman"/>
          <w:b/>
          <w:sz w:val="24"/>
          <w:szCs w:val="24"/>
          <w:lang w:val="ru-RU"/>
        </w:rPr>
        <w:t>Име и презиме овлашћеног лица</w:t>
      </w:r>
    </w:p>
    <w:p w:rsidR="00E00FFE" w:rsidRPr="00B633C6" w:rsidRDefault="00B54A9C" w:rsidP="00E00FFE">
      <w:pPr>
        <w:widowControl w:val="0"/>
        <w:autoSpaceDE w:val="0"/>
        <w:autoSpaceDN w:val="0"/>
        <w:adjustRightInd w:val="0"/>
        <w:spacing w:after="0" w:line="200" w:lineRule="exact"/>
        <w:rPr>
          <w:rFonts w:ascii="Times New Roman" w:eastAsia="Times New Roman" w:hAnsi="Times New Roman"/>
          <w:sz w:val="24"/>
          <w:szCs w:val="24"/>
          <w:lang w:val="ru-RU"/>
        </w:rPr>
      </w:pPr>
      <w:r w:rsidRPr="00B54A9C">
        <w:rPr>
          <w:rFonts w:ascii="Times New Roman" w:hAnsi="Times New Roman"/>
          <w:noProof/>
          <w:sz w:val="24"/>
          <w:szCs w:val="24"/>
        </w:rPr>
        <w:pict>
          <v:line id="Straight Connector 5" o:spid="_x0000_s1035" style="position:absolute;z-index:-251661312;visibility:visible" from="265.75pt,17.7pt" to="496.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TT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" o:allowincell="f" strokeweight=".16967mm"/>
        </w:pict>
      </w: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29"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40" w:lineRule="auto"/>
        <w:ind w:left="6000"/>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Потпис овлашћеног лица</w:t>
      </w:r>
    </w:p>
    <w:p w:rsidR="00E00FFE" w:rsidRPr="00B633C6" w:rsidRDefault="00E00FFE" w:rsidP="00E00FFE">
      <w:pPr>
        <w:widowControl w:val="0"/>
        <w:autoSpaceDE w:val="0"/>
        <w:autoSpaceDN w:val="0"/>
        <w:adjustRightInd w:val="0"/>
        <w:spacing w:after="0" w:line="39"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40" w:lineRule="auto"/>
        <w:ind w:left="4260"/>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М. П.</w:t>
      </w:r>
    </w:p>
    <w:p w:rsidR="00E00FFE" w:rsidRPr="00B633C6" w:rsidRDefault="00B54A9C" w:rsidP="00972C62">
      <w:pPr>
        <w:widowControl w:val="0"/>
        <w:autoSpaceDE w:val="0"/>
        <w:autoSpaceDN w:val="0"/>
        <w:adjustRightInd w:val="0"/>
        <w:spacing w:after="0" w:line="200" w:lineRule="exact"/>
        <w:rPr>
          <w:rFonts w:ascii="Times New Roman" w:eastAsia="Times New Roman" w:hAnsi="Times New Roman"/>
          <w:sz w:val="24"/>
          <w:szCs w:val="24"/>
          <w:lang w:val="ru-RU"/>
        </w:rPr>
      </w:pPr>
      <w:r w:rsidRPr="00B54A9C">
        <w:rPr>
          <w:rFonts w:ascii="Times New Roman" w:hAnsi="Times New Roman"/>
          <w:noProof/>
          <w:sz w:val="24"/>
          <w:szCs w:val="24"/>
        </w:rPr>
        <w:pict>
          <v:line id="Straight Connector 4" o:spid="_x0000_s1034" style="position:absolute;z-index:-251660288;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djHQIAADY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" o:allowincell="f" strokeweight=".16931mm"/>
        </w:pict>
      </w:r>
    </w:p>
    <w:p w:rsidR="00E00FFE" w:rsidRPr="00B633C6" w:rsidRDefault="00E00FFE" w:rsidP="00E00FFE">
      <w:pPr>
        <w:widowControl w:val="0"/>
        <w:overflowPunct w:val="0"/>
        <w:autoSpaceDE w:val="0"/>
        <w:autoSpaceDN w:val="0"/>
        <w:adjustRightInd w:val="0"/>
        <w:spacing w:after="0" w:line="288" w:lineRule="auto"/>
        <w:ind w:right="20"/>
        <w:jc w:val="both"/>
        <w:rPr>
          <w:rFonts w:ascii="Times New Roman" w:eastAsia="Times New Roman" w:hAnsi="Times New Roman"/>
          <w:b/>
          <w:bCs/>
          <w:i/>
          <w:iCs/>
          <w:sz w:val="24"/>
          <w:szCs w:val="24"/>
          <w:lang w:val="ru-RU"/>
        </w:rPr>
      </w:pPr>
      <w:r w:rsidRPr="00B633C6">
        <w:rPr>
          <w:rFonts w:ascii="Times New Roman" w:eastAsia="Times New Roman" w:hAnsi="Times New Roman"/>
          <w:b/>
          <w:bCs/>
          <w:i/>
          <w:iCs/>
          <w:sz w:val="24"/>
          <w:szCs w:val="24"/>
          <w:u w:val="single"/>
          <w:lang w:val="ru-RU"/>
        </w:rPr>
        <w:t>Напомен</w:t>
      </w:r>
      <w:r w:rsidRPr="00B633C6">
        <w:rPr>
          <w:rFonts w:ascii="Times New Roman" w:eastAsia="Times New Roman" w:hAnsi="Times New Roman"/>
          <w:b/>
          <w:bCs/>
          <w:i/>
          <w:iCs/>
          <w:sz w:val="24"/>
          <w:szCs w:val="24"/>
          <w:u w:val="single"/>
        </w:rPr>
        <w:t>a</w:t>
      </w:r>
      <w:r w:rsidRPr="00B633C6">
        <w:rPr>
          <w:rFonts w:ascii="Times New Roman" w:eastAsia="Times New Roman" w:hAnsi="Times New Roman"/>
          <w:b/>
          <w:bCs/>
          <w:i/>
          <w:iCs/>
          <w:sz w:val="24"/>
          <w:szCs w:val="24"/>
          <w:u w:val="single"/>
          <w:lang w:val="ru-RU"/>
        </w:rPr>
        <w:t>:</w:t>
      </w:r>
      <w:r w:rsidRPr="00B633C6">
        <w:rPr>
          <w:rFonts w:ascii="Times New Roman" w:eastAsia="Times New Roman" w:hAnsi="Times New Roman"/>
          <w:b/>
          <w:bCs/>
          <w:i/>
          <w:iCs/>
          <w:sz w:val="24"/>
          <w:szCs w:val="24"/>
          <w:lang w:val="ru-RU"/>
        </w:rPr>
        <w:t xml:space="preserve"> </w:t>
      </w:r>
    </w:p>
    <w:p w:rsidR="00E00FFE" w:rsidRPr="00B633C6" w:rsidRDefault="00E00FFE" w:rsidP="00E00FFE">
      <w:pPr>
        <w:widowControl w:val="0"/>
        <w:overflowPunct w:val="0"/>
        <w:autoSpaceDE w:val="0"/>
        <w:autoSpaceDN w:val="0"/>
        <w:adjustRightInd w:val="0"/>
        <w:spacing w:after="0" w:line="288" w:lineRule="auto"/>
        <w:ind w:right="20"/>
        <w:jc w:val="both"/>
        <w:rPr>
          <w:rFonts w:ascii="Times New Roman" w:eastAsia="Times New Roman" w:hAnsi="Times New Roman"/>
          <w:b/>
          <w:bCs/>
          <w:i/>
          <w:iCs/>
          <w:sz w:val="24"/>
          <w:szCs w:val="24"/>
          <w:lang w:val="ru-RU"/>
        </w:rPr>
      </w:pPr>
    </w:p>
    <w:p w:rsidR="006C3734" w:rsidRPr="00B633C6" w:rsidRDefault="00E00FFE" w:rsidP="00E00FFE">
      <w:pPr>
        <w:widowControl w:val="0"/>
        <w:overflowPunct w:val="0"/>
        <w:autoSpaceDE w:val="0"/>
        <w:autoSpaceDN w:val="0"/>
        <w:adjustRightInd w:val="0"/>
        <w:spacing w:after="0" w:line="288" w:lineRule="auto"/>
        <w:ind w:right="20"/>
        <w:jc w:val="both"/>
        <w:rPr>
          <w:rFonts w:ascii="Times New Roman" w:eastAsia="Times New Roman" w:hAnsi="Times New Roman"/>
          <w:i/>
          <w:iCs/>
          <w:sz w:val="24"/>
          <w:szCs w:val="24"/>
          <w:lang w:val="ru-RU"/>
        </w:rPr>
      </w:pPr>
      <w:r w:rsidRPr="00B633C6">
        <w:rPr>
          <w:rFonts w:ascii="Times New Roman" w:eastAsia="Times New Roman" w:hAnsi="Times New Roman"/>
          <w:i/>
          <w:iCs/>
          <w:sz w:val="24"/>
          <w:szCs w:val="24"/>
          <w:lang w:val="ru-RU"/>
        </w:rPr>
        <w:t>Образац понуде понуђач мора да попуни,</w:t>
      </w:r>
      <w:r w:rsidRPr="00B633C6">
        <w:rPr>
          <w:rFonts w:ascii="Times New Roman" w:eastAsia="Times New Roman" w:hAnsi="Times New Roman"/>
          <w:b/>
          <w:bCs/>
          <w:i/>
          <w:iCs/>
          <w:sz w:val="24"/>
          <w:szCs w:val="24"/>
          <w:lang w:val="ru-RU"/>
        </w:rPr>
        <w:t xml:space="preserve"> </w:t>
      </w:r>
      <w:r w:rsidRPr="00B633C6">
        <w:rPr>
          <w:rFonts w:ascii="Times New Roman" w:eastAsia="Times New Roman" w:hAnsi="Times New Roman"/>
          <w:i/>
          <w:iCs/>
          <w:sz w:val="24"/>
          <w:szCs w:val="24"/>
          <w:lang w:val="ru-RU"/>
        </w:rPr>
        <w:t>овери печатом и потпише,</w:t>
      </w:r>
      <w:r w:rsidRPr="00B633C6">
        <w:rPr>
          <w:rFonts w:ascii="Times New Roman" w:eastAsia="Times New Roman" w:hAnsi="Times New Roman"/>
          <w:b/>
          <w:bCs/>
          <w:i/>
          <w:iCs/>
          <w:sz w:val="24"/>
          <w:szCs w:val="24"/>
          <w:lang w:val="ru-RU"/>
        </w:rPr>
        <w:t xml:space="preserve"> </w:t>
      </w:r>
      <w:r w:rsidRPr="00B633C6">
        <w:rPr>
          <w:rFonts w:ascii="Times New Roman" w:eastAsia="Times New Roman" w:hAnsi="Times New Roman"/>
          <w:i/>
          <w:iCs/>
          <w:sz w:val="24"/>
          <w:szCs w:val="24"/>
          <w:lang w:val="ru-RU"/>
        </w:rPr>
        <w:t>чиме потврђује да су тачни подаци</w:t>
      </w:r>
      <w:r w:rsidRPr="00B633C6">
        <w:rPr>
          <w:rFonts w:ascii="Times New Roman" w:eastAsia="Times New Roman" w:hAnsi="Times New Roman"/>
          <w:b/>
          <w:bCs/>
          <w:i/>
          <w:iCs/>
          <w:sz w:val="24"/>
          <w:szCs w:val="24"/>
          <w:lang w:val="ru-RU"/>
        </w:rPr>
        <w:t xml:space="preserve"> </w:t>
      </w:r>
      <w:r w:rsidRPr="00B633C6">
        <w:rPr>
          <w:rFonts w:ascii="Times New Roman" w:eastAsia="Times New Roman" w:hAnsi="Times New Roman"/>
          <w:i/>
          <w:iCs/>
          <w:sz w:val="24"/>
          <w:szCs w:val="24"/>
          <w:lang w:val="ru-RU"/>
        </w:rPr>
        <w:t xml:space="preserve">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w:t>
      </w:r>
      <w:r w:rsidRPr="00B633C6">
        <w:rPr>
          <w:rFonts w:ascii="Times New Roman" w:eastAsia="Times New Roman" w:hAnsi="Times New Roman"/>
          <w:i/>
          <w:iCs/>
          <w:sz w:val="24"/>
          <w:szCs w:val="24"/>
          <w:lang w:val="ru-RU"/>
        </w:rPr>
        <w:lastRenderedPageBreak/>
        <w:t>потписати и печатом оверити образац понуде.</w:t>
      </w:r>
    </w:p>
    <w:p w:rsidR="006C3734" w:rsidRPr="00B633C6" w:rsidRDefault="006C3734" w:rsidP="00E00FFE">
      <w:pPr>
        <w:widowControl w:val="0"/>
        <w:overflowPunct w:val="0"/>
        <w:autoSpaceDE w:val="0"/>
        <w:autoSpaceDN w:val="0"/>
        <w:adjustRightInd w:val="0"/>
        <w:spacing w:after="0" w:line="288" w:lineRule="auto"/>
        <w:ind w:right="20"/>
        <w:jc w:val="both"/>
        <w:rPr>
          <w:rFonts w:ascii="Times New Roman" w:eastAsia="Times New Roman" w:hAnsi="Times New Roman"/>
          <w:i/>
          <w:iCs/>
          <w:sz w:val="24"/>
          <w:szCs w:val="24"/>
          <w:lang w:val="ru-RU"/>
        </w:rPr>
      </w:pPr>
    </w:p>
    <w:p w:rsidR="00783CD5" w:rsidRPr="00783CD5" w:rsidRDefault="00E00FFE" w:rsidP="00783CD5">
      <w:pPr>
        <w:shd w:val="clear" w:color="auto" w:fill="8DB3E2" w:themeFill="text2" w:themeFillTint="66"/>
        <w:jc w:val="both"/>
        <w:rPr>
          <w:rFonts w:ascii="Times New Roman" w:eastAsia="Times New Roman" w:hAnsi="Times New Roman"/>
          <w:b/>
          <w:iCs/>
          <w:sz w:val="24"/>
          <w:szCs w:val="24"/>
          <w:lang w:val="ru-RU"/>
        </w:rPr>
      </w:pPr>
      <w:r w:rsidRPr="00B633C6">
        <w:rPr>
          <w:rFonts w:ascii="Times New Roman" w:eastAsia="Times New Roman" w:hAnsi="Times New Roman"/>
          <w:b/>
          <w:iCs/>
          <w:sz w:val="24"/>
          <w:szCs w:val="24"/>
          <w:lang w:val="ru-RU"/>
        </w:rPr>
        <w:t xml:space="preserve">6) ОБРАЗАЦ СТРУКТУРЕ  ЦЕНА </w:t>
      </w:r>
    </w:p>
    <w:p w:rsidR="00783CD5" w:rsidRDefault="00F94607" w:rsidP="00783CD5">
      <w:pPr>
        <w:jc w:val="both"/>
        <w:rPr>
          <w:rFonts w:ascii="Times New Roman" w:hAnsi="Times New Roman"/>
          <w:b/>
          <w:iCs/>
          <w:sz w:val="24"/>
          <w:szCs w:val="24"/>
          <w:lang w:val="sr-Cyrl-CS"/>
        </w:rPr>
      </w:pPr>
      <w:r>
        <w:rPr>
          <w:rFonts w:ascii="Times New Roman" w:hAnsi="Times New Roman"/>
          <w:b/>
          <w:iCs/>
          <w:sz w:val="24"/>
          <w:szCs w:val="24"/>
          <w:lang w:val="sr-Cyrl-CS"/>
        </w:rPr>
        <w:t xml:space="preserve">Партија број _____: </w:t>
      </w:r>
      <w:r w:rsidR="00D30BF6">
        <w:rPr>
          <w:rFonts w:ascii="Times New Roman" w:hAnsi="Times New Roman"/>
          <w:b/>
          <w:iCs/>
          <w:sz w:val="24"/>
          <w:szCs w:val="24"/>
          <w:lang w:val="sr-Cyrl-CS"/>
        </w:rPr>
        <w:t>Е</w:t>
      </w:r>
      <w:r>
        <w:rPr>
          <w:rFonts w:ascii="Times New Roman" w:hAnsi="Times New Roman"/>
          <w:b/>
          <w:iCs/>
          <w:sz w:val="24"/>
          <w:szCs w:val="24"/>
          <w:lang w:val="sr-Cyrl-CS"/>
        </w:rPr>
        <w:t>кскурзија за ученике _______ разреда</w:t>
      </w:r>
    </w:p>
    <w:tbl>
      <w:tblPr>
        <w:tblStyle w:val="TableGrid"/>
        <w:tblW w:w="0" w:type="auto"/>
        <w:tblLook w:val="04A0"/>
      </w:tblPr>
      <w:tblGrid>
        <w:gridCol w:w="1101"/>
        <w:gridCol w:w="6707"/>
        <w:gridCol w:w="2948"/>
      </w:tblGrid>
      <w:tr w:rsidR="00DC0FFD" w:rsidTr="008F4F5F">
        <w:trPr>
          <w:trHeight w:val="1043"/>
        </w:trPr>
        <w:tc>
          <w:tcPr>
            <w:tcW w:w="1101" w:type="dxa"/>
            <w:tcBorders>
              <w:bottom w:val="single" w:sz="4" w:space="0" w:color="auto"/>
            </w:tcBorders>
            <w:shd w:val="clear" w:color="auto" w:fill="DDD9C3" w:themeFill="background2" w:themeFillShade="E6"/>
          </w:tcPr>
          <w:p w:rsidR="00DC0FFD" w:rsidRDefault="00DC0FFD" w:rsidP="008F4F5F">
            <w:pPr>
              <w:rPr>
                <w:rFonts w:ascii="Times New Roman" w:hAnsi="Times New Roman"/>
                <w:b/>
                <w:iCs/>
                <w:sz w:val="24"/>
                <w:szCs w:val="24"/>
                <w:lang w:val="sr-Cyrl-CS"/>
              </w:rPr>
            </w:pPr>
            <w:r>
              <w:rPr>
                <w:rFonts w:ascii="Times New Roman" w:hAnsi="Times New Roman"/>
                <w:b/>
                <w:iCs/>
                <w:sz w:val="24"/>
                <w:szCs w:val="24"/>
                <w:lang w:val="sr-Cyrl-CS"/>
              </w:rPr>
              <w:t>Редни број</w:t>
            </w:r>
          </w:p>
          <w:p w:rsidR="00DC0FFD" w:rsidRDefault="00DC0FFD" w:rsidP="00DC0FFD">
            <w:pPr>
              <w:jc w:val="center"/>
              <w:rPr>
                <w:rFonts w:ascii="Times New Roman" w:hAnsi="Times New Roman"/>
                <w:b/>
                <w:iCs/>
                <w:sz w:val="24"/>
                <w:szCs w:val="24"/>
                <w:lang w:val="sr-Cyrl-CS"/>
              </w:rPr>
            </w:pPr>
          </w:p>
        </w:tc>
        <w:tc>
          <w:tcPr>
            <w:tcW w:w="6707" w:type="dxa"/>
            <w:tcBorders>
              <w:bottom w:val="single" w:sz="4" w:space="0" w:color="auto"/>
            </w:tcBorders>
            <w:shd w:val="clear" w:color="auto" w:fill="DDD9C3" w:themeFill="background2" w:themeFillShade="E6"/>
          </w:tcPr>
          <w:p w:rsidR="00DC0FFD" w:rsidRDefault="00DC0FFD" w:rsidP="008F4F5F">
            <w:pPr>
              <w:jc w:val="center"/>
              <w:rPr>
                <w:rFonts w:ascii="Times New Roman" w:hAnsi="Times New Roman"/>
                <w:b/>
                <w:iCs/>
                <w:sz w:val="24"/>
                <w:szCs w:val="24"/>
                <w:lang w:val="sr-Cyrl-CS"/>
              </w:rPr>
            </w:pPr>
            <w:r>
              <w:rPr>
                <w:rFonts w:ascii="Times New Roman" w:hAnsi="Times New Roman"/>
                <w:b/>
                <w:iCs/>
                <w:sz w:val="24"/>
                <w:szCs w:val="24"/>
                <w:lang w:val="sr-Cyrl-CS"/>
              </w:rPr>
              <w:t>Н а з и в   услуге</w:t>
            </w:r>
          </w:p>
          <w:p w:rsidR="00DC0FFD" w:rsidRDefault="00DC0FFD" w:rsidP="00DC0FFD">
            <w:pPr>
              <w:jc w:val="center"/>
              <w:rPr>
                <w:rFonts w:ascii="Times New Roman" w:hAnsi="Times New Roman"/>
                <w:b/>
                <w:iCs/>
                <w:sz w:val="24"/>
                <w:szCs w:val="24"/>
                <w:lang w:val="sr-Cyrl-CS"/>
              </w:rPr>
            </w:pPr>
            <w:r>
              <w:rPr>
                <w:rFonts w:ascii="Times New Roman" w:hAnsi="Times New Roman"/>
                <w:b/>
                <w:iCs/>
                <w:sz w:val="24"/>
                <w:szCs w:val="24"/>
                <w:lang w:val="sr-Cyrl-CS"/>
              </w:rPr>
              <w:t xml:space="preserve">коју пружа туристичка агенција </w:t>
            </w:r>
          </w:p>
        </w:tc>
        <w:tc>
          <w:tcPr>
            <w:tcW w:w="2948" w:type="dxa"/>
            <w:tcBorders>
              <w:bottom w:val="single" w:sz="4" w:space="0" w:color="auto"/>
            </w:tcBorders>
            <w:shd w:val="clear" w:color="auto" w:fill="DDD9C3" w:themeFill="background2" w:themeFillShade="E6"/>
          </w:tcPr>
          <w:p w:rsidR="00DC0FFD" w:rsidRDefault="00DC0FFD" w:rsidP="008F4F5F">
            <w:pPr>
              <w:rPr>
                <w:rFonts w:ascii="Times New Roman" w:hAnsi="Times New Roman"/>
                <w:b/>
                <w:iCs/>
                <w:sz w:val="24"/>
                <w:szCs w:val="24"/>
                <w:lang w:val="sr-Cyrl-CS"/>
              </w:rPr>
            </w:pPr>
            <w:r>
              <w:rPr>
                <w:rFonts w:ascii="Times New Roman" w:hAnsi="Times New Roman"/>
                <w:b/>
                <w:iCs/>
                <w:sz w:val="24"/>
                <w:szCs w:val="24"/>
                <w:lang w:val="sr-Cyrl-CS"/>
              </w:rPr>
              <w:t>Цена услуге са ПДВ-ом изражена у динарима</w:t>
            </w:r>
          </w:p>
        </w:tc>
      </w:tr>
      <w:tr w:rsidR="00DC0FFD" w:rsidTr="00DC0FFD">
        <w:trPr>
          <w:trHeight w:val="478"/>
        </w:trPr>
        <w:tc>
          <w:tcPr>
            <w:tcW w:w="1101" w:type="dxa"/>
            <w:tcBorders>
              <w:top w:val="single" w:sz="4" w:space="0" w:color="auto"/>
              <w:bottom w:val="single" w:sz="4" w:space="0" w:color="auto"/>
            </w:tcBorders>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Borders>
              <w:top w:val="single" w:sz="4" w:space="0" w:color="auto"/>
              <w:bottom w:val="single" w:sz="4" w:space="0" w:color="auto"/>
            </w:tcBorders>
          </w:tcPr>
          <w:p w:rsidR="00DC0FFD" w:rsidRDefault="00DC0FFD" w:rsidP="00783CD5">
            <w:pPr>
              <w:jc w:val="both"/>
              <w:rPr>
                <w:rFonts w:ascii="Times New Roman" w:hAnsi="Times New Roman"/>
                <w:b/>
                <w:iCs/>
                <w:sz w:val="24"/>
                <w:szCs w:val="24"/>
                <w:lang w:val="sr-Cyrl-CS"/>
              </w:rPr>
            </w:pPr>
          </w:p>
        </w:tc>
        <w:tc>
          <w:tcPr>
            <w:tcW w:w="2948" w:type="dxa"/>
            <w:tcBorders>
              <w:top w:val="single" w:sz="4" w:space="0" w:color="auto"/>
              <w:bottom w:val="single" w:sz="4" w:space="0" w:color="auto"/>
            </w:tcBorders>
          </w:tcPr>
          <w:p w:rsidR="00DC0FFD" w:rsidRDefault="00DC0FFD" w:rsidP="00783CD5">
            <w:pPr>
              <w:jc w:val="both"/>
              <w:rPr>
                <w:rFonts w:ascii="Times New Roman" w:hAnsi="Times New Roman"/>
                <w:b/>
                <w:iCs/>
                <w:sz w:val="24"/>
                <w:szCs w:val="24"/>
                <w:lang w:val="sr-Cyrl-CS"/>
              </w:rPr>
            </w:pPr>
          </w:p>
        </w:tc>
      </w:tr>
      <w:tr w:rsidR="00DC0FFD" w:rsidTr="00DC0FFD">
        <w:trPr>
          <w:trHeight w:val="146"/>
        </w:trPr>
        <w:tc>
          <w:tcPr>
            <w:tcW w:w="1101" w:type="dxa"/>
            <w:tcBorders>
              <w:top w:val="single" w:sz="4" w:space="0" w:color="auto"/>
            </w:tcBorders>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Borders>
              <w:top w:val="single" w:sz="4" w:space="0" w:color="auto"/>
            </w:tcBorders>
          </w:tcPr>
          <w:p w:rsidR="00DC0FFD" w:rsidRDefault="00DC0FFD" w:rsidP="00783CD5">
            <w:pPr>
              <w:jc w:val="both"/>
              <w:rPr>
                <w:rFonts w:ascii="Times New Roman" w:hAnsi="Times New Roman"/>
                <w:b/>
                <w:iCs/>
                <w:sz w:val="24"/>
                <w:szCs w:val="24"/>
                <w:lang w:val="sr-Cyrl-CS"/>
              </w:rPr>
            </w:pPr>
          </w:p>
        </w:tc>
        <w:tc>
          <w:tcPr>
            <w:tcW w:w="2948" w:type="dxa"/>
            <w:tcBorders>
              <w:top w:val="single" w:sz="4" w:space="0" w:color="auto"/>
            </w:tcBorders>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DC0FFD">
        <w:tc>
          <w:tcPr>
            <w:tcW w:w="1101" w:type="dxa"/>
          </w:tcPr>
          <w:p w:rsidR="00DC0FFD" w:rsidRPr="00DC0FFD" w:rsidRDefault="00DC0FFD" w:rsidP="00DC0FFD">
            <w:pPr>
              <w:pStyle w:val="ListParagraph"/>
              <w:numPr>
                <w:ilvl w:val="0"/>
                <w:numId w:val="31"/>
              </w:numPr>
              <w:jc w:val="both"/>
              <w:rPr>
                <w:rFonts w:ascii="Times New Roman" w:hAnsi="Times New Roman"/>
                <w:b/>
                <w:iCs/>
                <w:sz w:val="24"/>
                <w:szCs w:val="24"/>
                <w:lang w:val="sr-Cyrl-CS"/>
              </w:rPr>
            </w:pPr>
          </w:p>
        </w:tc>
        <w:tc>
          <w:tcPr>
            <w:tcW w:w="6707" w:type="dxa"/>
          </w:tcPr>
          <w:p w:rsidR="00DC0FFD" w:rsidRDefault="00DC0FFD" w:rsidP="00783CD5">
            <w:pPr>
              <w:jc w:val="both"/>
              <w:rPr>
                <w:rFonts w:ascii="Times New Roman" w:hAnsi="Times New Roman"/>
                <w:b/>
                <w:iCs/>
                <w:sz w:val="24"/>
                <w:szCs w:val="24"/>
                <w:lang w:val="sr-Cyrl-CS"/>
              </w:rPr>
            </w:pPr>
          </w:p>
        </w:tc>
        <w:tc>
          <w:tcPr>
            <w:tcW w:w="2948" w:type="dxa"/>
          </w:tcPr>
          <w:p w:rsidR="00DC0FFD" w:rsidRDefault="00DC0FFD" w:rsidP="00783CD5">
            <w:pPr>
              <w:jc w:val="both"/>
              <w:rPr>
                <w:rFonts w:ascii="Times New Roman" w:hAnsi="Times New Roman"/>
                <w:b/>
                <w:iCs/>
                <w:sz w:val="24"/>
                <w:szCs w:val="24"/>
                <w:lang w:val="sr-Cyrl-CS"/>
              </w:rPr>
            </w:pPr>
          </w:p>
        </w:tc>
      </w:tr>
      <w:tr w:rsidR="00DC0FFD" w:rsidTr="008F4F5F">
        <w:tc>
          <w:tcPr>
            <w:tcW w:w="7808" w:type="dxa"/>
            <w:gridSpan w:val="2"/>
            <w:shd w:val="clear" w:color="auto" w:fill="C6D9F1" w:themeFill="text2" w:themeFillTint="33"/>
          </w:tcPr>
          <w:p w:rsidR="008F4F5F" w:rsidRDefault="008F4F5F" w:rsidP="008F4F5F">
            <w:pPr>
              <w:widowControl w:val="0"/>
              <w:autoSpaceDE w:val="0"/>
              <w:autoSpaceDN w:val="0"/>
              <w:adjustRightInd w:val="0"/>
              <w:spacing w:after="0" w:line="200" w:lineRule="exact"/>
              <w:rPr>
                <w:rFonts w:ascii="Times New Roman" w:hAnsi="Times New Roman"/>
                <w:b/>
                <w:sz w:val="24"/>
                <w:szCs w:val="24"/>
                <w:lang w:val="ru-RU"/>
              </w:rPr>
            </w:pPr>
            <w:r>
              <w:rPr>
                <w:rFonts w:ascii="Times New Roman" w:hAnsi="Times New Roman"/>
                <w:b/>
                <w:sz w:val="24"/>
                <w:szCs w:val="24"/>
                <w:lang w:val="ru-RU"/>
              </w:rPr>
              <w:t xml:space="preserve"> </w:t>
            </w:r>
          </w:p>
          <w:p w:rsidR="008F4F5F" w:rsidRDefault="008F4F5F" w:rsidP="008F4F5F">
            <w:pPr>
              <w:widowControl w:val="0"/>
              <w:autoSpaceDE w:val="0"/>
              <w:autoSpaceDN w:val="0"/>
              <w:adjustRightInd w:val="0"/>
              <w:spacing w:after="0" w:line="200" w:lineRule="exact"/>
              <w:rPr>
                <w:rFonts w:ascii="Times New Roman" w:hAnsi="Times New Roman"/>
                <w:b/>
                <w:sz w:val="24"/>
                <w:szCs w:val="24"/>
                <w:lang w:val="ru-RU"/>
              </w:rPr>
            </w:pPr>
            <w:r>
              <w:rPr>
                <w:rFonts w:ascii="Times New Roman" w:hAnsi="Times New Roman"/>
                <w:b/>
                <w:sz w:val="24"/>
                <w:szCs w:val="24"/>
                <w:lang w:val="ru-RU"/>
              </w:rPr>
              <w:t>УКУПНА ј</w:t>
            </w:r>
            <w:r w:rsidRPr="00B633C6">
              <w:rPr>
                <w:rFonts w:ascii="Times New Roman" w:hAnsi="Times New Roman"/>
                <w:b/>
                <w:sz w:val="24"/>
                <w:szCs w:val="24"/>
                <w:lang w:val="ru-RU"/>
              </w:rPr>
              <w:t xml:space="preserve">единична цена по ученику са ПДВ-ом </w:t>
            </w:r>
          </w:p>
          <w:p w:rsidR="008F4F5F" w:rsidRPr="00B633C6" w:rsidRDefault="008F4F5F" w:rsidP="008F4F5F">
            <w:pPr>
              <w:widowControl w:val="0"/>
              <w:autoSpaceDE w:val="0"/>
              <w:autoSpaceDN w:val="0"/>
              <w:adjustRightInd w:val="0"/>
              <w:spacing w:after="0" w:line="200" w:lineRule="exact"/>
              <w:rPr>
                <w:rFonts w:ascii="Times New Roman" w:hAnsi="Times New Roman"/>
                <w:b/>
                <w:sz w:val="24"/>
                <w:szCs w:val="24"/>
                <w:lang w:val="ru-RU"/>
              </w:rPr>
            </w:pPr>
            <w:r w:rsidRPr="00B633C6">
              <w:rPr>
                <w:rFonts w:ascii="Times New Roman" w:hAnsi="Times New Roman"/>
                <w:b/>
                <w:sz w:val="24"/>
                <w:szCs w:val="24"/>
                <w:lang w:val="ru-RU"/>
              </w:rPr>
              <w:t>(</w:t>
            </w:r>
            <w:r>
              <w:rPr>
                <w:rFonts w:ascii="Times New Roman" w:hAnsi="Times New Roman"/>
                <w:b/>
                <w:sz w:val="24"/>
                <w:szCs w:val="24"/>
                <w:lang w:val="ru-RU"/>
              </w:rPr>
              <w:t>изражена  у  динарима</w:t>
            </w:r>
            <w:r w:rsidRPr="00B633C6">
              <w:rPr>
                <w:rFonts w:ascii="Times New Roman" w:hAnsi="Times New Roman"/>
                <w:b/>
                <w:sz w:val="24"/>
                <w:szCs w:val="24"/>
                <w:lang w:val="ru-RU"/>
              </w:rPr>
              <w:t>):</w:t>
            </w:r>
          </w:p>
          <w:p w:rsidR="00DC0FFD" w:rsidRDefault="00DC0FFD" w:rsidP="00783CD5">
            <w:pPr>
              <w:jc w:val="both"/>
              <w:rPr>
                <w:rFonts w:ascii="Times New Roman" w:hAnsi="Times New Roman"/>
                <w:b/>
                <w:iCs/>
                <w:sz w:val="24"/>
                <w:szCs w:val="24"/>
                <w:lang w:val="sr-Cyrl-CS"/>
              </w:rPr>
            </w:pPr>
          </w:p>
        </w:tc>
        <w:tc>
          <w:tcPr>
            <w:tcW w:w="2948" w:type="dxa"/>
            <w:shd w:val="clear" w:color="auto" w:fill="C6D9F1" w:themeFill="text2" w:themeFillTint="33"/>
          </w:tcPr>
          <w:p w:rsidR="00DC0FFD" w:rsidRDefault="00DC0FFD" w:rsidP="00783CD5">
            <w:pPr>
              <w:jc w:val="both"/>
              <w:rPr>
                <w:rFonts w:ascii="Times New Roman" w:hAnsi="Times New Roman"/>
                <w:b/>
                <w:iCs/>
                <w:sz w:val="24"/>
                <w:szCs w:val="24"/>
                <w:lang w:val="sr-Cyrl-CS"/>
              </w:rPr>
            </w:pPr>
          </w:p>
        </w:tc>
      </w:tr>
    </w:tbl>
    <w:p w:rsidR="00783CD5" w:rsidRPr="008F4F5F" w:rsidRDefault="00783CD5" w:rsidP="008F4F5F">
      <w:pPr>
        <w:widowControl w:val="0"/>
        <w:autoSpaceDE w:val="0"/>
        <w:autoSpaceDN w:val="0"/>
        <w:adjustRightInd w:val="0"/>
        <w:spacing w:line="240" w:lineRule="auto"/>
        <w:rPr>
          <w:rFonts w:ascii="Times New Roman" w:hAnsi="Times New Roman"/>
          <w:b/>
          <w:bCs/>
          <w:sz w:val="24"/>
          <w:szCs w:val="24"/>
        </w:rPr>
      </w:pPr>
    </w:p>
    <w:p w:rsidR="00783CD5" w:rsidRPr="00783CD5" w:rsidRDefault="00783CD5" w:rsidP="00F94607">
      <w:pPr>
        <w:tabs>
          <w:tab w:val="left" w:pos="284"/>
        </w:tabs>
        <w:ind w:left="284"/>
        <w:jc w:val="both"/>
        <w:rPr>
          <w:rFonts w:ascii="Times New Roman" w:hAnsi="Times New Roman"/>
          <w:sz w:val="24"/>
          <w:szCs w:val="24"/>
          <w:lang w:val="sr-Cyrl-CS"/>
        </w:rPr>
      </w:pPr>
      <w:r w:rsidRPr="00783CD5">
        <w:rPr>
          <w:rFonts w:ascii="Times New Roman" w:hAnsi="Times New Roman"/>
          <w:sz w:val="24"/>
          <w:szCs w:val="24"/>
          <w:lang w:val="ru-RU"/>
        </w:rPr>
        <w:t>Понуђач треба да попуни образац структуре цене на следећи начин:</w:t>
      </w:r>
    </w:p>
    <w:p w:rsidR="00783CD5" w:rsidRDefault="008F4F5F" w:rsidP="00783CD5">
      <w:pPr>
        <w:numPr>
          <w:ilvl w:val="0"/>
          <w:numId w:val="6"/>
        </w:numPr>
        <w:tabs>
          <w:tab w:val="left" w:pos="284"/>
        </w:tabs>
        <w:suppressAutoHyphens/>
        <w:spacing w:after="0" w:line="100" w:lineRule="atLeast"/>
        <w:contextualSpacing/>
        <w:jc w:val="both"/>
        <w:rPr>
          <w:rFonts w:ascii="Times New Roman" w:hAnsi="Times New Roman"/>
          <w:sz w:val="24"/>
          <w:szCs w:val="24"/>
          <w:lang w:val="sr-Cyrl-CS"/>
        </w:rPr>
      </w:pPr>
      <w:r>
        <w:rPr>
          <w:rFonts w:ascii="Times New Roman" w:hAnsi="Times New Roman"/>
          <w:b/>
          <w:sz w:val="24"/>
          <w:szCs w:val="24"/>
          <w:lang w:val="sr-Cyrl-CS"/>
        </w:rPr>
        <w:t>У колони 2 „назив</w:t>
      </w:r>
      <w:r w:rsidR="00783CD5" w:rsidRPr="00783CD5">
        <w:rPr>
          <w:rFonts w:ascii="Times New Roman" w:hAnsi="Times New Roman"/>
          <w:b/>
          <w:sz w:val="24"/>
          <w:szCs w:val="24"/>
          <w:lang w:val="sr-Cyrl-CS"/>
        </w:rPr>
        <w:t xml:space="preserve"> услуге</w:t>
      </w:r>
      <w:r w:rsidR="00F94607">
        <w:rPr>
          <w:rFonts w:ascii="Times New Roman" w:hAnsi="Times New Roman"/>
          <w:b/>
          <w:sz w:val="24"/>
          <w:szCs w:val="24"/>
          <w:lang w:val="sr-Cyrl-CS"/>
        </w:rPr>
        <w:t xml:space="preserve"> коју пружа туристичка агенција</w:t>
      </w:r>
      <w:r w:rsidR="00783CD5" w:rsidRPr="00783CD5">
        <w:rPr>
          <w:rFonts w:ascii="Times New Roman" w:hAnsi="Times New Roman"/>
          <w:b/>
          <w:sz w:val="24"/>
          <w:szCs w:val="24"/>
          <w:lang w:val="sr-Cyrl-CS"/>
        </w:rPr>
        <w:t>“,</w:t>
      </w:r>
      <w:r w:rsidR="00783CD5" w:rsidRPr="00783CD5">
        <w:rPr>
          <w:rFonts w:ascii="Times New Roman" w:hAnsi="Times New Roman"/>
          <w:sz w:val="24"/>
          <w:szCs w:val="24"/>
          <w:lang w:val="sr-Cyrl-CS"/>
        </w:rPr>
        <w:t xml:space="preserve"> исказује се структура јединствене туристичке услуге, односно називи за појединачне претходне туристичке услуге укључујујући и разлику између укупне накнаде коју плаћа путник и стварних трошкова које туристичка агенција плаћа за претходне туристичке услуге (на пример: трошкови превоза, угоститељске услуге, услуге осигурања, услуге лекара, трошкови улазница за културно-историјске споменике, трошкови улазница за дискотеке, трошкови здравственог осигурања, трошкови водича, итд.), које се пружају према Програму путовања и које учествују у формирању цене за једног ученика.</w:t>
      </w:r>
    </w:p>
    <w:p w:rsidR="00F94607" w:rsidRPr="00F94607" w:rsidRDefault="00F94607" w:rsidP="00F94607">
      <w:pPr>
        <w:tabs>
          <w:tab w:val="left" w:pos="284"/>
        </w:tabs>
        <w:suppressAutoHyphens/>
        <w:spacing w:after="0" w:line="100" w:lineRule="atLeast"/>
        <w:ind w:left="1004"/>
        <w:contextualSpacing/>
        <w:jc w:val="both"/>
        <w:rPr>
          <w:rFonts w:ascii="Times New Roman" w:hAnsi="Times New Roman"/>
          <w:sz w:val="24"/>
          <w:szCs w:val="24"/>
          <w:lang w:val="sr-Cyrl-CS"/>
        </w:rPr>
      </w:pPr>
    </w:p>
    <w:p w:rsidR="008F4F5F" w:rsidRDefault="00783CD5" w:rsidP="00F94607">
      <w:pPr>
        <w:numPr>
          <w:ilvl w:val="0"/>
          <w:numId w:val="6"/>
        </w:numPr>
        <w:tabs>
          <w:tab w:val="left" w:pos="284"/>
        </w:tabs>
        <w:suppressAutoHyphens/>
        <w:spacing w:after="0" w:line="100" w:lineRule="atLeast"/>
        <w:contextualSpacing/>
        <w:jc w:val="both"/>
        <w:rPr>
          <w:rFonts w:ascii="Times New Roman" w:hAnsi="Times New Roman"/>
          <w:sz w:val="24"/>
          <w:szCs w:val="24"/>
          <w:lang w:val="sr-Cyrl-CS"/>
        </w:rPr>
      </w:pPr>
      <w:r w:rsidRPr="00783CD5">
        <w:rPr>
          <w:rFonts w:ascii="Times New Roman" w:hAnsi="Times New Roman"/>
          <w:b/>
          <w:sz w:val="24"/>
          <w:szCs w:val="24"/>
          <w:lang w:val="sr-Cyrl-CS"/>
        </w:rPr>
        <w:t>Колона 3 „</w:t>
      </w:r>
      <w:r w:rsidR="008F4F5F">
        <w:rPr>
          <w:rFonts w:ascii="Times New Roman" w:hAnsi="Times New Roman"/>
          <w:b/>
          <w:iCs/>
          <w:sz w:val="24"/>
          <w:szCs w:val="24"/>
          <w:lang w:val="sr-Cyrl-CS"/>
        </w:rPr>
        <w:t>Цена услуге са ПДВ-ом изражена у динарима</w:t>
      </w:r>
      <w:r w:rsidRPr="00783CD5">
        <w:rPr>
          <w:rFonts w:ascii="Times New Roman" w:hAnsi="Times New Roman"/>
          <w:sz w:val="24"/>
          <w:szCs w:val="24"/>
          <w:lang w:val="sr-Cyrl-CS"/>
        </w:rPr>
        <w:t>“ представља цену услуге коју путник плаћа, а која учествује у цени јединствене туристичке услуге.</w:t>
      </w:r>
    </w:p>
    <w:p w:rsidR="00F94607" w:rsidRPr="00F94607" w:rsidRDefault="00F94607" w:rsidP="00F94607">
      <w:pPr>
        <w:tabs>
          <w:tab w:val="left" w:pos="284"/>
        </w:tabs>
        <w:suppressAutoHyphens/>
        <w:spacing w:after="0" w:line="100" w:lineRule="atLeast"/>
        <w:contextualSpacing/>
        <w:jc w:val="both"/>
        <w:rPr>
          <w:rFonts w:ascii="Times New Roman" w:hAnsi="Times New Roman"/>
          <w:sz w:val="24"/>
          <w:szCs w:val="24"/>
          <w:lang w:val="sr-Cyrl-CS"/>
        </w:rPr>
      </w:pPr>
    </w:p>
    <w:p w:rsidR="008F4F5F" w:rsidRPr="008F4F5F" w:rsidRDefault="00783CD5" w:rsidP="008F4F5F">
      <w:pPr>
        <w:numPr>
          <w:ilvl w:val="0"/>
          <w:numId w:val="6"/>
        </w:numPr>
        <w:tabs>
          <w:tab w:val="left" w:pos="284"/>
        </w:tabs>
        <w:suppressAutoHyphens/>
        <w:spacing w:after="0" w:line="100" w:lineRule="atLeast"/>
        <w:contextualSpacing/>
        <w:jc w:val="both"/>
        <w:rPr>
          <w:rFonts w:ascii="Times New Roman" w:hAnsi="Times New Roman"/>
          <w:sz w:val="24"/>
          <w:szCs w:val="24"/>
          <w:lang w:val="sr-Cyrl-CS"/>
        </w:rPr>
      </w:pPr>
      <w:r w:rsidRPr="008F4F5F">
        <w:rPr>
          <w:rFonts w:ascii="Times New Roman" w:hAnsi="Times New Roman"/>
          <w:sz w:val="24"/>
          <w:szCs w:val="24"/>
          <w:lang w:val="sr-Cyrl-CS"/>
        </w:rPr>
        <w:t xml:space="preserve">Након уноса свих напред наведених података потребно је сабрати износе из колоне </w:t>
      </w:r>
      <w:r w:rsidR="008F4F5F" w:rsidRPr="008F4F5F">
        <w:rPr>
          <w:rFonts w:ascii="Times New Roman" w:hAnsi="Times New Roman"/>
          <w:sz w:val="24"/>
          <w:szCs w:val="24"/>
          <w:lang w:val="sr-Cyrl-CS"/>
        </w:rPr>
        <w:t>„</w:t>
      </w:r>
      <w:r w:rsidR="008F4F5F" w:rsidRPr="008F4F5F">
        <w:rPr>
          <w:rFonts w:ascii="Times New Roman" w:hAnsi="Times New Roman"/>
          <w:b/>
          <w:iCs/>
          <w:sz w:val="24"/>
          <w:szCs w:val="24"/>
          <w:lang w:val="sr-Cyrl-CS"/>
        </w:rPr>
        <w:t>Цена услуге са ПДВ-ом изражена у динарима“</w:t>
      </w:r>
      <w:r w:rsidRPr="008F4F5F">
        <w:rPr>
          <w:rFonts w:ascii="Times New Roman" w:hAnsi="Times New Roman"/>
          <w:sz w:val="24"/>
          <w:szCs w:val="24"/>
          <w:lang w:val="sr-Cyrl-CS"/>
        </w:rPr>
        <w:t xml:space="preserve"> како би се добила цена по једном ученику и уписати их у последњи ред табеле (</w:t>
      </w:r>
      <w:r w:rsidR="008F4F5F">
        <w:rPr>
          <w:rFonts w:ascii="Times New Roman" w:hAnsi="Times New Roman"/>
          <w:sz w:val="24"/>
          <w:szCs w:val="24"/>
          <w:lang w:val="sr-Cyrl-CS"/>
        </w:rPr>
        <w:t>„</w:t>
      </w:r>
      <w:r w:rsidR="008F4F5F" w:rsidRPr="008F4F5F">
        <w:rPr>
          <w:rFonts w:ascii="Times New Roman" w:hAnsi="Times New Roman"/>
          <w:b/>
          <w:sz w:val="24"/>
          <w:szCs w:val="24"/>
          <w:lang w:val="ru-RU"/>
        </w:rPr>
        <w:t xml:space="preserve">УКУПНА </w:t>
      </w:r>
      <w:r w:rsidR="008F4F5F" w:rsidRPr="008F4F5F">
        <w:rPr>
          <w:rFonts w:ascii="Times New Roman" w:eastAsia="Times New Roman" w:hAnsi="Times New Roman"/>
          <w:b/>
          <w:sz w:val="24"/>
          <w:szCs w:val="24"/>
          <w:lang w:val="ru-RU"/>
        </w:rPr>
        <w:t>јединична цена по ученику са ПДВ-ом изражена  у  динарима</w:t>
      </w:r>
      <w:r w:rsidR="008F4F5F" w:rsidRPr="008F4F5F">
        <w:rPr>
          <w:rFonts w:ascii="Times New Roman" w:hAnsi="Times New Roman"/>
          <w:b/>
          <w:iCs/>
          <w:sz w:val="24"/>
          <w:szCs w:val="24"/>
          <w:lang w:val="sr-Cyrl-CS"/>
        </w:rPr>
        <w:t>“</w:t>
      </w:r>
      <w:r w:rsidR="008F4F5F" w:rsidRPr="008F4F5F">
        <w:rPr>
          <w:rFonts w:ascii="Times New Roman" w:eastAsia="Times New Roman" w:hAnsi="Times New Roman"/>
          <w:b/>
          <w:sz w:val="24"/>
          <w:szCs w:val="24"/>
          <w:lang w:val="ru-RU"/>
        </w:rPr>
        <w:t>)</w:t>
      </w:r>
    </w:p>
    <w:p w:rsidR="00783CD5" w:rsidRPr="00783CD5" w:rsidRDefault="00783CD5" w:rsidP="00783CD5">
      <w:pPr>
        <w:tabs>
          <w:tab w:val="left" w:pos="284"/>
        </w:tabs>
        <w:contextualSpacing/>
        <w:jc w:val="both"/>
        <w:rPr>
          <w:rFonts w:ascii="Times New Roman" w:hAnsi="Times New Roman"/>
          <w:sz w:val="24"/>
          <w:szCs w:val="24"/>
        </w:rPr>
      </w:pPr>
    </w:p>
    <w:p w:rsidR="00783CD5" w:rsidRPr="00783CD5" w:rsidRDefault="00783CD5" w:rsidP="00783CD5">
      <w:pPr>
        <w:jc w:val="both"/>
        <w:rPr>
          <w:rFonts w:ascii="Times New Roman" w:hAnsi="Times New Roman"/>
          <w:b/>
          <w:iCs/>
          <w:sz w:val="24"/>
          <w:szCs w:val="24"/>
          <w:lang w:val="sr-Cyrl-CS"/>
        </w:rPr>
      </w:pPr>
      <w:r w:rsidRPr="00783CD5">
        <w:rPr>
          <w:rFonts w:ascii="Times New Roman" w:hAnsi="Times New Roman"/>
          <w:sz w:val="24"/>
          <w:szCs w:val="24"/>
          <w:lang w:val="sr-Cyrl-CS"/>
        </w:rPr>
        <w:t>Вредност понуде за једног ученика дата је фиксно.</w:t>
      </w:r>
      <w:r w:rsidRPr="00783CD5">
        <w:rPr>
          <w:rFonts w:ascii="Times New Roman" w:hAnsi="Times New Roman"/>
          <w:b/>
          <w:iCs/>
          <w:sz w:val="24"/>
          <w:szCs w:val="24"/>
          <w:lang w:val="sr-Cyrl-CS"/>
        </w:rPr>
        <w:t xml:space="preserve">                     </w:t>
      </w:r>
    </w:p>
    <w:p w:rsidR="00783CD5" w:rsidRPr="00783CD5" w:rsidRDefault="00783CD5" w:rsidP="00783CD5">
      <w:pPr>
        <w:jc w:val="both"/>
        <w:rPr>
          <w:rFonts w:ascii="Times New Roman" w:hAnsi="Times New Roman"/>
          <w:b/>
          <w:iCs/>
          <w:sz w:val="24"/>
          <w:szCs w:val="24"/>
          <w:lang w:val="sr-Cyrl-CS"/>
        </w:rPr>
      </w:pPr>
    </w:p>
    <w:p w:rsidR="00783CD5" w:rsidRPr="00783CD5" w:rsidRDefault="00783CD5" w:rsidP="00783CD5">
      <w:pPr>
        <w:jc w:val="both"/>
        <w:rPr>
          <w:rFonts w:ascii="Times New Roman" w:hAnsi="Times New Roman"/>
          <w:b/>
          <w:iCs/>
          <w:sz w:val="24"/>
          <w:szCs w:val="24"/>
          <w:lang w:val="sr-Cyrl-CS"/>
        </w:rPr>
      </w:pPr>
      <w:r w:rsidRPr="00783CD5">
        <w:rPr>
          <w:rFonts w:ascii="Times New Roman" w:hAnsi="Times New Roman"/>
          <w:b/>
          <w:iCs/>
          <w:sz w:val="24"/>
          <w:szCs w:val="24"/>
          <w:lang w:val="sr-Cyrl-CS"/>
        </w:rPr>
        <w:t xml:space="preserve">  Датум___________                          М.П.                                     Понуђач</w:t>
      </w:r>
    </w:p>
    <w:p w:rsidR="00783CD5" w:rsidRPr="00783CD5" w:rsidRDefault="00783CD5" w:rsidP="00783CD5">
      <w:pPr>
        <w:ind w:left="5664"/>
        <w:jc w:val="both"/>
        <w:rPr>
          <w:rFonts w:ascii="Times New Roman" w:hAnsi="Times New Roman"/>
          <w:b/>
          <w:iCs/>
          <w:sz w:val="24"/>
          <w:szCs w:val="24"/>
          <w:lang w:val="sr-Cyrl-CS"/>
        </w:rPr>
      </w:pPr>
      <w:r w:rsidRPr="00783CD5">
        <w:rPr>
          <w:rFonts w:ascii="Times New Roman" w:hAnsi="Times New Roman"/>
          <w:b/>
          <w:iCs/>
          <w:sz w:val="24"/>
          <w:szCs w:val="24"/>
          <w:lang w:val="sr-Cyrl-CS"/>
        </w:rPr>
        <w:t xml:space="preserve">                                                                                                             _______________________</w:t>
      </w:r>
    </w:p>
    <w:p w:rsidR="00783CD5" w:rsidRPr="00783CD5" w:rsidRDefault="00783CD5" w:rsidP="00783CD5">
      <w:pPr>
        <w:jc w:val="both"/>
        <w:rPr>
          <w:rFonts w:ascii="Times New Roman" w:hAnsi="Times New Roman"/>
          <w:b/>
          <w:i/>
          <w:iCs/>
          <w:sz w:val="24"/>
          <w:szCs w:val="24"/>
          <w:u w:val="single"/>
          <w:lang w:val="sr-Cyrl-CS"/>
        </w:rPr>
      </w:pPr>
    </w:p>
    <w:p w:rsidR="00783CD5" w:rsidRPr="00F94607" w:rsidRDefault="00783CD5" w:rsidP="00783CD5">
      <w:pPr>
        <w:jc w:val="both"/>
        <w:rPr>
          <w:rFonts w:ascii="Times New Roman" w:hAnsi="Times New Roman"/>
          <w:b/>
          <w:iCs/>
          <w:sz w:val="24"/>
          <w:szCs w:val="24"/>
          <w:u w:val="single"/>
          <w:lang w:val="sr-Cyrl-CS"/>
        </w:rPr>
      </w:pPr>
      <w:r w:rsidRPr="00F94607">
        <w:rPr>
          <w:rFonts w:ascii="Times New Roman" w:hAnsi="Times New Roman"/>
          <w:b/>
          <w:iCs/>
          <w:sz w:val="24"/>
          <w:szCs w:val="24"/>
          <w:u w:val="single"/>
          <w:lang w:val="sr-Cyrl-CS"/>
        </w:rPr>
        <w:t>Напомена:</w:t>
      </w:r>
    </w:p>
    <w:p w:rsidR="00783CD5" w:rsidRPr="00F94607" w:rsidRDefault="00783CD5" w:rsidP="00F94607">
      <w:pPr>
        <w:pStyle w:val="Bezrazmaka1"/>
        <w:rPr>
          <w:rFonts w:ascii="Times New Roman" w:hAnsi="Times New Roman"/>
          <w:sz w:val="24"/>
          <w:szCs w:val="24"/>
          <w:lang w:val="sr-Cyrl-CS"/>
        </w:rPr>
      </w:pPr>
      <w:r w:rsidRPr="00F94607">
        <w:rPr>
          <w:rFonts w:ascii="Times New Roman" w:hAnsi="Times New Roman"/>
          <w:sz w:val="24"/>
          <w:szCs w:val="24"/>
          <w:lang w:val="sr-Cyrl-CS"/>
        </w:rPr>
        <w:t>Понуђену јединачну цену исказати на две децимале.</w:t>
      </w:r>
    </w:p>
    <w:p w:rsidR="00783CD5" w:rsidRPr="00F94607" w:rsidRDefault="00F94607" w:rsidP="00F94607">
      <w:pPr>
        <w:pStyle w:val="Bezrazmaka1"/>
        <w:rPr>
          <w:rFonts w:ascii="Times New Roman" w:hAnsi="Times New Roman"/>
          <w:sz w:val="24"/>
          <w:szCs w:val="24"/>
          <w:lang w:val="sr-Cyrl-CS"/>
        </w:rPr>
      </w:pPr>
      <w:r w:rsidRPr="00F94607">
        <w:rPr>
          <w:rFonts w:ascii="Times New Roman" w:hAnsi="Times New Roman"/>
          <w:sz w:val="24"/>
          <w:szCs w:val="24"/>
          <w:lang w:val="sr-Cyrl-CS"/>
        </w:rPr>
        <w:t>Образац структуре</w:t>
      </w:r>
      <w:r w:rsidR="00783CD5" w:rsidRPr="00F94607">
        <w:rPr>
          <w:rFonts w:ascii="Times New Roman" w:hAnsi="Times New Roman"/>
          <w:sz w:val="24"/>
          <w:szCs w:val="24"/>
          <w:lang w:val="sr-Cyrl-CS"/>
        </w:rPr>
        <w:t xml:space="preserve"> цене попуњава се и предаје за сваку партију за коју понуђач предаје понуду.</w:t>
      </w:r>
    </w:p>
    <w:p w:rsidR="00783CD5" w:rsidRPr="00783CD5" w:rsidRDefault="00783CD5" w:rsidP="00783CD5">
      <w:pPr>
        <w:jc w:val="both"/>
        <w:rPr>
          <w:rFonts w:ascii="Times New Roman" w:hAnsi="Times New Roman"/>
          <w:b/>
          <w:iCs/>
          <w:sz w:val="24"/>
          <w:szCs w:val="24"/>
          <w:lang w:val="sr-Latn-CS"/>
        </w:rPr>
      </w:pPr>
    </w:p>
    <w:p w:rsidR="00314471" w:rsidRPr="00B633C6" w:rsidRDefault="00314471" w:rsidP="008B6C7D">
      <w:pPr>
        <w:jc w:val="both"/>
        <w:rPr>
          <w:rFonts w:ascii="Times New Roman" w:eastAsia="Times New Roman" w:hAnsi="Times New Roman"/>
          <w:b/>
          <w:iCs/>
          <w:sz w:val="24"/>
          <w:szCs w:val="24"/>
          <w:lang w:val="sr-Cyrl-CS"/>
        </w:rPr>
      </w:pPr>
      <w:r w:rsidRPr="00B633C6">
        <w:rPr>
          <w:rFonts w:ascii="Times New Roman" w:eastAsia="Times New Roman" w:hAnsi="Times New Roman"/>
          <w:b/>
          <w:iCs/>
          <w:sz w:val="24"/>
          <w:szCs w:val="24"/>
          <w:lang w:val="sr-Cyrl-CS"/>
        </w:rPr>
        <w:t xml:space="preserve"> </w:t>
      </w:r>
    </w:p>
    <w:p w:rsidR="00A863DC" w:rsidRDefault="00A863DC"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F94607" w:rsidRPr="00F94607" w:rsidRDefault="00F94607" w:rsidP="00E00FFE">
      <w:pPr>
        <w:widowControl w:val="0"/>
        <w:autoSpaceDE w:val="0"/>
        <w:autoSpaceDN w:val="0"/>
        <w:adjustRightInd w:val="0"/>
        <w:spacing w:after="0" w:line="242" w:lineRule="exact"/>
        <w:rPr>
          <w:rFonts w:ascii="Times New Roman" w:eastAsia="Times New Roman" w:hAnsi="Times New Roman"/>
          <w:sz w:val="24"/>
          <w:szCs w:val="24"/>
        </w:rPr>
      </w:pPr>
    </w:p>
    <w:p w:rsidR="00E00FFE" w:rsidRPr="00B633C6" w:rsidRDefault="00E00FFE" w:rsidP="00FF2227">
      <w:pPr>
        <w:shd w:val="clear" w:color="auto" w:fill="8EAADB"/>
        <w:spacing w:after="0"/>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t>VII</w:t>
      </w:r>
      <w:r w:rsidRPr="00B633C6">
        <w:rPr>
          <w:rFonts w:ascii="Times New Roman" w:eastAsia="Times New Roman" w:hAnsi="Times New Roman"/>
          <w:b/>
          <w:bCs/>
          <w:iCs/>
          <w:sz w:val="24"/>
          <w:szCs w:val="24"/>
          <w:lang w:val="ru-RU"/>
        </w:rPr>
        <w:t xml:space="preserve"> МОДЕЛ УГОВОРА</w:t>
      </w:r>
    </w:p>
    <w:p w:rsidR="00E00FFE" w:rsidRPr="00B633C6" w:rsidRDefault="00E00FFE" w:rsidP="00E00FFE">
      <w:pPr>
        <w:widowControl w:val="0"/>
        <w:autoSpaceDE w:val="0"/>
        <w:autoSpaceDN w:val="0"/>
        <w:adjustRightInd w:val="0"/>
        <w:spacing w:after="0" w:line="242" w:lineRule="exact"/>
        <w:rPr>
          <w:rFonts w:ascii="Times New Roman" w:eastAsia="Times New Roman" w:hAnsi="Times New Roman"/>
          <w:sz w:val="24"/>
          <w:szCs w:val="24"/>
          <w:lang w:val="ru-RU"/>
        </w:rPr>
      </w:pPr>
    </w:p>
    <w:p w:rsidR="006C3734" w:rsidRPr="00B633C6" w:rsidRDefault="00E00FFE" w:rsidP="00E00FFE">
      <w:pPr>
        <w:jc w:val="both"/>
        <w:rPr>
          <w:rFonts w:ascii="Times New Roman" w:eastAsia="Times New Roman" w:hAnsi="Times New Roman"/>
          <w:b/>
          <w:i/>
          <w:sz w:val="24"/>
          <w:szCs w:val="24"/>
        </w:rPr>
      </w:pPr>
      <w:r w:rsidRPr="00B633C6">
        <w:rPr>
          <w:rFonts w:ascii="Times New Roman" w:eastAsia="Times New Roman" w:hAnsi="Times New Roman"/>
          <w:b/>
          <w:bCs/>
          <w:i/>
          <w:iCs/>
          <w:sz w:val="24"/>
          <w:szCs w:val="24"/>
          <w:u w:val="single"/>
          <w:lang w:val="ru-RU"/>
        </w:rPr>
        <w:t>Напомена:</w:t>
      </w:r>
      <w:r w:rsidRPr="00B633C6">
        <w:rPr>
          <w:rFonts w:ascii="Times New Roman" w:eastAsia="Times New Roman" w:hAnsi="Times New Roman"/>
          <w:b/>
          <w:bCs/>
          <w:i/>
          <w:iCs/>
          <w:sz w:val="24"/>
          <w:szCs w:val="24"/>
          <w:lang w:val="ru-RU"/>
        </w:rPr>
        <w:t xml:space="preserve"> Модел уговора</w:t>
      </w:r>
      <w:r w:rsidRPr="00B633C6">
        <w:rPr>
          <w:rFonts w:ascii="Times New Roman" w:eastAsia="Times New Roman" w:hAnsi="Times New Roman"/>
          <w:b/>
          <w:i/>
          <w:sz w:val="24"/>
          <w:szCs w:val="24"/>
          <w:lang w:val="sr-Cyrl-CS"/>
        </w:rPr>
        <w:t xml:space="preserve"> попунити, потписати и печати</w:t>
      </w:r>
      <w:r w:rsidR="001E6E8D" w:rsidRPr="00B633C6">
        <w:rPr>
          <w:rFonts w:ascii="Times New Roman" w:eastAsia="Times New Roman" w:hAnsi="Times New Roman"/>
          <w:b/>
          <w:i/>
          <w:sz w:val="24"/>
          <w:szCs w:val="24"/>
          <w:lang w:val="sr-Cyrl-CS"/>
        </w:rPr>
        <w:t>рати</w:t>
      </w:r>
      <w:r w:rsidR="001E6E8D" w:rsidRPr="00B633C6">
        <w:rPr>
          <w:rFonts w:ascii="Times New Roman" w:eastAsia="Times New Roman" w:hAnsi="Times New Roman"/>
          <w:b/>
          <w:i/>
          <w:sz w:val="24"/>
          <w:szCs w:val="24"/>
        </w:rPr>
        <w:t>!</w:t>
      </w:r>
    </w:p>
    <w:p w:rsidR="00E00FFE" w:rsidRPr="00B633C6" w:rsidRDefault="00E00FFE" w:rsidP="00E00FFE">
      <w:pPr>
        <w:widowControl w:val="0"/>
        <w:overflowPunct w:val="0"/>
        <w:autoSpaceDE w:val="0"/>
        <w:autoSpaceDN w:val="0"/>
        <w:adjustRightInd w:val="0"/>
        <w:spacing w:after="0" w:line="329" w:lineRule="auto"/>
        <w:ind w:left="2790" w:right="2618"/>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lang w:val="ru-RU"/>
        </w:rPr>
        <w:t xml:space="preserve">УГОВОР О ЈАВНОЈ НАБАВЦИ УСЛУГА </w:t>
      </w:r>
    </w:p>
    <w:p w:rsidR="00E00FFE" w:rsidRPr="00B633C6" w:rsidRDefault="00EA5A4E" w:rsidP="006C3734">
      <w:pPr>
        <w:widowControl w:val="0"/>
        <w:overflowPunct w:val="0"/>
        <w:autoSpaceDE w:val="0"/>
        <w:autoSpaceDN w:val="0"/>
        <w:adjustRightInd w:val="0"/>
        <w:spacing w:after="0" w:line="329" w:lineRule="auto"/>
        <w:ind w:left="2790" w:right="2618"/>
        <w:jc w:val="center"/>
        <w:rPr>
          <w:rFonts w:ascii="Times New Roman" w:eastAsia="Times New Roman" w:hAnsi="Times New Roman"/>
          <w:b/>
          <w:bCs/>
          <w:i/>
          <w:iCs/>
          <w:sz w:val="24"/>
          <w:szCs w:val="24"/>
          <w:lang w:val="ru-RU"/>
        </w:rPr>
      </w:pPr>
      <w:r w:rsidRPr="00B633C6">
        <w:rPr>
          <w:rFonts w:ascii="Times New Roman" w:eastAsia="Times New Roman" w:hAnsi="Times New Roman"/>
          <w:b/>
          <w:bCs/>
          <w:iCs/>
          <w:sz w:val="24"/>
          <w:szCs w:val="24"/>
          <w:lang w:val="ru-RU"/>
        </w:rPr>
        <w:t>Извођење екскурзије</w:t>
      </w:r>
      <w:r w:rsidR="00271A3F" w:rsidRPr="00B633C6">
        <w:rPr>
          <w:rFonts w:ascii="Times New Roman" w:eastAsia="Times New Roman" w:hAnsi="Times New Roman"/>
          <w:b/>
          <w:bCs/>
          <w:i/>
          <w:iCs/>
          <w:sz w:val="24"/>
          <w:szCs w:val="24"/>
          <w:lang w:val="ru-RU"/>
        </w:rPr>
        <w:t xml:space="preserve"> </w:t>
      </w:r>
    </w:p>
    <w:p w:rsidR="00E00FFE" w:rsidRPr="00B633C6" w:rsidRDefault="00E00FFE" w:rsidP="00E00FFE">
      <w:pPr>
        <w:widowControl w:val="0"/>
        <w:autoSpaceDE w:val="0"/>
        <w:autoSpaceDN w:val="0"/>
        <w:adjustRightInd w:val="0"/>
        <w:spacing w:after="0" w:line="129"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40" w:lineRule="auto"/>
        <w:rPr>
          <w:rFonts w:ascii="Times New Roman" w:eastAsia="Times New Roman" w:hAnsi="Times New Roman"/>
          <w:sz w:val="24"/>
          <w:szCs w:val="24"/>
          <w:lang w:val="ru-RU"/>
        </w:rPr>
      </w:pPr>
      <w:r w:rsidRPr="00B633C6">
        <w:rPr>
          <w:rFonts w:ascii="Times New Roman" w:eastAsia="Times New Roman" w:hAnsi="Times New Roman"/>
          <w:b/>
          <w:bCs/>
          <w:sz w:val="24"/>
          <w:szCs w:val="24"/>
          <w:lang w:val="ru-RU"/>
        </w:rPr>
        <w:t>Закључен између уговорних страна:</w:t>
      </w:r>
    </w:p>
    <w:p w:rsidR="00E00FFE" w:rsidRPr="00B633C6" w:rsidRDefault="00E00FFE" w:rsidP="00E00FFE">
      <w:pPr>
        <w:widowControl w:val="0"/>
        <w:autoSpaceDE w:val="0"/>
        <w:autoSpaceDN w:val="0"/>
        <w:adjustRightInd w:val="0"/>
        <w:spacing w:after="0" w:line="240" w:lineRule="auto"/>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35" w:lineRule="exact"/>
        <w:rPr>
          <w:rFonts w:ascii="Times New Roman" w:eastAsia="Times New Roman" w:hAnsi="Times New Roman"/>
          <w:sz w:val="24"/>
          <w:szCs w:val="24"/>
          <w:lang w:val="ru-RU"/>
        </w:rPr>
      </w:pPr>
    </w:p>
    <w:p w:rsidR="00F907F6" w:rsidRPr="00B633C6" w:rsidRDefault="00D30BF6" w:rsidP="00186BCB">
      <w:pPr>
        <w:widowControl w:val="0"/>
        <w:numPr>
          <w:ilvl w:val="0"/>
          <w:numId w:val="17"/>
        </w:numPr>
        <w:overflowPunct w:val="0"/>
        <w:autoSpaceDE w:val="0"/>
        <w:autoSpaceDN w:val="0"/>
        <w:adjustRightInd w:val="0"/>
        <w:spacing w:after="0" w:line="274" w:lineRule="auto"/>
        <w:ind w:right="20"/>
        <w:jc w:val="both"/>
        <w:rPr>
          <w:rFonts w:ascii="Times New Roman" w:eastAsia="Times New Roman" w:hAnsi="Times New Roman"/>
          <w:b/>
          <w:bCs/>
          <w:sz w:val="24"/>
          <w:szCs w:val="24"/>
          <w:lang w:val="ru-RU"/>
        </w:rPr>
      </w:pPr>
      <w:r w:rsidRPr="00B633C6">
        <w:rPr>
          <w:rFonts w:ascii="Times New Roman" w:eastAsia="TimesNewRomanPSMT" w:hAnsi="Times New Roman"/>
          <w:b/>
          <w:bCs/>
          <w:sz w:val="24"/>
          <w:szCs w:val="24"/>
          <w:lang w:val="ru-RU"/>
        </w:rPr>
        <w:t>Основна школа “</w:t>
      </w:r>
      <w:r>
        <w:rPr>
          <w:rFonts w:ascii="Times New Roman" w:eastAsia="TimesNewRomanPSMT" w:hAnsi="Times New Roman"/>
          <w:b/>
          <w:bCs/>
          <w:sz w:val="24"/>
          <w:szCs w:val="24"/>
          <w:lang w:val="ru-RU"/>
        </w:rPr>
        <w:t>Дуде Јовић</w:t>
      </w:r>
      <w:r w:rsidRPr="00B633C6">
        <w:rPr>
          <w:rFonts w:ascii="Times New Roman" w:eastAsia="TimesNewRomanPSMT" w:hAnsi="Times New Roman"/>
          <w:b/>
          <w:bCs/>
          <w:sz w:val="24"/>
          <w:szCs w:val="24"/>
          <w:lang w:val="ru-RU"/>
        </w:rPr>
        <w:t xml:space="preserve">“, Улица </w:t>
      </w:r>
      <w:r>
        <w:rPr>
          <w:rFonts w:ascii="Times New Roman" w:eastAsia="TimesNewRomanPSMT" w:hAnsi="Times New Roman"/>
          <w:b/>
          <w:bCs/>
          <w:sz w:val="24"/>
          <w:szCs w:val="24"/>
          <w:lang w:val="ru-RU"/>
        </w:rPr>
        <w:t>Кнеза Милоша 117</w:t>
      </w:r>
      <w:r w:rsidRPr="00B633C6">
        <w:rPr>
          <w:rFonts w:ascii="Times New Roman" w:eastAsia="TimesNewRomanPSMT" w:hAnsi="Times New Roman"/>
          <w:b/>
          <w:bCs/>
          <w:sz w:val="24"/>
          <w:szCs w:val="24"/>
          <w:lang w:val="ru-RU"/>
        </w:rPr>
        <w:t>, 1</w:t>
      </w:r>
      <w:r>
        <w:rPr>
          <w:rFonts w:ascii="Times New Roman" w:eastAsia="TimesNewRomanPSMT" w:hAnsi="Times New Roman"/>
          <w:b/>
          <w:bCs/>
          <w:sz w:val="24"/>
          <w:szCs w:val="24"/>
          <w:lang w:val="ru-RU"/>
        </w:rPr>
        <w:t>2374</w:t>
      </w:r>
      <w:r w:rsidRPr="00B633C6">
        <w:rPr>
          <w:rFonts w:ascii="Times New Roman" w:eastAsia="TimesNewRomanPSMT" w:hAnsi="Times New Roman"/>
          <w:b/>
          <w:bCs/>
          <w:sz w:val="24"/>
          <w:szCs w:val="24"/>
          <w:lang w:val="ru-RU"/>
        </w:rPr>
        <w:t xml:space="preserve"> </w:t>
      </w:r>
      <w:r>
        <w:rPr>
          <w:rFonts w:ascii="Times New Roman" w:eastAsia="TimesNewRomanPSMT" w:hAnsi="Times New Roman"/>
          <w:b/>
          <w:bCs/>
          <w:sz w:val="24"/>
          <w:szCs w:val="24"/>
          <w:lang w:val="ru-RU"/>
        </w:rPr>
        <w:t>Жабари</w:t>
      </w:r>
      <w:r w:rsidR="00F907F6" w:rsidRPr="00B633C6">
        <w:rPr>
          <w:rFonts w:ascii="Times New Roman" w:eastAsia="Times New Roman" w:hAnsi="Times New Roman"/>
          <w:sz w:val="24"/>
          <w:szCs w:val="24"/>
          <w:lang w:val="sr-Cyrl-CS"/>
        </w:rPr>
        <w:t xml:space="preserve">, </w:t>
      </w:r>
      <w:r w:rsidR="00B167C3" w:rsidRPr="00B633C6">
        <w:rPr>
          <w:rFonts w:ascii="Times New Roman" w:eastAsia="Times New Roman" w:hAnsi="Times New Roman"/>
          <w:sz w:val="24"/>
          <w:szCs w:val="24"/>
          <w:lang w:val="ru-RU"/>
        </w:rPr>
        <w:t>матични број: 0</w:t>
      </w:r>
      <w:r w:rsidR="000075CC">
        <w:rPr>
          <w:rFonts w:ascii="Times New Roman" w:eastAsia="Times New Roman" w:hAnsi="Times New Roman"/>
          <w:sz w:val="24"/>
          <w:szCs w:val="24"/>
          <w:lang w:val="ru-RU"/>
        </w:rPr>
        <w:t>7158661</w:t>
      </w:r>
      <w:r w:rsidR="00B167C3" w:rsidRPr="00B633C6">
        <w:rPr>
          <w:rFonts w:ascii="Times New Roman" w:eastAsia="Times New Roman" w:hAnsi="Times New Roman"/>
          <w:sz w:val="24"/>
          <w:szCs w:val="24"/>
          <w:lang w:val="ru-RU"/>
        </w:rPr>
        <w:t>, ПИБ: 10</w:t>
      </w:r>
      <w:r w:rsidR="00027E2C">
        <w:rPr>
          <w:rFonts w:ascii="Times New Roman" w:eastAsia="Times New Roman" w:hAnsi="Times New Roman"/>
          <w:sz w:val="24"/>
          <w:szCs w:val="24"/>
          <w:lang w:val="ru-RU"/>
        </w:rPr>
        <w:t>1380168</w:t>
      </w:r>
      <w:r w:rsidR="00B167C3" w:rsidRPr="00B633C6">
        <w:rPr>
          <w:rFonts w:ascii="Times New Roman" w:eastAsia="Times New Roman" w:hAnsi="Times New Roman"/>
          <w:sz w:val="24"/>
          <w:szCs w:val="24"/>
          <w:lang w:val="ru-RU"/>
        </w:rPr>
        <w:t xml:space="preserve">, рачун број: </w:t>
      </w:r>
      <w:r w:rsidR="00B167C3" w:rsidRPr="00F94607">
        <w:rPr>
          <w:rFonts w:ascii="Times New Roman" w:eastAsia="Times New Roman" w:hAnsi="Times New Roman"/>
          <w:sz w:val="24"/>
          <w:szCs w:val="24"/>
          <w:lang w:val="ru-RU"/>
        </w:rPr>
        <w:t>840-</w:t>
      </w:r>
      <w:r w:rsidR="000075CC">
        <w:rPr>
          <w:rFonts w:ascii="Times New Roman" w:eastAsia="Times New Roman" w:hAnsi="Times New Roman"/>
          <w:sz w:val="24"/>
          <w:szCs w:val="24"/>
          <w:lang w:val="ru-RU"/>
        </w:rPr>
        <w:t>4867760</w:t>
      </w:r>
      <w:r w:rsidR="00B167C3" w:rsidRPr="00F94607">
        <w:rPr>
          <w:rFonts w:ascii="Times New Roman" w:eastAsia="Times New Roman" w:hAnsi="Times New Roman"/>
          <w:sz w:val="24"/>
          <w:szCs w:val="24"/>
          <w:lang w:val="ru-RU"/>
        </w:rPr>
        <w:t>-</w:t>
      </w:r>
      <w:r w:rsidR="000075CC">
        <w:rPr>
          <w:rFonts w:ascii="Times New Roman" w:eastAsia="Times New Roman" w:hAnsi="Times New Roman"/>
          <w:sz w:val="24"/>
          <w:szCs w:val="24"/>
          <w:lang w:val="ru-RU"/>
        </w:rPr>
        <w:t>04</w:t>
      </w:r>
      <w:r w:rsidR="00F907F6" w:rsidRPr="00B633C6">
        <w:rPr>
          <w:rFonts w:ascii="Times New Roman" w:eastAsia="Times New Roman" w:hAnsi="Times New Roman"/>
          <w:sz w:val="24"/>
          <w:szCs w:val="24"/>
          <w:lang w:val="ru-RU"/>
        </w:rPr>
        <w:t xml:space="preserve"> код Упр</w:t>
      </w:r>
      <w:r w:rsidR="00B167C3" w:rsidRPr="00B633C6">
        <w:rPr>
          <w:rFonts w:ascii="Times New Roman" w:eastAsia="Times New Roman" w:hAnsi="Times New Roman"/>
          <w:sz w:val="24"/>
          <w:szCs w:val="24"/>
          <w:lang w:val="ru-RU"/>
        </w:rPr>
        <w:t xml:space="preserve">аве за трезор, коју заступа  директор </w:t>
      </w:r>
      <w:r w:rsidR="00027E2C">
        <w:rPr>
          <w:rFonts w:ascii="Times New Roman" w:eastAsia="Times New Roman" w:hAnsi="Times New Roman"/>
          <w:sz w:val="24"/>
          <w:szCs w:val="24"/>
          <w:lang w:val="ru-RU"/>
        </w:rPr>
        <w:t>Дејан Ђуровић</w:t>
      </w:r>
      <w:r w:rsidR="00F907F6" w:rsidRPr="00B633C6">
        <w:rPr>
          <w:rFonts w:ascii="Times New Roman" w:eastAsia="Times New Roman" w:hAnsi="Times New Roman"/>
          <w:sz w:val="24"/>
          <w:szCs w:val="24"/>
        </w:rPr>
        <w:t xml:space="preserve">, </w:t>
      </w:r>
      <w:r w:rsidR="00F907F6" w:rsidRPr="00B633C6">
        <w:rPr>
          <w:rFonts w:ascii="Times New Roman" w:eastAsia="Times New Roman" w:hAnsi="Times New Roman"/>
          <w:sz w:val="24"/>
          <w:szCs w:val="24"/>
          <w:lang w:val="ru-RU"/>
        </w:rPr>
        <w:t>у даљем тексту Наручилац</w:t>
      </w:r>
      <w:r w:rsidR="00F907F6" w:rsidRPr="00B633C6">
        <w:rPr>
          <w:rFonts w:ascii="Times New Roman" w:eastAsia="Times New Roman" w:hAnsi="Times New Roman"/>
          <w:noProof/>
          <w:sz w:val="24"/>
          <w:szCs w:val="24"/>
          <w:lang w:val="sr-Cyrl-CS"/>
        </w:rPr>
        <w:t>,</w:t>
      </w:r>
      <w:r w:rsidR="00F907F6" w:rsidRPr="00B633C6">
        <w:rPr>
          <w:rFonts w:ascii="Times New Roman" w:eastAsia="Times New Roman" w:hAnsi="Times New Roman"/>
          <w:sz w:val="24"/>
          <w:szCs w:val="24"/>
          <w:lang w:val="ru-RU"/>
        </w:rPr>
        <w:t xml:space="preserve"> </w:t>
      </w:r>
    </w:p>
    <w:p w:rsidR="00E00FFE" w:rsidRPr="00B633C6" w:rsidRDefault="00E00FFE" w:rsidP="00E00FFE">
      <w:pPr>
        <w:widowControl w:val="0"/>
        <w:overflowPunct w:val="0"/>
        <w:autoSpaceDE w:val="0"/>
        <w:autoSpaceDN w:val="0"/>
        <w:adjustRightInd w:val="0"/>
        <w:spacing w:after="0" w:line="274" w:lineRule="auto"/>
        <w:ind w:left="720" w:right="20"/>
        <w:jc w:val="both"/>
        <w:rPr>
          <w:rFonts w:ascii="Times New Roman" w:eastAsia="Times New Roman" w:hAnsi="Times New Roman"/>
          <w:b/>
          <w:bCs/>
          <w:sz w:val="24"/>
          <w:szCs w:val="24"/>
          <w:lang w:val="ru-RU"/>
        </w:rPr>
      </w:pPr>
    </w:p>
    <w:p w:rsidR="00E00FFE" w:rsidRPr="00B633C6" w:rsidRDefault="00E00FFE" w:rsidP="00E00FFE">
      <w:pPr>
        <w:widowControl w:val="0"/>
        <w:autoSpaceDE w:val="0"/>
        <w:autoSpaceDN w:val="0"/>
        <w:adjustRightInd w:val="0"/>
        <w:spacing w:after="0" w:line="1" w:lineRule="exact"/>
        <w:rPr>
          <w:rFonts w:ascii="Times New Roman" w:eastAsia="Times New Roman" w:hAnsi="Times New Roman"/>
          <w:b/>
          <w:bCs/>
          <w:sz w:val="24"/>
          <w:szCs w:val="24"/>
          <w:lang w:val="ru-RU"/>
        </w:rPr>
      </w:pPr>
    </w:p>
    <w:p w:rsidR="00E00FFE" w:rsidRPr="00F94607" w:rsidRDefault="00E00FFE" w:rsidP="00F94607">
      <w:pPr>
        <w:widowControl w:val="0"/>
        <w:overflowPunct w:val="0"/>
        <w:autoSpaceDE w:val="0"/>
        <w:autoSpaceDN w:val="0"/>
        <w:adjustRightInd w:val="0"/>
        <w:spacing w:after="0" w:line="240" w:lineRule="auto"/>
        <w:ind w:left="360"/>
        <w:jc w:val="both"/>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2. Пун назив испоручиоца _</w:t>
      </w:r>
      <w:r w:rsidRPr="00B633C6">
        <w:rPr>
          <w:rFonts w:ascii="Times New Roman" w:eastAsia="Times New Roman" w:hAnsi="Times New Roman"/>
          <w:sz w:val="24"/>
          <w:szCs w:val="24"/>
          <w:lang w:val="ru-RU"/>
        </w:rPr>
        <w:t>________________________________________,</w:t>
      </w:r>
      <w:r w:rsidRPr="00B633C6">
        <w:rPr>
          <w:rFonts w:ascii="Times New Roman" w:eastAsia="Times New Roman" w:hAnsi="Times New Roman"/>
          <w:b/>
          <w:bCs/>
          <w:sz w:val="24"/>
          <w:szCs w:val="24"/>
          <w:lang w:val="ru-RU"/>
        </w:rPr>
        <w:t xml:space="preserve"> </w:t>
      </w:r>
      <w:r w:rsidRPr="00B633C6">
        <w:rPr>
          <w:rFonts w:ascii="Times New Roman" w:eastAsia="Times New Roman" w:hAnsi="Times New Roman"/>
          <w:sz w:val="24"/>
          <w:szCs w:val="24"/>
          <w:lang w:val="ru-RU"/>
        </w:rPr>
        <w:t>из</w:t>
      </w:r>
      <w:r w:rsidRPr="00B633C6">
        <w:rPr>
          <w:rFonts w:ascii="Times New Roman" w:eastAsia="Times New Roman" w:hAnsi="Times New Roman"/>
          <w:b/>
          <w:bCs/>
          <w:sz w:val="24"/>
          <w:szCs w:val="24"/>
          <w:lang w:val="ru-RU"/>
        </w:rPr>
        <w:t xml:space="preserve"> </w:t>
      </w:r>
      <w:r w:rsidRPr="00B633C6">
        <w:rPr>
          <w:rFonts w:ascii="Times New Roman" w:eastAsia="Times New Roman" w:hAnsi="Times New Roman"/>
          <w:sz w:val="24"/>
          <w:szCs w:val="24"/>
          <w:lang w:val="ru-RU"/>
        </w:rPr>
        <w:t>_________________,</w:t>
      </w:r>
      <w:r w:rsidRPr="00B633C6">
        <w:rPr>
          <w:rFonts w:ascii="Times New Roman" w:eastAsia="Times New Roman" w:hAnsi="Times New Roman"/>
          <w:b/>
          <w:bCs/>
          <w:sz w:val="24"/>
          <w:szCs w:val="24"/>
          <w:lang w:val="ru-RU"/>
        </w:rPr>
        <w:t xml:space="preserve"> </w:t>
      </w:r>
      <w:r w:rsidRPr="00B633C6">
        <w:rPr>
          <w:rFonts w:ascii="Times New Roman" w:eastAsia="Times New Roman" w:hAnsi="Times New Roman"/>
          <w:sz w:val="24"/>
          <w:szCs w:val="24"/>
          <w:lang w:val="ru-RU"/>
        </w:rPr>
        <w:t xml:space="preserve">ул. _____________________ бр. _____, матични број: _____________, ПИБ: ________________, рачун бр. ____________________ код пословне банке _________________________, кога заступа ____________________________, у даљем тексту Испоручилац. </w:t>
      </w:r>
    </w:p>
    <w:p w:rsidR="00E00FFE" w:rsidRPr="00B633C6" w:rsidRDefault="00E00FFE" w:rsidP="00E00FFE">
      <w:pPr>
        <w:widowControl w:val="0"/>
        <w:autoSpaceDE w:val="0"/>
        <w:autoSpaceDN w:val="0"/>
        <w:adjustRightInd w:val="0"/>
        <w:spacing w:after="0" w:line="343" w:lineRule="exact"/>
        <w:rPr>
          <w:rFonts w:ascii="Times New Roman" w:eastAsia="Times New Roman" w:hAnsi="Times New Roman"/>
          <w:sz w:val="24"/>
          <w:szCs w:val="24"/>
          <w:lang w:val="ru-RU"/>
        </w:rPr>
      </w:pPr>
    </w:p>
    <w:p w:rsidR="00E00FFE" w:rsidRPr="00B633C6" w:rsidRDefault="00E00FFE" w:rsidP="00E00FFE">
      <w:pPr>
        <w:widowControl w:val="0"/>
        <w:overflowPunct w:val="0"/>
        <w:autoSpaceDE w:val="0"/>
        <w:autoSpaceDN w:val="0"/>
        <w:adjustRightInd w:val="0"/>
        <w:spacing w:after="0" w:line="256" w:lineRule="auto"/>
        <w:ind w:left="1620" w:right="120" w:hanging="1445"/>
        <w:jc w:val="both"/>
        <w:rPr>
          <w:rFonts w:ascii="Times New Roman" w:eastAsia="Times New Roman" w:hAnsi="Times New Roman"/>
          <w:sz w:val="24"/>
          <w:szCs w:val="24"/>
          <w:lang w:val="ru-RU"/>
        </w:rPr>
      </w:pPr>
      <w:r w:rsidRPr="00B633C6">
        <w:rPr>
          <w:rFonts w:ascii="Times New Roman" w:eastAsia="Times New Roman" w:hAnsi="Times New Roman"/>
          <w:b/>
          <w:bCs/>
          <w:i/>
          <w:iCs/>
          <w:sz w:val="24"/>
          <w:szCs w:val="24"/>
          <w:u w:val="single"/>
          <w:lang w:val="ru-RU"/>
        </w:rPr>
        <w:t>Напомена:</w:t>
      </w:r>
      <w:r w:rsidRPr="00B633C6">
        <w:rPr>
          <w:rFonts w:ascii="Times New Roman" w:eastAsia="Times New Roman" w:hAnsi="Times New Roman"/>
          <w:b/>
          <w:bCs/>
          <w:i/>
          <w:iCs/>
          <w:sz w:val="24"/>
          <w:szCs w:val="24"/>
          <w:lang w:val="ru-RU"/>
        </w:rPr>
        <w:t xml:space="preserve">  </w:t>
      </w:r>
      <w:r w:rsidRPr="00B633C6">
        <w:rPr>
          <w:rFonts w:ascii="Times New Roman" w:eastAsia="Times New Roman" w:hAnsi="Times New Roman"/>
          <w:i/>
          <w:iCs/>
          <w:sz w:val="24"/>
          <w:szCs w:val="24"/>
          <w:lang w:val="ru-RU"/>
        </w:rPr>
        <w:t>Уговорну страну попуњава понуђач који подноси самосталну понуду,</w:t>
      </w:r>
      <w:r w:rsidRPr="00B633C6">
        <w:rPr>
          <w:rFonts w:ascii="Times New Roman" w:eastAsia="Times New Roman" w:hAnsi="Times New Roman"/>
          <w:b/>
          <w:bCs/>
          <w:i/>
          <w:iCs/>
          <w:sz w:val="24"/>
          <w:szCs w:val="24"/>
          <w:lang w:val="ru-RU"/>
        </w:rPr>
        <w:t xml:space="preserve"> </w:t>
      </w:r>
      <w:r w:rsidRPr="00B633C6">
        <w:rPr>
          <w:rFonts w:ascii="Times New Roman" w:eastAsia="Times New Roman" w:hAnsi="Times New Roman"/>
          <w:i/>
          <w:iCs/>
          <w:sz w:val="24"/>
          <w:szCs w:val="24"/>
          <w:lang w:val="ru-RU"/>
        </w:rPr>
        <w:t>понуду са</w:t>
      </w:r>
      <w:r w:rsidRPr="00B633C6">
        <w:rPr>
          <w:rFonts w:ascii="Times New Roman" w:eastAsia="Times New Roman" w:hAnsi="Times New Roman"/>
          <w:b/>
          <w:bCs/>
          <w:i/>
          <w:iCs/>
          <w:sz w:val="24"/>
          <w:szCs w:val="24"/>
          <w:lang w:val="ru-RU"/>
        </w:rPr>
        <w:t xml:space="preserve"> </w:t>
      </w:r>
      <w:r w:rsidRPr="00B633C6">
        <w:rPr>
          <w:rFonts w:ascii="Times New Roman" w:eastAsia="Times New Roman" w:hAnsi="Times New Roman"/>
          <w:i/>
          <w:iCs/>
          <w:sz w:val="24"/>
          <w:szCs w:val="24"/>
          <w:lang w:val="ru-RU"/>
        </w:rPr>
        <w:t xml:space="preserve">подизвођачем, односно понуђач који ће у име групе понуђача потписати уговор у складу са споразумом из дела </w:t>
      </w:r>
      <w:r w:rsidRPr="00B633C6">
        <w:rPr>
          <w:rFonts w:ascii="Times New Roman" w:eastAsia="Times New Roman" w:hAnsi="Times New Roman"/>
          <w:i/>
          <w:iCs/>
          <w:sz w:val="24"/>
          <w:szCs w:val="24"/>
        </w:rPr>
        <w:t>V</w:t>
      </w:r>
      <w:r w:rsidRPr="00B633C6">
        <w:rPr>
          <w:rFonts w:ascii="Times New Roman" w:eastAsia="Times New Roman" w:hAnsi="Times New Roman"/>
          <w:i/>
          <w:iCs/>
          <w:sz w:val="24"/>
          <w:szCs w:val="24"/>
          <w:lang w:val="ru-RU"/>
        </w:rPr>
        <w:t xml:space="preserve"> конкурсне документације.</w:t>
      </w:r>
    </w:p>
    <w:p w:rsidR="00E00FFE" w:rsidRPr="00B633C6" w:rsidRDefault="00E00FFE" w:rsidP="00F94607">
      <w:pPr>
        <w:widowControl w:val="0"/>
        <w:autoSpaceDE w:val="0"/>
        <w:autoSpaceDN w:val="0"/>
        <w:adjustRightInd w:val="0"/>
        <w:spacing w:after="0" w:line="240" w:lineRule="auto"/>
        <w:rPr>
          <w:rFonts w:ascii="Times New Roman" w:eastAsia="Times New Roman" w:hAnsi="Times New Roman"/>
          <w:b/>
          <w:bCs/>
          <w:sz w:val="24"/>
          <w:szCs w:val="24"/>
          <w:lang w:val="ru-RU"/>
        </w:rPr>
      </w:pPr>
    </w:p>
    <w:p w:rsidR="00E00FFE" w:rsidRPr="00B633C6" w:rsidRDefault="00E00FFE" w:rsidP="00E00FFE">
      <w:pPr>
        <w:widowControl w:val="0"/>
        <w:autoSpaceDE w:val="0"/>
        <w:autoSpaceDN w:val="0"/>
        <w:adjustRightInd w:val="0"/>
        <w:spacing w:after="0" w:line="240" w:lineRule="auto"/>
        <w:jc w:val="center"/>
        <w:rPr>
          <w:rFonts w:ascii="Times New Roman" w:eastAsia="Times New Roman" w:hAnsi="Times New Roman"/>
          <w:sz w:val="24"/>
          <w:szCs w:val="24"/>
          <w:lang w:val="ru-RU"/>
        </w:rPr>
      </w:pPr>
      <w:r w:rsidRPr="00B633C6">
        <w:rPr>
          <w:rFonts w:ascii="Times New Roman" w:eastAsia="Times New Roman" w:hAnsi="Times New Roman"/>
          <w:b/>
          <w:bCs/>
          <w:sz w:val="24"/>
          <w:szCs w:val="24"/>
          <w:lang w:val="ru-RU"/>
        </w:rPr>
        <w:t>Члан 1.</w:t>
      </w:r>
    </w:p>
    <w:p w:rsidR="00E00FFE" w:rsidRPr="00B633C6" w:rsidRDefault="00E00FFE" w:rsidP="00E00FFE">
      <w:pPr>
        <w:widowControl w:val="0"/>
        <w:autoSpaceDE w:val="0"/>
        <w:autoSpaceDN w:val="0"/>
        <w:adjustRightInd w:val="0"/>
        <w:spacing w:after="0" w:line="169" w:lineRule="exact"/>
        <w:rPr>
          <w:rFonts w:ascii="Times New Roman" w:eastAsia="Times New Roman" w:hAnsi="Times New Roman"/>
          <w:sz w:val="24"/>
          <w:szCs w:val="24"/>
          <w:lang w:val="ru-RU"/>
        </w:rPr>
      </w:pPr>
    </w:p>
    <w:p w:rsidR="00E00FFE" w:rsidRPr="00B633C6" w:rsidRDefault="00E00FFE" w:rsidP="00E00FFE">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Уговорне стране констатују да је Наручилац Одлуком о додели уговора бр. _______ од _____201</w:t>
      </w:r>
      <w:r w:rsidR="001F7992" w:rsidRPr="00B633C6">
        <w:rPr>
          <w:rFonts w:ascii="Times New Roman" w:eastAsia="Times New Roman" w:hAnsi="Times New Roman"/>
          <w:sz w:val="24"/>
          <w:szCs w:val="24"/>
        </w:rPr>
        <w:t>9</w:t>
      </w:r>
      <w:r w:rsidRPr="00B633C6">
        <w:rPr>
          <w:rFonts w:ascii="Times New Roman" w:eastAsia="Times New Roman" w:hAnsi="Times New Roman"/>
          <w:sz w:val="24"/>
          <w:szCs w:val="24"/>
          <w:lang w:val="ru-RU"/>
        </w:rPr>
        <w:t xml:space="preserve">. године, изабрао Испоручиоца као најповољнијег понуђача за набавку и испоруку услуга - </w:t>
      </w:r>
      <w:r w:rsidR="00A1096E">
        <w:rPr>
          <w:rFonts w:ascii="Times New Roman" w:eastAsia="Times New Roman" w:hAnsi="Times New Roman"/>
          <w:sz w:val="24"/>
          <w:szCs w:val="24"/>
          <w:lang w:val="ru-RU"/>
        </w:rPr>
        <w:t>извођење</w:t>
      </w:r>
      <w:r w:rsidR="001F7992" w:rsidRPr="00B633C6">
        <w:rPr>
          <w:rFonts w:ascii="Times New Roman" w:eastAsia="Times New Roman" w:hAnsi="Times New Roman"/>
          <w:sz w:val="24"/>
          <w:szCs w:val="24"/>
          <w:lang w:val="ru-RU"/>
        </w:rPr>
        <w:t xml:space="preserve"> </w:t>
      </w:r>
      <w:r w:rsidR="00EA5A4E" w:rsidRPr="00B633C6">
        <w:rPr>
          <w:rFonts w:ascii="Times New Roman" w:eastAsia="Times New Roman" w:hAnsi="Times New Roman"/>
          <w:sz w:val="24"/>
          <w:szCs w:val="24"/>
          <w:lang w:val="ru-RU"/>
        </w:rPr>
        <w:t>екскурзије</w:t>
      </w:r>
      <w:r w:rsidRPr="00B633C6">
        <w:rPr>
          <w:rFonts w:ascii="Times New Roman" w:eastAsia="Times New Roman" w:hAnsi="Times New Roman"/>
          <w:sz w:val="24"/>
          <w:szCs w:val="24"/>
          <w:lang w:val="ru-RU"/>
        </w:rPr>
        <w:t xml:space="preserve"> за потребе</w:t>
      </w:r>
      <w:r w:rsidR="00D73608" w:rsidRPr="00B633C6">
        <w:rPr>
          <w:rFonts w:ascii="Times New Roman" w:eastAsia="Times New Roman" w:hAnsi="Times New Roman"/>
          <w:sz w:val="24"/>
          <w:szCs w:val="24"/>
          <w:lang w:val="ru-RU"/>
        </w:rPr>
        <w:t xml:space="preserve"> Основне школе</w:t>
      </w:r>
      <w:r w:rsidRPr="00B633C6">
        <w:rPr>
          <w:rFonts w:ascii="Times New Roman" w:eastAsia="Times New Roman" w:hAnsi="Times New Roman"/>
          <w:sz w:val="24"/>
          <w:szCs w:val="24"/>
          <w:lang w:val="ru-RU"/>
        </w:rPr>
        <w:t xml:space="preserve"> </w:t>
      </w:r>
      <w:r w:rsidR="00D73608" w:rsidRPr="00B633C6">
        <w:rPr>
          <w:rFonts w:ascii="Times New Roman" w:hAnsi="Times New Roman"/>
          <w:sz w:val="24"/>
          <w:szCs w:val="24"/>
          <w:lang w:val="ru-RU"/>
        </w:rPr>
        <w:t>„</w:t>
      </w:r>
      <w:r w:rsidR="00736E45">
        <w:rPr>
          <w:rFonts w:ascii="Times New Roman" w:hAnsi="Times New Roman"/>
          <w:sz w:val="24"/>
          <w:szCs w:val="24"/>
          <w:lang w:val="ru-RU"/>
        </w:rPr>
        <w:t>Дуде Јовић</w:t>
      </w:r>
      <w:r w:rsidR="00D73608" w:rsidRPr="00B633C6">
        <w:rPr>
          <w:rFonts w:ascii="Times New Roman" w:hAnsi="Times New Roman"/>
          <w:sz w:val="24"/>
          <w:szCs w:val="24"/>
          <w:lang w:val="ru-RU"/>
        </w:rPr>
        <w:t xml:space="preserve">“ из </w:t>
      </w:r>
      <w:r w:rsidR="00736E45">
        <w:rPr>
          <w:rFonts w:ascii="Times New Roman" w:hAnsi="Times New Roman"/>
          <w:sz w:val="24"/>
          <w:szCs w:val="24"/>
          <w:lang w:val="ru-RU"/>
        </w:rPr>
        <w:t>Жабар</w:t>
      </w:r>
      <w:r w:rsidR="001F7992" w:rsidRPr="00B633C6">
        <w:rPr>
          <w:rFonts w:ascii="Times New Roman" w:hAnsi="Times New Roman"/>
          <w:sz w:val="24"/>
          <w:szCs w:val="24"/>
          <w:lang w:val="ru-RU"/>
        </w:rPr>
        <w:t>а</w:t>
      </w:r>
      <w:r w:rsidRPr="00B633C6">
        <w:rPr>
          <w:rFonts w:ascii="Times New Roman" w:eastAsia="Times New Roman" w:hAnsi="Times New Roman"/>
          <w:sz w:val="24"/>
          <w:szCs w:val="24"/>
          <w:lang w:val="ru-RU"/>
        </w:rPr>
        <w:t xml:space="preserve">, по спроведеном поступку јавне набавке </w:t>
      </w:r>
      <w:r w:rsidRPr="00B633C6">
        <w:rPr>
          <w:rFonts w:ascii="Times New Roman" w:eastAsia="Times New Roman" w:hAnsi="Times New Roman"/>
          <w:sz w:val="24"/>
          <w:szCs w:val="24"/>
        </w:rPr>
        <w:t>мале вредности,</w:t>
      </w:r>
      <w:r w:rsidRPr="00B633C6">
        <w:rPr>
          <w:rFonts w:ascii="Times New Roman" w:eastAsia="Times New Roman" w:hAnsi="Times New Roman"/>
          <w:sz w:val="24"/>
          <w:szCs w:val="24"/>
          <w:lang w:val="ru-RU"/>
        </w:rPr>
        <w:t xml:space="preserve"> број </w:t>
      </w:r>
      <w:r w:rsidR="00736E45">
        <w:rPr>
          <w:rFonts w:ascii="Times New Roman" w:eastAsia="Times New Roman" w:hAnsi="Times New Roman"/>
          <w:sz w:val="24"/>
          <w:szCs w:val="24"/>
        </w:rPr>
        <w:t>4</w:t>
      </w:r>
      <w:r w:rsidR="001F7992" w:rsidRPr="00B633C6">
        <w:rPr>
          <w:rFonts w:ascii="Times New Roman" w:eastAsia="Times New Roman" w:hAnsi="Times New Roman"/>
          <w:sz w:val="24"/>
          <w:szCs w:val="24"/>
        </w:rPr>
        <w:t>/</w:t>
      </w:r>
      <w:r w:rsidR="00736E45">
        <w:rPr>
          <w:rFonts w:ascii="Times New Roman" w:eastAsia="Times New Roman" w:hAnsi="Times New Roman"/>
          <w:sz w:val="24"/>
          <w:szCs w:val="24"/>
        </w:rPr>
        <w:t>20</w:t>
      </w:r>
      <w:r w:rsidR="001F7992" w:rsidRPr="00B633C6">
        <w:rPr>
          <w:rFonts w:ascii="Times New Roman" w:eastAsia="Times New Roman" w:hAnsi="Times New Roman"/>
          <w:sz w:val="24"/>
          <w:szCs w:val="24"/>
        </w:rPr>
        <w:t>19</w:t>
      </w:r>
      <w:r w:rsidRPr="00B633C6">
        <w:rPr>
          <w:rFonts w:ascii="Times New Roman" w:eastAsia="Times New Roman" w:hAnsi="Times New Roman"/>
          <w:sz w:val="24"/>
          <w:szCs w:val="24"/>
          <w:lang w:val="ru-RU"/>
        </w:rPr>
        <w:t>.</w:t>
      </w:r>
    </w:p>
    <w:p w:rsidR="00E00FFE" w:rsidRPr="00B633C6" w:rsidRDefault="00E00FFE" w:rsidP="00E00FFE">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48" w:lineRule="exact"/>
        <w:rPr>
          <w:rFonts w:ascii="Times New Roman" w:eastAsia="Times New Roman" w:hAnsi="Times New Roman"/>
          <w:sz w:val="24"/>
          <w:szCs w:val="24"/>
          <w:lang w:val="ru-RU"/>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ru-RU" w:eastAsia="sr-Latn-CS"/>
        </w:rPr>
        <w:t xml:space="preserve">ПОДИЗВОЂАЧ </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ru-RU" w:eastAsia="sr-Latn-CS"/>
        </w:rPr>
        <w:t>Члан 2.</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bCs/>
          <w:sz w:val="24"/>
          <w:szCs w:val="24"/>
          <w:lang w:val="ru-RU" w:eastAsia="sr-Latn-CS"/>
        </w:rPr>
      </w:pPr>
      <w:r w:rsidRPr="00B633C6">
        <w:rPr>
          <w:rFonts w:ascii="Times New Roman" w:eastAsia="Times New Roman" w:hAnsi="Times New Roman"/>
          <w:bCs/>
          <w:sz w:val="24"/>
          <w:szCs w:val="24"/>
          <w:lang w:val="ru-RU" w:eastAsia="sr-Latn-CS"/>
        </w:rPr>
        <w:t>Испоручилац наступа са подизвођачем _____________________, ул. _______ из _____, који ће делимично извршити предметну набавку, у делу:___________________________________.</w:t>
      </w:r>
    </w:p>
    <w:p w:rsidR="005A701E" w:rsidRPr="00B633C6" w:rsidRDefault="005A701E" w:rsidP="00E00FFE">
      <w:pPr>
        <w:autoSpaceDE w:val="0"/>
        <w:autoSpaceDN w:val="0"/>
        <w:adjustRightInd w:val="0"/>
        <w:spacing w:after="0" w:line="240" w:lineRule="auto"/>
        <w:rPr>
          <w:rFonts w:ascii="Times New Roman" w:eastAsia="Times New Roman" w:hAnsi="Times New Roman"/>
          <w:b/>
          <w:bCs/>
          <w:sz w:val="24"/>
          <w:szCs w:val="24"/>
          <w:lang w:val="ru-RU" w:eastAsia="sr-Latn-CS"/>
        </w:rPr>
      </w:pPr>
    </w:p>
    <w:p w:rsidR="005A701E" w:rsidRPr="00B633C6" w:rsidRDefault="005A701E" w:rsidP="00E00FFE">
      <w:pPr>
        <w:autoSpaceDE w:val="0"/>
        <w:autoSpaceDN w:val="0"/>
        <w:adjustRightInd w:val="0"/>
        <w:spacing w:after="0" w:line="240" w:lineRule="auto"/>
        <w:rPr>
          <w:rFonts w:ascii="Times New Roman" w:eastAsia="Times New Roman" w:hAnsi="Times New Roman"/>
          <w:b/>
          <w:bCs/>
          <w:sz w:val="24"/>
          <w:szCs w:val="24"/>
          <w:lang w:val="ru-RU"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ПРЕДМЕТ УГОВОРА</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 xml:space="preserve">Члан </w:t>
      </w:r>
      <w:r w:rsidRPr="00B633C6">
        <w:rPr>
          <w:rFonts w:ascii="Times New Roman" w:eastAsia="Times New Roman" w:hAnsi="Times New Roman"/>
          <w:b/>
          <w:bCs/>
          <w:sz w:val="24"/>
          <w:szCs w:val="24"/>
          <w:lang w:val="ru-RU" w:eastAsia="sr-Latn-CS"/>
        </w:rPr>
        <w:t>3.</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ru-RU" w:eastAsia="sr-Latn-CS"/>
        </w:rPr>
      </w:pP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sr-Latn-CS" w:eastAsia="sr-Latn-CS"/>
        </w:rPr>
        <w:t xml:space="preserve">Предмет овог Уговора је пружање услуге извођења </w:t>
      </w:r>
      <w:r w:rsidR="002543A6" w:rsidRPr="00B633C6">
        <w:rPr>
          <w:rFonts w:ascii="Times New Roman" w:eastAsia="Times New Roman" w:hAnsi="Times New Roman"/>
          <w:sz w:val="24"/>
          <w:szCs w:val="24"/>
          <w:lang w:eastAsia="sr-Latn-CS"/>
        </w:rPr>
        <w:t>екскурзије</w:t>
      </w:r>
      <w:r w:rsidRPr="00B633C6">
        <w:rPr>
          <w:rFonts w:ascii="Times New Roman" w:eastAsia="Times New Roman" w:hAnsi="Times New Roman"/>
          <w:sz w:val="24"/>
          <w:szCs w:val="24"/>
          <w:lang w:val="sr-Latn-CS" w:eastAsia="sr-Latn-CS"/>
        </w:rPr>
        <w:t>, у складу са Понудом б</w:t>
      </w:r>
      <w:r w:rsidR="00736E45">
        <w:rPr>
          <w:rFonts w:ascii="Times New Roman" w:eastAsia="Times New Roman" w:hAnsi="Times New Roman"/>
          <w:sz w:val="24"/>
          <w:szCs w:val="24"/>
          <w:lang w:val="sr-Latn-CS" w:eastAsia="sr-Latn-CS"/>
        </w:rPr>
        <w:t>р. ____________ од ____________</w:t>
      </w:r>
      <w:r w:rsidRPr="00B633C6">
        <w:rPr>
          <w:rFonts w:ascii="Times New Roman" w:eastAsia="Times New Roman" w:hAnsi="Times New Roman"/>
          <w:sz w:val="24"/>
          <w:szCs w:val="24"/>
          <w:lang w:val="sr-Latn-CS" w:eastAsia="sr-Latn-CS"/>
        </w:rPr>
        <w:t xml:space="preserve"> и конкурсном документацијом за ЈН</w:t>
      </w:r>
      <w:r w:rsidR="00736E45">
        <w:rPr>
          <w:rFonts w:ascii="Times New Roman" w:eastAsia="Times New Roman" w:hAnsi="Times New Roman"/>
          <w:sz w:val="24"/>
          <w:szCs w:val="24"/>
          <w:lang w:eastAsia="sr-Latn-CS"/>
        </w:rPr>
        <w:t>МВ</w:t>
      </w:r>
      <w:r w:rsidRPr="00B633C6">
        <w:rPr>
          <w:rFonts w:ascii="Times New Roman" w:eastAsia="Times New Roman" w:hAnsi="Times New Roman"/>
          <w:sz w:val="24"/>
          <w:szCs w:val="24"/>
          <w:lang w:val="sr-Latn-CS" w:eastAsia="sr-Latn-CS"/>
        </w:rPr>
        <w:t xml:space="preserve"> бр. </w:t>
      </w:r>
      <w:r w:rsidR="00736E45">
        <w:rPr>
          <w:rFonts w:ascii="Times New Roman" w:eastAsia="Times New Roman" w:hAnsi="Times New Roman"/>
          <w:sz w:val="24"/>
          <w:szCs w:val="24"/>
        </w:rPr>
        <w:t>4</w:t>
      </w:r>
      <w:r w:rsidR="00736E45" w:rsidRPr="00B633C6">
        <w:rPr>
          <w:rFonts w:ascii="Times New Roman" w:eastAsia="Times New Roman" w:hAnsi="Times New Roman"/>
          <w:sz w:val="24"/>
          <w:szCs w:val="24"/>
        </w:rPr>
        <w:t>/</w:t>
      </w:r>
      <w:r w:rsidR="00736E45">
        <w:rPr>
          <w:rFonts w:ascii="Times New Roman" w:eastAsia="Times New Roman" w:hAnsi="Times New Roman"/>
          <w:sz w:val="24"/>
          <w:szCs w:val="24"/>
        </w:rPr>
        <w:t>20</w:t>
      </w:r>
      <w:r w:rsidR="00736E45" w:rsidRPr="00B633C6">
        <w:rPr>
          <w:rFonts w:ascii="Times New Roman" w:eastAsia="Times New Roman" w:hAnsi="Times New Roman"/>
          <w:sz w:val="24"/>
          <w:szCs w:val="24"/>
        </w:rPr>
        <w:t>19</w:t>
      </w:r>
      <w:r w:rsidR="00736E45">
        <w:rPr>
          <w:rFonts w:ascii="Times New Roman" w:eastAsia="Times New Roman" w:hAnsi="Times New Roman"/>
          <w:sz w:val="24"/>
          <w:szCs w:val="24"/>
        </w:rPr>
        <w:t xml:space="preserve"> </w:t>
      </w:r>
      <w:r w:rsidRPr="00B633C6">
        <w:rPr>
          <w:rFonts w:ascii="Times New Roman" w:eastAsia="Times New Roman" w:hAnsi="Times New Roman"/>
          <w:sz w:val="24"/>
          <w:szCs w:val="24"/>
          <w:lang w:val="sr-Latn-CS" w:eastAsia="sr-Latn-CS"/>
        </w:rPr>
        <w:t>које  су саставни део овог уговора</w:t>
      </w:r>
      <w:r w:rsidRPr="00B633C6">
        <w:rPr>
          <w:rFonts w:ascii="Times New Roman" w:eastAsia="Times New Roman" w:hAnsi="Times New Roman"/>
          <w:sz w:val="24"/>
          <w:szCs w:val="24"/>
          <w:lang w:val="ru-RU" w:eastAsia="sr-Latn-CS"/>
        </w:rPr>
        <w:t xml:space="preserve">. </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 xml:space="preserve">Ради пружања услуга које су предмет овог уговора, Испоручилац се обавезује да изврши припрему, организује и реализује путовање и остале услуге из чл. 1. овог уговора, сходно временском </w:t>
      </w:r>
      <w:r w:rsidRPr="00B633C6">
        <w:rPr>
          <w:rFonts w:ascii="Times New Roman" w:eastAsia="Times New Roman" w:hAnsi="Times New Roman"/>
          <w:sz w:val="24"/>
          <w:szCs w:val="24"/>
          <w:lang w:val="ru-RU" w:eastAsia="sr-Latn-CS"/>
        </w:rPr>
        <w:lastRenderedPageBreak/>
        <w:t>периоду наведеном у програму путовања, као и све друго неопходно за потпуно извршење услуга који су предмет овог уговора.</w:t>
      </w:r>
    </w:p>
    <w:p w:rsidR="00E00FFE" w:rsidRPr="00B633C6" w:rsidRDefault="00E00FFE" w:rsidP="00E00FFE">
      <w:pPr>
        <w:autoSpaceDE w:val="0"/>
        <w:autoSpaceDN w:val="0"/>
        <w:adjustRightInd w:val="0"/>
        <w:spacing w:after="0" w:line="240" w:lineRule="auto"/>
        <w:jc w:val="both"/>
        <w:rPr>
          <w:rFonts w:ascii="Times New Roman" w:eastAsia="Times New Roman" w:hAnsi="Times New Roman"/>
          <w:sz w:val="24"/>
          <w:szCs w:val="24"/>
          <w:lang w:val="ru-RU"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sr-Latn-CS" w:eastAsia="sr-Latn-CS"/>
        </w:rPr>
      </w:pPr>
      <w:r w:rsidRPr="00B633C6">
        <w:rPr>
          <w:rFonts w:ascii="Times New Roman" w:eastAsia="Times New Roman" w:hAnsi="Times New Roman"/>
          <w:b/>
          <w:bCs/>
          <w:sz w:val="24"/>
          <w:szCs w:val="24"/>
          <w:lang w:val="sr-Latn-CS" w:eastAsia="sr-Latn-CS"/>
        </w:rPr>
        <w:t>УГОВОРЕНА ЦЕНА</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p>
    <w:p w:rsidR="002543A6" w:rsidRPr="00B633C6" w:rsidRDefault="00E00FFE" w:rsidP="00F94607">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 xml:space="preserve">Члан </w:t>
      </w:r>
      <w:r w:rsidRPr="00B633C6">
        <w:rPr>
          <w:rFonts w:ascii="Times New Roman" w:eastAsia="Times New Roman" w:hAnsi="Times New Roman"/>
          <w:b/>
          <w:bCs/>
          <w:sz w:val="24"/>
          <w:szCs w:val="24"/>
          <w:lang w:val="ru-RU" w:eastAsia="sr-Latn-CS"/>
        </w:rPr>
        <w:t>4.</w:t>
      </w:r>
    </w:p>
    <w:p w:rsidR="00C71A63" w:rsidRPr="00B633C6" w:rsidRDefault="00C71A63" w:rsidP="00E00FFE">
      <w:pPr>
        <w:spacing w:after="0" w:line="240" w:lineRule="auto"/>
        <w:ind w:firstLine="720"/>
        <w:jc w:val="both"/>
        <w:rPr>
          <w:rFonts w:ascii="Times New Roman" w:eastAsia="Times New Roman" w:hAnsi="Times New Roman"/>
          <w:sz w:val="24"/>
          <w:szCs w:val="24"/>
        </w:rPr>
      </w:pPr>
    </w:p>
    <w:p w:rsidR="00FB59A3" w:rsidRPr="00B633C6" w:rsidRDefault="00FB59A3" w:rsidP="00FB59A3">
      <w:pPr>
        <w:spacing w:after="0" w:line="240" w:lineRule="auto"/>
        <w:ind w:firstLine="720"/>
        <w:jc w:val="both"/>
        <w:rPr>
          <w:rFonts w:ascii="Times New Roman" w:eastAsia="Times New Roman" w:hAnsi="Times New Roman"/>
          <w:b/>
          <w:sz w:val="24"/>
          <w:szCs w:val="24"/>
        </w:rPr>
      </w:pPr>
      <w:r w:rsidRPr="00B633C6">
        <w:rPr>
          <w:rFonts w:ascii="Times New Roman" w:eastAsia="Times New Roman" w:hAnsi="Times New Roman"/>
          <w:b/>
          <w:sz w:val="24"/>
          <w:szCs w:val="24"/>
        </w:rPr>
        <w:t xml:space="preserve">Партија број </w:t>
      </w:r>
      <w:r w:rsidR="00A536AE" w:rsidRPr="00B633C6">
        <w:rPr>
          <w:rFonts w:ascii="Times New Roman" w:eastAsia="Times New Roman" w:hAnsi="Times New Roman"/>
          <w:b/>
          <w:sz w:val="24"/>
          <w:szCs w:val="24"/>
          <w:lang w:val="ru-RU"/>
        </w:rPr>
        <w:t>1</w:t>
      </w:r>
      <w:r w:rsidRPr="00B633C6">
        <w:rPr>
          <w:rFonts w:ascii="Times New Roman" w:eastAsia="Times New Roman" w:hAnsi="Times New Roman"/>
          <w:b/>
          <w:sz w:val="24"/>
          <w:szCs w:val="24"/>
        </w:rPr>
        <w:t>:</w:t>
      </w:r>
    </w:p>
    <w:p w:rsidR="00FB59A3" w:rsidRPr="00B633C6" w:rsidRDefault="00F94607" w:rsidP="006C3734">
      <w:pPr>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Цена</w:t>
      </w:r>
      <w:r w:rsidR="00A52254" w:rsidRPr="00B633C6">
        <w:rPr>
          <w:rFonts w:ascii="Times New Roman" w:eastAsia="Times New Roman" w:hAnsi="Times New Roman"/>
          <w:sz w:val="24"/>
          <w:szCs w:val="24"/>
          <w:lang w:val="sr-Cyrl-CS"/>
        </w:rPr>
        <w:t xml:space="preserve"> </w:t>
      </w:r>
      <w:r w:rsidR="002543A6" w:rsidRPr="00B633C6">
        <w:rPr>
          <w:rFonts w:ascii="Times New Roman" w:eastAsia="Times New Roman" w:hAnsi="Times New Roman"/>
          <w:sz w:val="24"/>
          <w:szCs w:val="24"/>
          <w:lang w:val="sr-Cyrl-CS"/>
        </w:rPr>
        <w:t>услуге</w:t>
      </w:r>
      <w:r w:rsidR="004771E7" w:rsidRPr="00B633C6">
        <w:rPr>
          <w:rFonts w:ascii="Times New Roman" w:eastAsia="Times New Roman" w:hAnsi="Times New Roman"/>
          <w:sz w:val="24"/>
          <w:szCs w:val="24"/>
          <w:lang w:val="sr-Cyrl-CS"/>
        </w:rPr>
        <w:t xml:space="preserve"> </w:t>
      </w:r>
      <w:r w:rsidR="00FB59A3" w:rsidRPr="00B633C6">
        <w:rPr>
          <w:rFonts w:ascii="Times New Roman" w:eastAsia="Times New Roman" w:hAnsi="Times New Roman"/>
          <w:sz w:val="24"/>
          <w:szCs w:val="24"/>
          <w:lang w:val="sr-Cyrl-CS"/>
        </w:rPr>
        <w:t>по ученику</w:t>
      </w:r>
      <w:r w:rsidR="00FB59A3" w:rsidRPr="00B633C6">
        <w:rPr>
          <w:rFonts w:ascii="Times New Roman" w:eastAsia="Times New Roman" w:hAnsi="Times New Roman"/>
          <w:sz w:val="24"/>
          <w:szCs w:val="24"/>
        </w:rPr>
        <w:t xml:space="preserve"> (</w:t>
      </w:r>
      <w:r w:rsidR="00027E2C">
        <w:rPr>
          <w:rFonts w:ascii="Times New Roman" w:eastAsia="Times New Roman" w:hAnsi="Times New Roman"/>
          <w:sz w:val="24"/>
          <w:szCs w:val="24"/>
        </w:rPr>
        <w:t xml:space="preserve">једнодневна екскурзија за предшколце и ученике од </w:t>
      </w:r>
      <w:r w:rsidR="00027E2C" w:rsidRPr="00B633C6">
        <w:rPr>
          <w:rFonts w:ascii="Times New Roman" w:eastAsia="Times New Roman" w:hAnsi="Times New Roman"/>
          <w:sz w:val="24"/>
          <w:szCs w:val="24"/>
        </w:rPr>
        <w:t>I</w:t>
      </w:r>
      <w:r w:rsidR="00027E2C">
        <w:rPr>
          <w:rFonts w:ascii="Times New Roman" w:eastAsia="Times New Roman" w:hAnsi="Times New Roman"/>
          <w:sz w:val="24"/>
          <w:szCs w:val="24"/>
        </w:rPr>
        <w:t xml:space="preserve"> до</w:t>
      </w:r>
      <w:r w:rsidR="00027E2C" w:rsidRPr="00027E2C">
        <w:rPr>
          <w:rFonts w:ascii="Times New Roman" w:eastAsia="Times New Roman" w:hAnsi="Times New Roman"/>
          <w:sz w:val="24"/>
          <w:szCs w:val="24"/>
        </w:rPr>
        <w:t xml:space="preserve"> </w:t>
      </w:r>
      <w:r w:rsidR="00027E2C" w:rsidRPr="00B633C6">
        <w:rPr>
          <w:rFonts w:ascii="Times New Roman" w:eastAsia="Times New Roman" w:hAnsi="Times New Roman"/>
          <w:sz w:val="24"/>
          <w:szCs w:val="24"/>
        </w:rPr>
        <w:t>IV разредa</w:t>
      </w:r>
      <w:r w:rsidR="00FB59A3" w:rsidRPr="00B633C6">
        <w:rPr>
          <w:rFonts w:ascii="Times New Roman" w:eastAsia="Times New Roman" w:hAnsi="Times New Roman"/>
          <w:sz w:val="24"/>
          <w:szCs w:val="24"/>
        </w:rPr>
        <w:t xml:space="preserve">) </w:t>
      </w:r>
      <w:r>
        <w:rPr>
          <w:rFonts w:ascii="Times New Roman" w:eastAsia="Times New Roman" w:hAnsi="Times New Roman"/>
          <w:sz w:val="24"/>
          <w:szCs w:val="24"/>
          <w:lang w:val="sr-Cyrl-CS"/>
        </w:rPr>
        <w:t xml:space="preserve">износи ___________ динара </w:t>
      </w:r>
      <w:r w:rsidR="006C3734" w:rsidRPr="00B633C6">
        <w:rPr>
          <w:rFonts w:ascii="Times New Roman" w:eastAsia="Times New Roman" w:hAnsi="Times New Roman"/>
          <w:sz w:val="24"/>
          <w:szCs w:val="24"/>
          <w:lang w:val="sr-Cyrl-CS"/>
        </w:rPr>
        <w:t xml:space="preserve">са ПДВ-ом. </w:t>
      </w:r>
    </w:p>
    <w:p w:rsidR="004771E7" w:rsidRPr="00B633C6" w:rsidRDefault="004771E7" w:rsidP="004913B9">
      <w:pPr>
        <w:spacing w:after="0" w:line="240" w:lineRule="auto"/>
        <w:jc w:val="both"/>
        <w:rPr>
          <w:rFonts w:ascii="Times New Roman" w:eastAsia="Times New Roman" w:hAnsi="Times New Roman"/>
          <w:sz w:val="24"/>
          <w:szCs w:val="24"/>
          <w:lang w:val="ru-RU"/>
        </w:rPr>
      </w:pPr>
    </w:p>
    <w:p w:rsidR="004771E7" w:rsidRPr="00B633C6" w:rsidRDefault="004771E7" w:rsidP="004771E7">
      <w:pPr>
        <w:spacing w:after="0" w:line="240" w:lineRule="auto"/>
        <w:ind w:firstLine="720"/>
        <w:jc w:val="both"/>
        <w:rPr>
          <w:rFonts w:ascii="Times New Roman" w:eastAsia="Times New Roman" w:hAnsi="Times New Roman"/>
          <w:sz w:val="24"/>
          <w:szCs w:val="24"/>
        </w:rPr>
      </w:pPr>
      <w:r w:rsidRPr="00B633C6">
        <w:rPr>
          <w:rFonts w:ascii="Times New Roman" w:eastAsia="Times New Roman" w:hAnsi="Times New Roman"/>
          <w:b/>
          <w:sz w:val="24"/>
          <w:szCs w:val="24"/>
        </w:rPr>
        <w:t xml:space="preserve">Партија број </w:t>
      </w:r>
      <w:r w:rsidR="00A536AE" w:rsidRPr="00B633C6">
        <w:rPr>
          <w:rFonts w:ascii="Times New Roman" w:eastAsia="Times New Roman" w:hAnsi="Times New Roman"/>
          <w:b/>
          <w:sz w:val="24"/>
          <w:szCs w:val="24"/>
        </w:rPr>
        <w:t>2</w:t>
      </w:r>
      <w:r w:rsidRPr="00B633C6">
        <w:rPr>
          <w:rFonts w:ascii="Times New Roman" w:eastAsia="Times New Roman" w:hAnsi="Times New Roman"/>
          <w:b/>
          <w:sz w:val="24"/>
          <w:szCs w:val="24"/>
        </w:rPr>
        <w:t>:</w:t>
      </w:r>
    </w:p>
    <w:p w:rsidR="004771E7" w:rsidRPr="00B633C6" w:rsidRDefault="004771E7" w:rsidP="004771E7">
      <w:pPr>
        <w:spacing w:after="0" w:line="240" w:lineRule="auto"/>
        <w:ind w:firstLine="720"/>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sr-Cyrl-CS"/>
        </w:rPr>
        <w:t xml:space="preserve">Цена извођења </w:t>
      </w:r>
      <w:r w:rsidR="002543A6" w:rsidRPr="00B633C6">
        <w:rPr>
          <w:rFonts w:ascii="Times New Roman" w:eastAsia="Times New Roman" w:hAnsi="Times New Roman"/>
          <w:sz w:val="24"/>
          <w:szCs w:val="24"/>
        </w:rPr>
        <w:t>услуге</w:t>
      </w:r>
      <w:r w:rsidRPr="00B633C6">
        <w:rPr>
          <w:rFonts w:ascii="Times New Roman" w:eastAsia="Times New Roman" w:hAnsi="Times New Roman"/>
          <w:sz w:val="24"/>
          <w:szCs w:val="24"/>
          <w:lang w:val="sr-Cyrl-CS"/>
        </w:rPr>
        <w:t xml:space="preserve"> по ученику</w:t>
      </w:r>
      <w:r w:rsidR="0075053C" w:rsidRPr="00B633C6">
        <w:rPr>
          <w:rFonts w:ascii="Times New Roman" w:eastAsia="Times New Roman" w:hAnsi="Times New Roman"/>
          <w:sz w:val="24"/>
          <w:szCs w:val="24"/>
        </w:rPr>
        <w:t xml:space="preserve"> (</w:t>
      </w:r>
      <w:r w:rsidR="00027E2C">
        <w:rPr>
          <w:rFonts w:ascii="Times New Roman" w:eastAsia="Times New Roman" w:hAnsi="Times New Roman"/>
          <w:sz w:val="24"/>
          <w:szCs w:val="24"/>
        </w:rPr>
        <w:t>дводневна е</w:t>
      </w:r>
      <w:r w:rsidR="00027E2C" w:rsidRPr="00B633C6">
        <w:rPr>
          <w:rFonts w:ascii="Times New Roman" w:eastAsia="Times New Roman" w:hAnsi="Times New Roman"/>
          <w:sz w:val="24"/>
          <w:szCs w:val="24"/>
        </w:rPr>
        <w:t xml:space="preserve">кскурзија за ученике </w:t>
      </w:r>
      <w:r w:rsidR="00027E2C">
        <w:rPr>
          <w:rFonts w:ascii="Times New Roman" w:eastAsia="Times New Roman" w:hAnsi="Times New Roman"/>
          <w:sz w:val="24"/>
          <w:szCs w:val="24"/>
        </w:rPr>
        <w:t xml:space="preserve">од </w:t>
      </w:r>
      <w:r w:rsidR="00027E2C" w:rsidRPr="00B633C6">
        <w:rPr>
          <w:rFonts w:ascii="Times New Roman" w:eastAsia="Times New Roman" w:hAnsi="Times New Roman"/>
          <w:sz w:val="24"/>
          <w:szCs w:val="24"/>
        </w:rPr>
        <w:t>V</w:t>
      </w:r>
      <w:r w:rsidR="00027E2C">
        <w:rPr>
          <w:rFonts w:ascii="Times New Roman" w:eastAsia="Times New Roman" w:hAnsi="Times New Roman"/>
          <w:sz w:val="24"/>
          <w:szCs w:val="24"/>
        </w:rPr>
        <w:t xml:space="preserve"> до </w:t>
      </w:r>
      <w:r w:rsidR="00027E2C" w:rsidRPr="00B633C6">
        <w:rPr>
          <w:rFonts w:ascii="Times New Roman" w:eastAsia="Times New Roman" w:hAnsi="Times New Roman"/>
          <w:sz w:val="24"/>
          <w:szCs w:val="24"/>
        </w:rPr>
        <w:t>VII разредa</w:t>
      </w:r>
      <w:r w:rsidRPr="00B633C6">
        <w:rPr>
          <w:rFonts w:ascii="Times New Roman" w:eastAsia="Times New Roman" w:hAnsi="Times New Roman"/>
          <w:sz w:val="24"/>
          <w:szCs w:val="24"/>
        </w:rPr>
        <w:t>)</w:t>
      </w:r>
      <w:r w:rsidRPr="00B633C6">
        <w:rPr>
          <w:rFonts w:ascii="Times New Roman" w:eastAsia="Times New Roman" w:hAnsi="Times New Roman"/>
          <w:sz w:val="24"/>
          <w:szCs w:val="24"/>
          <w:lang w:val="sr-Cyrl-CS"/>
        </w:rPr>
        <w:t xml:space="preserve"> износи ___________ динара са ПДВ-ом. </w:t>
      </w:r>
    </w:p>
    <w:p w:rsidR="00292165" w:rsidRPr="00736E45" w:rsidRDefault="00292165" w:rsidP="00736E45">
      <w:pPr>
        <w:spacing w:after="0" w:line="240" w:lineRule="auto"/>
        <w:jc w:val="both"/>
        <w:rPr>
          <w:rFonts w:ascii="Times New Roman" w:eastAsia="Times New Roman" w:hAnsi="Times New Roman"/>
          <w:b/>
          <w:sz w:val="24"/>
          <w:szCs w:val="24"/>
        </w:rPr>
      </w:pPr>
    </w:p>
    <w:p w:rsidR="00292165" w:rsidRPr="00B633C6" w:rsidRDefault="0090099C" w:rsidP="00292165">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b/>
          <w:sz w:val="24"/>
          <w:szCs w:val="24"/>
        </w:rPr>
        <w:t xml:space="preserve">Партија број </w:t>
      </w:r>
      <w:r w:rsidR="00736E45">
        <w:rPr>
          <w:rFonts w:ascii="Times New Roman" w:eastAsia="Times New Roman" w:hAnsi="Times New Roman"/>
          <w:b/>
          <w:sz w:val="24"/>
          <w:szCs w:val="24"/>
        </w:rPr>
        <w:t>3</w:t>
      </w:r>
      <w:r w:rsidR="00292165" w:rsidRPr="00B633C6">
        <w:rPr>
          <w:rFonts w:ascii="Times New Roman" w:eastAsia="Times New Roman" w:hAnsi="Times New Roman"/>
          <w:b/>
          <w:sz w:val="24"/>
          <w:szCs w:val="24"/>
        </w:rPr>
        <w:t>:</w:t>
      </w:r>
    </w:p>
    <w:p w:rsidR="00292165" w:rsidRPr="0090099C" w:rsidRDefault="00292165" w:rsidP="0090099C">
      <w:pPr>
        <w:spacing w:after="0" w:line="240" w:lineRule="auto"/>
        <w:ind w:firstLine="720"/>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sr-Cyrl-CS"/>
        </w:rPr>
        <w:t xml:space="preserve">Цена извођења </w:t>
      </w:r>
      <w:r w:rsidRPr="00B633C6">
        <w:rPr>
          <w:rFonts w:ascii="Times New Roman" w:eastAsia="Times New Roman" w:hAnsi="Times New Roman"/>
          <w:sz w:val="24"/>
          <w:szCs w:val="24"/>
        </w:rPr>
        <w:t>услуге</w:t>
      </w:r>
      <w:r w:rsidRPr="00B633C6">
        <w:rPr>
          <w:rFonts w:ascii="Times New Roman" w:eastAsia="Times New Roman" w:hAnsi="Times New Roman"/>
          <w:sz w:val="24"/>
          <w:szCs w:val="24"/>
          <w:lang w:val="sr-Cyrl-CS"/>
        </w:rPr>
        <w:t xml:space="preserve"> по ученику</w:t>
      </w:r>
      <w:r w:rsidR="0090099C">
        <w:rPr>
          <w:rFonts w:ascii="Times New Roman" w:eastAsia="Times New Roman" w:hAnsi="Times New Roman"/>
          <w:sz w:val="24"/>
          <w:szCs w:val="24"/>
        </w:rPr>
        <w:t xml:space="preserve"> (</w:t>
      </w:r>
      <w:r w:rsidR="00736E45">
        <w:rPr>
          <w:rFonts w:ascii="Times New Roman" w:eastAsia="Times New Roman" w:hAnsi="Times New Roman"/>
          <w:sz w:val="24"/>
          <w:szCs w:val="24"/>
        </w:rPr>
        <w:t>тр</w:t>
      </w:r>
      <w:r w:rsidRPr="00B633C6">
        <w:rPr>
          <w:rFonts w:ascii="Times New Roman" w:eastAsia="Times New Roman" w:hAnsi="Times New Roman"/>
          <w:sz w:val="24"/>
          <w:szCs w:val="24"/>
        </w:rPr>
        <w:t>одневна екскурзија за ученике VII</w:t>
      </w:r>
      <w:r w:rsidR="001F7992" w:rsidRPr="00B633C6">
        <w:rPr>
          <w:rFonts w:ascii="Times New Roman" w:eastAsia="Times New Roman" w:hAnsi="Times New Roman"/>
          <w:sz w:val="24"/>
          <w:szCs w:val="24"/>
        </w:rPr>
        <w:t>I</w:t>
      </w:r>
      <w:r w:rsidRPr="00B633C6">
        <w:rPr>
          <w:rFonts w:ascii="Times New Roman" w:eastAsia="Times New Roman" w:hAnsi="Times New Roman"/>
          <w:sz w:val="24"/>
          <w:szCs w:val="24"/>
        </w:rPr>
        <w:t xml:space="preserve"> разредa)</w:t>
      </w:r>
      <w:r w:rsidRPr="00B633C6">
        <w:rPr>
          <w:rFonts w:ascii="Times New Roman" w:eastAsia="Times New Roman" w:hAnsi="Times New Roman"/>
          <w:sz w:val="24"/>
          <w:szCs w:val="24"/>
          <w:lang w:val="sr-Cyrl-CS"/>
        </w:rPr>
        <w:t xml:space="preserve"> износи ___________ динара са ПДВ-ом. </w:t>
      </w:r>
    </w:p>
    <w:p w:rsidR="00292165" w:rsidRPr="00B633C6" w:rsidRDefault="00292165" w:rsidP="00E00FFE">
      <w:pPr>
        <w:spacing w:after="0" w:line="240" w:lineRule="auto"/>
        <w:ind w:firstLine="720"/>
        <w:jc w:val="both"/>
        <w:rPr>
          <w:rFonts w:ascii="Times New Roman" w:eastAsia="Arial Unicode MS" w:hAnsi="Times New Roman"/>
          <w:kern w:val="1"/>
          <w:sz w:val="24"/>
          <w:szCs w:val="24"/>
          <w:lang w:val="ru-RU" w:eastAsia="ar-SA"/>
        </w:rPr>
      </w:pPr>
    </w:p>
    <w:p w:rsidR="00E00FFE" w:rsidRPr="00B633C6" w:rsidRDefault="00E00FFE" w:rsidP="00E00FFE">
      <w:pPr>
        <w:spacing w:after="0" w:line="240" w:lineRule="auto"/>
        <w:ind w:firstLine="720"/>
        <w:jc w:val="both"/>
        <w:rPr>
          <w:rFonts w:ascii="Times New Roman" w:eastAsia="Times New Roman" w:hAnsi="Times New Roman"/>
          <w:sz w:val="24"/>
          <w:szCs w:val="24"/>
          <w:lang w:val="sr-Cyrl-CS"/>
        </w:rPr>
      </w:pPr>
      <w:r w:rsidRPr="00B633C6">
        <w:rPr>
          <w:rFonts w:ascii="Times New Roman" w:eastAsia="Arial Unicode MS" w:hAnsi="Times New Roman"/>
          <w:kern w:val="1"/>
          <w:sz w:val="24"/>
          <w:szCs w:val="24"/>
          <w:lang w:val="ru-RU" w:eastAsia="ar-SA"/>
        </w:rPr>
        <w:t>Цену формирати у динарима.</w:t>
      </w:r>
    </w:p>
    <w:p w:rsidR="00E00FFE" w:rsidRPr="00B633C6" w:rsidRDefault="00E00FFE" w:rsidP="0090099C">
      <w:pPr>
        <w:suppressAutoHyphens/>
        <w:spacing w:after="0" w:line="100" w:lineRule="atLeast"/>
        <w:ind w:firstLine="720"/>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 xml:space="preserve">Уговорена цена је фиксна по јединици мере и не може се мењати услед повећања цене елемената на основу којих је одређена.  </w:t>
      </w:r>
    </w:p>
    <w:p w:rsidR="00D10E8E" w:rsidRPr="00B633C6" w:rsidRDefault="00D10E8E" w:rsidP="00D10E8E">
      <w:pPr>
        <w:suppressAutoHyphens/>
        <w:spacing w:after="0" w:line="100" w:lineRule="atLeast"/>
        <w:jc w:val="both"/>
        <w:rPr>
          <w:rFonts w:ascii="Times New Roman" w:eastAsia="Arial Unicode MS" w:hAnsi="Times New Roman"/>
          <w:kern w:val="1"/>
          <w:sz w:val="24"/>
          <w:szCs w:val="24"/>
          <w:lang w:val="sr-Cyrl-CS" w:eastAsia="ar-SA"/>
        </w:rPr>
      </w:pPr>
      <w:r w:rsidRPr="00B633C6">
        <w:rPr>
          <w:rFonts w:ascii="Times New Roman" w:eastAsia="Arial Unicode MS" w:hAnsi="Times New Roman"/>
          <w:kern w:val="1"/>
          <w:sz w:val="24"/>
          <w:szCs w:val="24"/>
          <w:lang w:val="sr-Cyrl-CS" w:eastAsia="ar-SA"/>
        </w:rPr>
        <w:tab/>
        <w:t>Наручилац доставља Испоручиоцу коначан списак ученика и наставника којима ће бити пр</w:t>
      </w:r>
      <w:r w:rsidR="006C3734" w:rsidRPr="00B633C6">
        <w:rPr>
          <w:rFonts w:ascii="Times New Roman" w:eastAsia="Arial Unicode MS" w:hAnsi="Times New Roman"/>
          <w:kern w:val="1"/>
          <w:sz w:val="24"/>
          <w:szCs w:val="24"/>
          <w:lang w:val="sr-Cyrl-CS" w:eastAsia="ar-SA"/>
        </w:rPr>
        <w:t xml:space="preserve">ужена услуга извођења </w:t>
      </w:r>
      <w:r w:rsidR="00A536AE" w:rsidRPr="00B633C6">
        <w:rPr>
          <w:rFonts w:ascii="Times New Roman" w:eastAsia="Arial Unicode MS" w:hAnsi="Times New Roman"/>
          <w:kern w:val="1"/>
          <w:sz w:val="24"/>
          <w:szCs w:val="24"/>
          <w:lang w:val="sr-Cyrl-CS" w:eastAsia="ar-SA"/>
        </w:rPr>
        <w:t>екскурзије</w:t>
      </w:r>
      <w:r w:rsidRPr="00B633C6">
        <w:rPr>
          <w:rFonts w:ascii="Times New Roman" w:eastAsia="Arial Unicode MS" w:hAnsi="Times New Roman"/>
          <w:kern w:val="1"/>
          <w:sz w:val="24"/>
          <w:szCs w:val="24"/>
          <w:lang w:val="sr-Cyrl-CS" w:eastAsia="ar-SA"/>
        </w:rPr>
        <w:t xml:space="preserve"> најмање 5 (пет) дана пре датума реализације услуге.</w:t>
      </w:r>
    </w:p>
    <w:p w:rsidR="00E00FFE" w:rsidRPr="00B633C6" w:rsidRDefault="00D10E8E" w:rsidP="00D10E8E">
      <w:pPr>
        <w:suppressAutoHyphens/>
        <w:spacing w:after="0" w:line="100" w:lineRule="atLeast"/>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sr-Cyrl-CS" w:eastAsia="ar-SA"/>
        </w:rPr>
        <w:t xml:space="preserve"> </w:t>
      </w:r>
      <w:r w:rsidRPr="00B633C6">
        <w:rPr>
          <w:rFonts w:ascii="Times New Roman" w:eastAsia="Arial Unicode MS" w:hAnsi="Times New Roman"/>
          <w:kern w:val="1"/>
          <w:sz w:val="24"/>
          <w:szCs w:val="24"/>
          <w:lang w:val="sr-Cyrl-CS" w:eastAsia="ar-SA"/>
        </w:rPr>
        <w:tab/>
      </w:r>
      <w:r w:rsidR="00E00FFE" w:rsidRPr="00B633C6">
        <w:rPr>
          <w:rFonts w:ascii="Times New Roman" w:eastAsia="Arial Unicode MS" w:hAnsi="Times New Roman"/>
          <w:kern w:val="1"/>
          <w:sz w:val="24"/>
          <w:szCs w:val="24"/>
          <w:lang w:val="ru-RU" w:eastAsia="ar-SA"/>
        </w:rPr>
        <w:t xml:space="preserve">Укупна цена услуге обрачунава се према списку који је доставио </w:t>
      </w:r>
      <w:r w:rsidR="00E00FFE" w:rsidRPr="00B633C6">
        <w:rPr>
          <w:rFonts w:ascii="Times New Roman" w:eastAsia="Arial Unicode MS" w:hAnsi="Times New Roman"/>
          <w:kern w:val="1"/>
          <w:sz w:val="24"/>
          <w:szCs w:val="24"/>
          <w:lang w:val="sr-Cyrl-CS" w:eastAsia="ar-SA"/>
        </w:rPr>
        <w:t>Н</w:t>
      </w:r>
      <w:r w:rsidR="00E00FFE" w:rsidRPr="00B633C6">
        <w:rPr>
          <w:rFonts w:ascii="Times New Roman" w:eastAsia="Arial Unicode MS" w:hAnsi="Times New Roman"/>
          <w:kern w:val="1"/>
          <w:sz w:val="24"/>
          <w:szCs w:val="24"/>
          <w:lang w:val="ru-RU" w:eastAsia="ar-SA"/>
        </w:rPr>
        <w:t>аручилац у року од 3 (три) дана од дана пружања услуге.</w:t>
      </w:r>
    </w:p>
    <w:p w:rsidR="00271A3F" w:rsidRPr="00B633C6" w:rsidRDefault="00E00FFE" w:rsidP="00271A3F">
      <w:pPr>
        <w:suppressAutoHyphens/>
        <w:spacing w:after="0" w:line="100" w:lineRule="atLeast"/>
        <w:jc w:val="both"/>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ab/>
        <w:t>За ученике који након доставља</w:t>
      </w:r>
      <w:r w:rsidR="006C3734" w:rsidRPr="00B633C6">
        <w:rPr>
          <w:rFonts w:ascii="Times New Roman" w:eastAsia="Arial Unicode MS" w:hAnsi="Times New Roman"/>
          <w:kern w:val="1"/>
          <w:sz w:val="24"/>
          <w:szCs w:val="24"/>
          <w:lang w:val="ru-RU" w:eastAsia="ar-SA"/>
        </w:rPr>
        <w:t xml:space="preserve">ња списка одустану од </w:t>
      </w:r>
      <w:r w:rsidR="002543A6" w:rsidRPr="00B633C6">
        <w:rPr>
          <w:rFonts w:ascii="Times New Roman" w:eastAsia="Arial Unicode MS" w:hAnsi="Times New Roman"/>
          <w:kern w:val="1"/>
          <w:sz w:val="24"/>
          <w:szCs w:val="24"/>
          <w:lang w:val="sr-Cyrl-CS" w:eastAsia="ar-SA"/>
        </w:rPr>
        <w:t>екскурзије</w:t>
      </w:r>
      <w:r w:rsidR="00A52254" w:rsidRPr="00B633C6">
        <w:rPr>
          <w:rFonts w:ascii="Times New Roman" w:eastAsia="Arial Unicode MS" w:hAnsi="Times New Roman"/>
          <w:kern w:val="1"/>
          <w:sz w:val="24"/>
          <w:szCs w:val="24"/>
          <w:lang w:val="sr-Cyrl-CS" w:eastAsia="ar-SA"/>
        </w:rPr>
        <w:t xml:space="preserve">, </w:t>
      </w:r>
      <w:r w:rsidRPr="00B633C6">
        <w:rPr>
          <w:rFonts w:ascii="Times New Roman" w:eastAsia="Arial Unicode MS" w:hAnsi="Times New Roman"/>
          <w:kern w:val="1"/>
          <w:sz w:val="24"/>
          <w:szCs w:val="24"/>
          <w:lang w:val="ru-RU" w:eastAsia="ar-SA"/>
        </w:rPr>
        <w:t xml:space="preserve">Испоручилац нема право потраживања уплате средстава и има обавезу да </w:t>
      </w:r>
      <w:r w:rsidRPr="00B633C6">
        <w:rPr>
          <w:rFonts w:ascii="Times New Roman" w:eastAsia="Arial Unicode MS" w:hAnsi="Times New Roman"/>
          <w:kern w:val="1"/>
          <w:sz w:val="24"/>
          <w:szCs w:val="24"/>
          <w:lang w:val="sr-Cyrl-CS" w:eastAsia="ar-SA"/>
        </w:rPr>
        <w:t>изврши повраћај уплаћених финансијских средстава</w:t>
      </w:r>
      <w:r w:rsidR="00271A3F" w:rsidRPr="00B633C6">
        <w:rPr>
          <w:rFonts w:ascii="Times New Roman" w:eastAsia="Arial Unicode MS" w:hAnsi="Times New Roman"/>
          <w:kern w:val="1"/>
          <w:sz w:val="24"/>
          <w:szCs w:val="24"/>
          <w:lang w:val="ru-RU" w:eastAsia="ar-SA"/>
        </w:rPr>
        <w:t>.</w:t>
      </w:r>
    </w:p>
    <w:p w:rsidR="00271A3F" w:rsidRPr="00B633C6" w:rsidRDefault="00271A3F" w:rsidP="00271A3F">
      <w:pPr>
        <w:suppressAutoHyphens/>
        <w:spacing w:after="0" w:line="100" w:lineRule="atLeast"/>
        <w:jc w:val="both"/>
        <w:rPr>
          <w:rFonts w:ascii="Times New Roman" w:eastAsia="Arial Unicode MS" w:hAnsi="Times New Roman"/>
          <w:kern w:val="1"/>
          <w:sz w:val="24"/>
          <w:szCs w:val="24"/>
          <w:lang w:val="ru-RU" w:eastAsia="ar-SA"/>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sr-Latn-CS" w:eastAsia="sr-Latn-CS"/>
        </w:rPr>
      </w:pPr>
      <w:r w:rsidRPr="00B633C6">
        <w:rPr>
          <w:rFonts w:ascii="Times New Roman" w:eastAsia="Times New Roman" w:hAnsi="Times New Roman"/>
          <w:b/>
          <w:bCs/>
          <w:sz w:val="24"/>
          <w:szCs w:val="24"/>
          <w:lang w:val="sr-Latn-CS" w:eastAsia="sr-Latn-CS"/>
        </w:rPr>
        <w:t>УСЛОВИ И НАЧИН ПЛАЋАЊА</w:t>
      </w:r>
    </w:p>
    <w:p w:rsidR="00E00FFE" w:rsidRPr="00B633C6" w:rsidRDefault="00E00FFE" w:rsidP="00E00FFE">
      <w:pPr>
        <w:autoSpaceDE w:val="0"/>
        <w:autoSpaceDN w:val="0"/>
        <w:adjustRightInd w:val="0"/>
        <w:spacing w:after="0" w:line="240" w:lineRule="auto"/>
        <w:rPr>
          <w:rFonts w:ascii="Times New Roman" w:eastAsia="Times New Roman" w:hAnsi="Times New Roman"/>
          <w:b/>
          <w:bCs/>
          <w:sz w:val="24"/>
          <w:szCs w:val="24"/>
          <w:lang w:val="sr-Latn-CS"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 xml:space="preserve">Члан </w:t>
      </w:r>
      <w:r w:rsidRPr="00B633C6">
        <w:rPr>
          <w:rFonts w:ascii="Times New Roman" w:eastAsia="Times New Roman" w:hAnsi="Times New Roman"/>
          <w:b/>
          <w:bCs/>
          <w:sz w:val="24"/>
          <w:szCs w:val="24"/>
          <w:lang w:val="ru-RU" w:eastAsia="sr-Latn-CS"/>
        </w:rPr>
        <w:t>5.</w:t>
      </w:r>
    </w:p>
    <w:p w:rsidR="0090099C" w:rsidRPr="0090099C" w:rsidRDefault="0090099C" w:rsidP="00D10E8E">
      <w:pPr>
        <w:spacing w:line="240" w:lineRule="auto"/>
        <w:jc w:val="both"/>
        <w:rPr>
          <w:rFonts w:ascii="Times New Roman" w:eastAsia="Times New Roman" w:hAnsi="Times New Roman"/>
          <w:sz w:val="24"/>
          <w:szCs w:val="24"/>
          <w:lang w:val="ru-RU"/>
        </w:rPr>
      </w:pPr>
      <w:r w:rsidRPr="0090099C">
        <w:rPr>
          <w:rFonts w:ascii="Times New Roman" w:eastAsia="Times New Roman" w:hAnsi="Times New Roman"/>
          <w:sz w:val="24"/>
          <w:szCs w:val="24"/>
          <w:lang w:val="ru-RU"/>
        </w:rPr>
        <w:t>Плаћање се врши у месечним ратама, почев од закључења Уговора, уплатом на рачун Пружаоца услуге. Последња рата плаћа се по реализованом путовању у року од 45 (четрдесетпет) дана од дана испостављања фактуре, након што стручни вођа путовања сачини извештај, који подноси директору са оценом о извођењу и квалитету пружених услуга.</w:t>
      </w:r>
    </w:p>
    <w:p w:rsidR="00E00FFE" w:rsidRPr="00B633C6" w:rsidRDefault="00E00FFE" w:rsidP="009622AE">
      <w:pPr>
        <w:autoSpaceDE w:val="0"/>
        <w:autoSpaceDN w:val="0"/>
        <w:adjustRightInd w:val="0"/>
        <w:spacing w:after="0" w:line="240" w:lineRule="auto"/>
        <w:rPr>
          <w:rFonts w:ascii="Times New Roman" w:eastAsia="Times New Roman" w:hAnsi="Times New Roman"/>
          <w:b/>
          <w:bCs/>
          <w:sz w:val="24"/>
          <w:szCs w:val="24"/>
          <w:lang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sr-Latn-CS" w:eastAsia="sr-Latn-CS"/>
        </w:rPr>
      </w:pPr>
      <w:r w:rsidRPr="00B633C6">
        <w:rPr>
          <w:rFonts w:ascii="Times New Roman" w:eastAsia="Times New Roman" w:hAnsi="Times New Roman"/>
          <w:b/>
          <w:bCs/>
          <w:sz w:val="24"/>
          <w:szCs w:val="24"/>
          <w:lang w:val="sr-Latn-CS" w:eastAsia="sr-Latn-CS"/>
        </w:rPr>
        <w:t xml:space="preserve">РОК </w:t>
      </w:r>
      <w:r w:rsidRPr="00B633C6">
        <w:rPr>
          <w:rFonts w:ascii="Times New Roman" w:eastAsia="Times New Roman" w:hAnsi="Times New Roman"/>
          <w:b/>
          <w:bCs/>
          <w:sz w:val="24"/>
          <w:szCs w:val="24"/>
          <w:lang w:val="ru-RU" w:eastAsia="sr-Latn-CS"/>
        </w:rPr>
        <w:t>ПРУЖАЊА</w:t>
      </w:r>
      <w:r w:rsidRPr="00B633C6">
        <w:rPr>
          <w:rFonts w:ascii="Times New Roman" w:eastAsia="Times New Roman" w:hAnsi="Times New Roman"/>
          <w:b/>
          <w:bCs/>
          <w:sz w:val="24"/>
          <w:szCs w:val="24"/>
          <w:lang w:val="sr-Latn-CS" w:eastAsia="sr-Latn-CS"/>
        </w:rPr>
        <w:t xml:space="preserve"> УСЛУГЕ</w:t>
      </w:r>
    </w:p>
    <w:p w:rsidR="00E00FFE" w:rsidRPr="00B633C6" w:rsidRDefault="00E00FFE" w:rsidP="00E00FFE">
      <w:pPr>
        <w:autoSpaceDE w:val="0"/>
        <w:autoSpaceDN w:val="0"/>
        <w:adjustRightInd w:val="0"/>
        <w:spacing w:after="0" w:line="240" w:lineRule="auto"/>
        <w:rPr>
          <w:rFonts w:ascii="Times New Roman" w:eastAsia="Times New Roman" w:hAnsi="Times New Roman"/>
          <w:b/>
          <w:bCs/>
          <w:sz w:val="24"/>
          <w:szCs w:val="24"/>
          <w:lang w:val="sr-Latn-CS" w:eastAsia="sr-Latn-CS"/>
        </w:rPr>
      </w:pPr>
    </w:p>
    <w:p w:rsidR="00E00FFE" w:rsidRPr="0090099C" w:rsidRDefault="00E00FFE" w:rsidP="0090099C">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 xml:space="preserve">Члан </w:t>
      </w:r>
      <w:r w:rsidRPr="00B633C6">
        <w:rPr>
          <w:rFonts w:ascii="Times New Roman" w:eastAsia="Times New Roman" w:hAnsi="Times New Roman"/>
          <w:b/>
          <w:bCs/>
          <w:sz w:val="24"/>
          <w:szCs w:val="24"/>
          <w:lang w:val="ru-RU" w:eastAsia="sr-Latn-CS"/>
        </w:rPr>
        <w:t>6.</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 xml:space="preserve">Испоручилац се обавезује да пружи и реализује услуге према </w:t>
      </w:r>
      <w:r w:rsidRPr="00B633C6">
        <w:rPr>
          <w:rFonts w:ascii="Times New Roman" w:eastAsia="Times New Roman" w:hAnsi="Times New Roman"/>
          <w:sz w:val="24"/>
          <w:szCs w:val="24"/>
          <w:lang w:val="sr-Cyrl-CS" w:eastAsia="sr-Latn-CS"/>
        </w:rPr>
        <w:t>Плану и п</w:t>
      </w:r>
      <w:r w:rsidRPr="00B633C6">
        <w:rPr>
          <w:rFonts w:ascii="Times New Roman" w:eastAsia="Times New Roman" w:hAnsi="Times New Roman"/>
          <w:sz w:val="24"/>
          <w:szCs w:val="24"/>
          <w:lang w:val="sr-Latn-CS" w:eastAsia="sr-Latn-CS"/>
        </w:rPr>
        <w:t xml:space="preserve">рограму Наручиоца, који је саставни део конкурсне документације. </w:t>
      </w:r>
    </w:p>
    <w:p w:rsidR="00E00FFE" w:rsidRPr="0090099C" w:rsidRDefault="00E00FFE" w:rsidP="0090099C">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Утврђени рокови су фиксни и не могу се мењати без сагласности Наручиоца.У случају измене програма или делова програма путовања по налогу Наручиоца, Наручилац је дужан да Испоручиоца обавести најкасније 10</w:t>
      </w:r>
      <w:r w:rsidRPr="00B633C6">
        <w:rPr>
          <w:rFonts w:ascii="Times New Roman" w:eastAsia="Times New Roman" w:hAnsi="Times New Roman"/>
          <w:sz w:val="24"/>
          <w:szCs w:val="24"/>
          <w:lang w:val="sr-Cyrl-CS" w:eastAsia="sr-Latn-CS"/>
        </w:rPr>
        <w:t xml:space="preserve"> (десет)</w:t>
      </w:r>
      <w:r w:rsidRPr="00B633C6">
        <w:rPr>
          <w:rFonts w:ascii="Times New Roman" w:eastAsia="Times New Roman" w:hAnsi="Times New Roman"/>
          <w:sz w:val="24"/>
          <w:szCs w:val="24"/>
          <w:lang w:val="sr-Latn-CS" w:eastAsia="sr-Latn-CS"/>
        </w:rPr>
        <w:t xml:space="preserve"> дана пре дана отпочињања реализације </w:t>
      </w:r>
      <w:r w:rsidR="002543A6" w:rsidRPr="00B633C6">
        <w:rPr>
          <w:rFonts w:ascii="Times New Roman" w:eastAsia="Arial Unicode MS" w:hAnsi="Times New Roman"/>
          <w:kern w:val="1"/>
          <w:sz w:val="24"/>
          <w:szCs w:val="24"/>
          <w:lang w:val="sr-Cyrl-CS" w:eastAsia="ar-SA"/>
        </w:rPr>
        <w:t>екскурзије</w:t>
      </w:r>
      <w:r w:rsidRPr="00B633C6">
        <w:rPr>
          <w:rFonts w:ascii="Times New Roman" w:eastAsia="Times New Roman" w:hAnsi="Times New Roman"/>
          <w:sz w:val="24"/>
          <w:szCs w:val="24"/>
          <w:lang w:val="ru-RU" w:eastAsia="sr-Latn-CS"/>
        </w:rPr>
        <w:t>.</w:t>
      </w:r>
    </w:p>
    <w:p w:rsidR="00DB1456" w:rsidRPr="00B633C6" w:rsidRDefault="00DB1456" w:rsidP="00CC52B0">
      <w:pPr>
        <w:autoSpaceDE w:val="0"/>
        <w:autoSpaceDN w:val="0"/>
        <w:adjustRightInd w:val="0"/>
        <w:spacing w:after="0" w:line="240" w:lineRule="auto"/>
        <w:rPr>
          <w:rFonts w:ascii="Times New Roman" w:eastAsia="Times New Roman" w:hAnsi="Times New Roman"/>
          <w:b/>
          <w:bCs/>
          <w:sz w:val="24"/>
          <w:szCs w:val="24"/>
          <w:lang w:val="sr-Cyrl-CS"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sr-Latn-CS" w:eastAsia="sr-Latn-CS"/>
        </w:rPr>
      </w:pPr>
      <w:r w:rsidRPr="00B633C6">
        <w:rPr>
          <w:rFonts w:ascii="Times New Roman" w:eastAsia="Times New Roman" w:hAnsi="Times New Roman"/>
          <w:b/>
          <w:bCs/>
          <w:sz w:val="24"/>
          <w:szCs w:val="24"/>
          <w:lang w:val="sr-Latn-CS" w:eastAsia="sr-Latn-CS"/>
        </w:rPr>
        <w:t>ОБАВЕЗЕ НАРУЧИОЦА</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sr-Latn-CS"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 xml:space="preserve">Члан </w:t>
      </w:r>
      <w:r w:rsidRPr="00B633C6">
        <w:rPr>
          <w:rFonts w:ascii="Times New Roman" w:eastAsia="Times New Roman" w:hAnsi="Times New Roman"/>
          <w:b/>
          <w:bCs/>
          <w:sz w:val="24"/>
          <w:szCs w:val="24"/>
          <w:lang w:val="ru-RU" w:eastAsia="sr-Latn-CS"/>
        </w:rPr>
        <w:t>7.</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ru-RU" w:eastAsia="sr-Latn-CS"/>
        </w:rPr>
      </w:pP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lastRenderedPageBreak/>
        <w:t>Наручилац је дужан да Испоручиоцу дост</w:t>
      </w:r>
      <w:r w:rsidR="00972C62" w:rsidRPr="00B633C6">
        <w:rPr>
          <w:rFonts w:ascii="Times New Roman" w:eastAsia="Times New Roman" w:hAnsi="Times New Roman"/>
          <w:sz w:val="24"/>
          <w:szCs w:val="24"/>
          <w:lang w:val="sr-Latn-CS" w:eastAsia="sr-Latn-CS"/>
        </w:rPr>
        <w:t>ави списак путника најкасније 5</w:t>
      </w:r>
      <w:r w:rsidR="00972C62" w:rsidRPr="00B633C6">
        <w:rPr>
          <w:rFonts w:ascii="Times New Roman" w:eastAsia="Times New Roman" w:hAnsi="Times New Roman"/>
          <w:sz w:val="24"/>
          <w:szCs w:val="24"/>
          <w:lang w:val="sr-Cyrl-CS" w:eastAsia="sr-Latn-CS"/>
        </w:rPr>
        <w:t xml:space="preserve"> (пет</w:t>
      </w:r>
      <w:r w:rsidRPr="00B633C6">
        <w:rPr>
          <w:rFonts w:ascii="Times New Roman" w:eastAsia="Times New Roman" w:hAnsi="Times New Roman"/>
          <w:sz w:val="24"/>
          <w:szCs w:val="24"/>
          <w:lang w:val="sr-Cyrl-CS" w:eastAsia="sr-Latn-CS"/>
        </w:rPr>
        <w:t>)</w:t>
      </w:r>
      <w:r w:rsidRPr="00B633C6">
        <w:rPr>
          <w:rFonts w:ascii="Times New Roman" w:eastAsia="Times New Roman" w:hAnsi="Times New Roman"/>
          <w:sz w:val="24"/>
          <w:szCs w:val="24"/>
          <w:lang w:val="sr-Latn-CS" w:eastAsia="sr-Latn-CS"/>
        </w:rPr>
        <w:t xml:space="preserve"> дана пре дана отпочињања реализације путовања, односно</w:t>
      </w:r>
      <w:r w:rsidR="001F7992" w:rsidRPr="00B633C6">
        <w:rPr>
          <w:rFonts w:ascii="Times New Roman" w:eastAsia="Times New Roman" w:hAnsi="Times New Roman"/>
          <w:sz w:val="24"/>
          <w:szCs w:val="24"/>
          <w:lang w:eastAsia="sr-Latn-CS"/>
        </w:rPr>
        <w:t xml:space="preserve"> </w:t>
      </w:r>
      <w:r w:rsidR="00A536AE" w:rsidRPr="00B633C6">
        <w:rPr>
          <w:rFonts w:ascii="Times New Roman" w:eastAsia="Times New Roman" w:hAnsi="Times New Roman"/>
          <w:sz w:val="24"/>
          <w:szCs w:val="24"/>
          <w:lang w:eastAsia="sr-Latn-CS"/>
        </w:rPr>
        <w:t>екскурзије</w:t>
      </w:r>
      <w:r w:rsidR="00A52254" w:rsidRPr="00B633C6">
        <w:rPr>
          <w:rFonts w:ascii="Times New Roman" w:eastAsia="Arial Unicode MS" w:hAnsi="Times New Roman"/>
          <w:kern w:val="1"/>
          <w:sz w:val="24"/>
          <w:szCs w:val="24"/>
          <w:lang w:val="sr-Cyrl-CS" w:eastAsia="ar-SA"/>
        </w:rPr>
        <w:t xml:space="preserve"> </w:t>
      </w:r>
      <w:r w:rsidRPr="00B633C6">
        <w:rPr>
          <w:rFonts w:ascii="Times New Roman" w:eastAsia="Times New Roman" w:hAnsi="Times New Roman"/>
          <w:sz w:val="24"/>
          <w:szCs w:val="24"/>
          <w:lang w:val="sr-Latn-CS" w:eastAsia="sr-Latn-CS"/>
        </w:rPr>
        <w:t>ученика.</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Наручилац је дужан да обезбеди пратеће особље: наставнике и стручног вођу пута.</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Наручилац се обавезује да Испоручиоцу плати уговорену цену под условима и на начин одређен чл. 5. овог Уговора.</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Наручилац се обавезује да формира Комисију за процену извршене   услуге  која  у  року од 10</w:t>
      </w:r>
      <w:r w:rsidRPr="00B633C6">
        <w:rPr>
          <w:rFonts w:ascii="Times New Roman" w:eastAsia="Times New Roman" w:hAnsi="Times New Roman"/>
          <w:sz w:val="24"/>
          <w:szCs w:val="24"/>
          <w:lang w:val="sr-Cyrl-CS" w:eastAsia="sr-Latn-CS"/>
        </w:rPr>
        <w:t xml:space="preserve"> (десет)</w:t>
      </w:r>
      <w:r w:rsidRPr="00B633C6">
        <w:rPr>
          <w:rFonts w:ascii="Times New Roman" w:eastAsia="Times New Roman" w:hAnsi="Times New Roman"/>
          <w:sz w:val="24"/>
          <w:szCs w:val="24"/>
          <w:lang w:val="sr-Latn-CS" w:eastAsia="sr-Latn-CS"/>
        </w:rPr>
        <w:t xml:space="preserve"> дана од дана извршења/неизвршења/ делимичног извршења услуге, је дужна да сачини Извештај о извршеној услузи </w:t>
      </w:r>
      <w:r w:rsidR="00357C05" w:rsidRPr="00B633C6">
        <w:rPr>
          <w:rFonts w:ascii="Times New Roman" w:eastAsia="Arial Unicode MS" w:hAnsi="Times New Roman"/>
          <w:kern w:val="1"/>
          <w:sz w:val="24"/>
          <w:szCs w:val="24"/>
          <w:lang w:val="sr-Cyrl-CS" w:eastAsia="ar-SA"/>
        </w:rPr>
        <w:t>екскурзије</w:t>
      </w:r>
      <w:r w:rsidRPr="00B633C6">
        <w:rPr>
          <w:rFonts w:ascii="Times New Roman" w:eastAsia="Times New Roman" w:hAnsi="Times New Roman"/>
          <w:sz w:val="24"/>
          <w:szCs w:val="24"/>
          <w:lang w:val="sr-Latn-CS" w:eastAsia="sr-Latn-CS"/>
        </w:rPr>
        <w:t>.</w:t>
      </w:r>
    </w:p>
    <w:p w:rsidR="00E00FFE" w:rsidRPr="00B633C6" w:rsidRDefault="00E00FFE" w:rsidP="00271A3F">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 xml:space="preserve">Комисија за процену извршене услуге има обавезу да на основу сачињеног Извештаја о извршеној услузи </w:t>
      </w:r>
      <w:r w:rsidR="00357C05" w:rsidRPr="00B633C6">
        <w:rPr>
          <w:rFonts w:ascii="Times New Roman" w:eastAsia="Times New Roman" w:hAnsi="Times New Roman"/>
          <w:sz w:val="24"/>
          <w:szCs w:val="24"/>
          <w:lang w:val="ru-RU"/>
        </w:rPr>
        <w:t>екскурзије</w:t>
      </w:r>
      <w:r w:rsidRPr="00B633C6">
        <w:rPr>
          <w:rFonts w:ascii="Times New Roman" w:eastAsia="Times New Roman" w:hAnsi="Times New Roman"/>
          <w:sz w:val="24"/>
          <w:szCs w:val="24"/>
          <w:lang w:val="sr-Latn-CS" w:eastAsia="sr-Latn-CS"/>
        </w:rPr>
        <w:t xml:space="preserve"> и структуре цене утврди/не утврди  проценат смањења цене услу</w:t>
      </w:r>
      <w:r w:rsidR="00271A3F" w:rsidRPr="00B633C6">
        <w:rPr>
          <w:rFonts w:ascii="Times New Roman" w:eastAsia="Times New Roman" w:hAnsi="Times New Roman"/>
          <w:sz w:val="24"/>
          <w:szCs w:val="24"/>
          <w:lang w:val="sr-Latn-CS" w:eastAsia="sr-Latn-CS"/>
        </w:rPr>
        <w:t>ге.</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sr-Latn-CS"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sr-Latn-CS" w:eastAsia="sr-Latn-CS"/>
        </w:rPr>
      </w:pPr>
      <w:r w:rsidRPr="00B633C6">
        <w:rPr>
          <w:rFonts w:ascii="Times New Roman" w:eastAsia="Times New Roman" w:hAnsi="Times New Roman"/>
          <w:b/>
          <w:bCs/>
          <w:sz w:val="24"/>
          <w:szCs w:val="24"/>
          <w:lang w:val="sr-Latn-CS" w:eastAsia="sr-Latn-CS"/>
        </w:rPr>
        <w:t xml:space="preserve">ОБАВЕЗЕ </w:t>
      </w:r>
      <w:r w:rsidRPr="00B633C6">
        <w:rPr>
          <w:rFonts w:ascii="Times New Roman" w:eastAsia="Times New Roman" w:hAnsi="Times New Roman"/>
          <w:b/>
          <w:bCs/>
          <w:sz w:val="24"/>
          <w:szCs w:val="24"/>
          <w:lang w:val="ru-RU" w:eastAsia="sr-Latn-CS"/>
        </w:rPr>
        <w:t>ИСПОРУЧИОЦА</w:t>
      </w:r>
    </w:p>
    <w:p w:rsidR="00E00FFE" w:rsidRPr="00B633C6" w:rsidRDefault="00E00FFE" w:rsidP="00E00FFE">
      <w:pPr>
        <w:autoSpaceDE w:val="0"/>
        <w:autoSpaceDN w:val="0"/>
        <w:adjustRightInd w:val="0"/>
        <w:spacing w:after="0" w:line="240" w:lineRule="auto"/>
        <w:rPr>
          <w:rFonts w:ascii="Times New Roman" w:eastAsia="Times New Roman" w:hAnsi="Times New Roman"/>
          <w:b/>
          <w:bCs/>
          <w:sz w:val="24"/>
          <w:szCs w:val="24"/>
          <w:lang w:val="sr-Latn-CS"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 xml:space="preserve">Члан </w:t>
      </w:r>
      <w:r w:rsidRPr="00B633C6">
        <w:rPr>
          <w:rFonts w:ascii="Times New Roman" w:eastAsia="Times New Roman" w:hAnsi="Times New Roman"/>
          <w:b/>
          <w:bCs/>
          <w:sz w:val="24"/>
          <w:szCs w:val="24"/>
          <w:lang w:val="ru-RU" w:eastAsia="sr-Latn-CS"/>
        </w:rPr>
        <w:t>8.</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Испоручилац се обавезује да уговорене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Испоручилац преузима потпуну одговорност за квалитет испоручених услуга на основу обострано потписаног уговора, у складу са овим уговором.</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 xml:space="preserve">Извештај о извршеној услузи даје Комисија за </w:t>
      </w:r>
      <w:r w:rsidR="0031529B">
        <w:rPr>
          <w:rFonts w:ascii="Times New Roman" w:eastAsia="Times New Roman" w:hAnsi="Times New Roman"/>
          <w:sz w:val="24"/>
          <w:szCs w:val="24"/>
          <w:lang w:val="ru-RU" w:eastAsia="sr-Latn-CS"/>
        </w:rPr>
        <w:t>процену извршене</w:t>
      </w:r>
      <w:r w:rsidRPr="00B633C6">
        <w:rPr>
          <w:rFonts w:ascii="Times New Roman" w:eastAsia="Times New Roman" w:hAnsi="Times New Roman"/>
          <w:sz w:val="24"/>
          <w:szCs w:val="24"/>
          <w:lang w:val="ru-RU" w:eastAsia="sr-Latn-CS"/>
        </w:rPr>
        <w:t xml:space="preserve"> услуге, у оквиру  Извештаја Комисије за </w:t>
      </w:r>
      <w:r w:rsidR="0031529B">
        <w:rPr>
          <w:rFonts w:ascii="Times New Roman" w:eastAsia="Times New Roman" w:hAnsi="Times New Roman"/>
          <w:sz w:val="24"/>
          <w:szCs w:val="24"/>
          <w:lang w:val="ru-RU" w:eastAsia="sr-Latn-CS"/>
        </w:rPr>
        <w:t>процену извршене</w:t>
      </w:r>
      <w:r w:rsidRPr="00B633C6">
        <w:rPr>
          <w:rFonts w:ascii="Times New Roman" w:eastAsia="Times New Roman" w:hAnsi="Times New Roman"/>
          <w:sz w:val="24"/>
          <w:szCs w:val="24"/>
          <w:lang w:val="ru-RU" w:eastAsia="sr-Latn-CS"/>
        </w:rPr>
        <w:t xml:space="preserve"> услуге, најкасније 10 (десет)  дана по извршењу услуге.</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 xml:space="preserve">Испоручилац се обавезује да пружи наведене услуге у складу са важећим прописима, техничким прописима и овим уговором.   </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Испоручилац под пуном моралном, материјалном и кривичном одговорношћу се обавезује:</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 xml:space="preserve">да организује услугу пружање услуга извођења </w:t>
      </w:r>
      <w:r w:rsidR="00A536AE" w:rsidRPr="0090099C">
        <w:rPr>
          <w:rFonts w:ascii="Times New Roman" w:hAnsi="Times New Roman"/>
          <w:sz w:val="24"/>
          <w:szCs w:val="24"/>
          <w:lang w:val="ru-RU"/>
        </w:rPr>
        <w:t>екскурзије</w:t>
      </w:r>
      <w:r w:rsidRPr="0090099C">
        <w:rPr>
          <w:rFonts w:ascii="Times New Roman" w:hAnsi="Times New Roman"/>
          <w:sz w:val="24"/>
          <w:szCs w:val="24"/>
          <w:lang w:val="ru-RU" w:eastAsia="sr-Latn-CS"/>
        </w:rPr>
        <w:t xml:space="preserve"> према </w:t>
      </w:r>
      <w:r w:rsidR="0075053C" w:rsidRPr="0090099C">
        <w:rPr>
          <w:rFonts w:ascii="Times New Roman" w:hAnsi="Times New Roman"/>
          <w:sz w:val="24"/>
          <w:szCs w:val="24"/>
          <w:lang w:val="ru-RU" w:eastAsia="sr-Latn-CS"/>
        </w:rPr>
        <w:t xml:space="preserve">Плану и </w:t>
      </w:r>
      <w:r w:rsidR="00A52254" w:rsidRPr="0090099C">
        <w:rPr>
          <w:rFonts w:ascii="Times New Roman" w:hAnsi="Times New Roman"/>
          <w:sz w:val="24"/>
          <w:szCs w:val="24"/>
          <w:lang w:val="ru-RU" w:eastAsia="sr-Latn-CS"/>
        </w:rPr>
        <w:t>П</w:t>
      </w:r>
      <w:r w:rsidR="009F4E7F" w:rsidRPr="0090099C">
        <w:rPr>
          <w:rFonts w:ascii="Times New Roman" w:hAnsi="Times New Roman"/>
          <w:sz w:val="24"/>
          <w:szCs w:val="24"/>
          <w:lang w:val="ru-RU" w:eastAsia="sr-Latn-CS"/>
        </w:rPr>
        <w:t>рограму</w:t>
      </w:r>
      <w:r w:rsidR="00A52254" w:rsidRPr="0090099C">
        <w:rPr>
          <w:rFonts w:ascii="Times New Roman" w:hAnsi="Times New Roman"/>
          <w:sz w:val="24"/>
          <w:szCs w:val="24"/>
          <w:lang w:val="ru-RU" w:eastAsia="sr-Latn-CS"/>
        </w:rPr>
        <w:t xml:space="preserve"> </w:t>
      </w:r>
      <w:r w:rsidRPr="0090099C">
        <w:rPr>
          <w:rFonts w:ascii="Times New Roman" w:hAnsi="Times New Roman"/>
          <w:sz w:val="24"/>
          <w:szCs w:val="24"/>
          <w:lang w:val="ru-RU" w:eastAsia="sr-Latn-CS"/>
        </w:rPr>
        <w:t xml:space="preserve">Наручиоца, који је саставни део овог уговора; </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да обезбеди довољан кадровски и технички капацитет потребан за пружање уговором преузетих обавеза;</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да обезбеди лекара током реализ</w:t>
      </w:r>
      <w:r w:rsidR="004344CE" w:rsidRPr="0090099C">
        <w:rPr>
          <w:rFonts w:ascii="Times New Roman" w:hAnsi="Times New Roman"/>
          <w:sz w:val="24"/>
          <w:szCs w:val="24"/>
          <w:lang w:val="ru-RU" w:eastAsia="sr-Latn-CS"/>
        </w:rPr>
        <w:t xml:space="preserve">ације </w:t>
      </w:r>
      <w:r w:rsidR="009F4E7F" w:rsidRPr="0090099C">
        <w:rPr>
          <w:rFonts w:ascii="Times New Roman" w:hAnsi="Times New Roman"/>
          <w:sz w:val="24"/>
          <w:szCs w:val="24"/>
          <w:lang w:val="ru-RU" w:eastAsia="sr-Latn-CS"/>
        </w:rPr>
        <w:t>услу</w:t>
      </w:r>
      <w:r w:rsidR="006C3734" w:rsidRPr="0090099C">
        <w:rPr>
          <w:rFonts w:ascii="Times New Roman" w:hAnsi="Times New Roman"/>
          <w:sz w:val="24"/>
          <w:szCs w:val="24"/>
          <w:lang w:val="ru-RU" w:eastAsia="sr-Latn-CS"/>
        </w:rPr>
        <w:t>ге</w:t>
      </w:r>
      <w:r w:rsidRPr="0090099C">
        <w:rPr>
          <w:rFonts w:ascii="Times New Roman" w:hAnsi="Times New Roman"/>
          <w:sz w:val="24"/>
          <w:szCs w:val="24"/>
          <w:lang w:val="ru-RU" w:eastAsia="sr-Latn-CS"/>
        </w:rPr>
        <w:t>;</w:t>
      </w:r>
    </w:p>
    <w:p w:rsidR="00E00FFE" w:rsidRPr="0090099C" w:rsidRDefault="00E00FFE" w:rsidP="0099239A">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 xml:space="preserve">да обезбеди Наручиоцу да превозник, </w:t>
      </w:r>
      <w:r w:rsidR="0099239A">
        <w:rPr>
          <w:rFonts w:ascii="Times New Roman" w:hAnsi="Times New Roman"/>
          <w:sz w:val="24"/>
          <w:szCs w:val="24"/>
          <w:lang w:val="ru-RU" w:eastAsia="sr-Latn-CS"/>
        </w:rPr>
        <w:t>испуни све услове прописане Правилником о начину обављања организованог превоза («Службени гласник РС» број 52/2019 и 61/2019)</w:t>
      </w:r>
      <w:r w:rsidRPr="0090099C">
        <w:rPr>
          <w:rFonts w:ascii="Times New Roman" w:hAnsi="Times New Roman"/>
          <w:sz w:val="24"/>
          <w:szCs w:val="24"/>
          <w:lang w:val="ru-RU" w:eastAsia="sr-Latn-CS"/>
        </w:rPr>
        <w:t>;</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eastAsia="Arial Unicode MS" w:hAnsi="Times New Roman"/>
          <w:kern w:val="1"/>
          <w:sz w:val="24"/>
          <w:szCs w:val="24"/>
          <w:lang w:val="ru-RU" w:eastAsia="ar-SA"/>
        </w:rPr>
        <w:t xml:space="preserve">у случају неисправности аутобуса у току путовања, које се не могу отклонити у разумном року  да се не ремети План и програм путовања, </w:t>
      </w:r>
      <w:r w:rsidRPr="0090099C">
        <w:rPr>
          <w:rFonts w:ascii="Times New Roman" w:eastAsia="Arial Unicode MS" w:hAnsi="Times New Roman"/>
          <w:kern w:val="1"/>
          <w:sz w:val="24"/>
          <w:szCs w:val="24"/>
          <w:lang w:val="sr-Cyrl-CS" w:eastAsia="ar-SA"/>
        </w:rPr>
        <w:t>Испоручилац</w:t>
      </w:r>
      <w:r w:rsidRPr="0090099C">
        <w:rPr>
          <w:rFonts w:ascii="Times New Roman" w:eastAsia="Arial Unicode MS" w:hAnsi="Times New Roman"/>
          <w:kern w:val="1"/>
          <w:sz w:val="24"/>
          <w:szCs w:val="24"/>
          <w:lang w:val="ru-RU" w:eastAsia="ar-SA"/>
        </w:rPr>
        <w:t xml:space="preserve"> је дужан да обезбедити замену</w:t>
      </w:r>
      <w:r w:rsidR="0090099C">
        <w:rPr>
          <w:rFonts w:ascii="Times New Roman" w:eastAsia="Arial Unicode MS" w:hAnsi="Times New Roman"/>
          <w:kern w:val="1"/>
          <w:sz w:val="24"/>
          <w:szCs w:val="24"/>
          <w:lang w:val="ru-RU" w:eastAsia="ar-SA"/>
        </w:rPr>
        <w:t xml:space="preserve"> </w:t>
      </w:r>
      <w:r w:rsidRPr="0090099C">
        <w:rPr>
          <w:rFonts w:ascii="Times New Roman" w:eastAsia="Arial Unicode MS" w:hAnsi="Times New Roman"/>
          <w:kern w:val="1"/>
          <w:sz w:val="24"/>
          <w:szCs w:val="24"/>
          <w:lang w:val="ru-RU" w:eastAsia="ar-SA"/>
        </w:rPr>
        <w:t xml:space="preserve">аутобуса истих карактеристика и класе и да сноси настале трошкове смештаја, исхране и </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eastAsia="Arial Unicode MS" w:hAnsi="Times New Roman"/>
          <w:kern w:val="1"/>
          <w:sz w:val="24"/>
          <w:szCs w:val="24"/>
          <w:lang w:val="ru-RU" w:eastAsia="ar-SA"/>
        </w:rPr>
        <w:t>друге трошкове који проистекну због насталих проблема;</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 xml:space="preserve">доставља Опште услове путовања у броју примерака који одговара броју корисника услуге;  </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да обезбеди туристичке водиче током путовања и т</w:t>
      </w:r>
      <w:r w:rsidR="009F4E7F" w:rsidRPr="0090099C">
        <w:rPr>
          <w:rFonts w:ascii="Times New Roman" w:hAnsi="Times New Roman"/>
          <w:sz w:val="24"/>
          <w:szCs w:val="24"/>
          <w:lang w:val="ru-RU" w:eastAsia="sr-Latn-CS"/>
        </w:rPr>
        <w:t>оком боравка група</w:t>
      </w:r>
      <w:r w:rsidRPr="0090099C">
        <w:rPr>
          <w:rFonts w:ascii="Times New Roman" w:hAnsi="Times New Roman"/>
          <w:sz w:val="24"/>
          <w:szCs w:val="24"/>
          <w:lang w:val="ru-RU" w:eastAsia="sr-Latn-CS"/>
        </w:rPr>
        <w:t>;</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да сноси трошкове здравственог осигурања;</w:t>
      </w:r>
    </w:p>
    <w:p w:rsidR="00E00FFE" w:rsidRPr="0090099C" w:rsidRDefault="0090099C" w:rsidP="0090099C">
      <w:pPr>
        <w:pStyle w:val="ListParagraph"/>
        <w:numPr>
          <w:ilvl w:val="1"/>
          <w:numId w:val="32"/>
        </w:numPr>
        <w:tabs>
          <w:tab w:val="left" w:pos="900"/>
          <w:tab w:val="left" w:pos="1080"/>
          <w:tab w:val="left" w:pos="1260"/>
        </w:tabs>
        <w:autoSpaceDE w:val="0"/>
        <w:autoSpaceDN w:val="0"/>
        <w:adjustRightInd w:val="0"/>
        <w:spacing w:after="0" w:line="240" w:lineRule="auto"/>
        <w:jc w:val="both"/>
        <w:rPr>
          <w:rFonts w:ascii="Times New Roman" w:hAnsi="Times New Roman"/>
          <w:sz w:val="24"/>
          <w:szCs w:val="24"/>
          <w:lang w:val="ru-RU" w:eastAsia="sr-Latn-CS"/>
        </w:rPr>
      </w:pPr>
      <w:r>
        <w:rPr>
          <w:rFonts w:ascii="Times New Roman" w:hAnsi="Times New Roman"/>
          <w:sz w:val="24"/>
          <w:szCs w:val="24"/>
          <w:lang w:val="ru-RU" w:eastAsia="sr-Latn-CS"/>
        </w:rPr>
        <w:t xml:space="preserve">   </w:t>
      </w:r>
      <w:r w:rsidR="00E00FFE" w:rsidRPr="0090099C">
        <w:rPr>
          <w:rFonts w:ascii="Times New Roman" w:hAnsi="Times New Roman"/>
          <w:sz w:val="24"/>
          <w:szCs w:val="24"/>
          <w:lang w:val="ru-RU" w:eastAsia="sr-Latn-CS"/>
        </w:rPr>
        <w:t>да се стара о правима и интересима путника сагласно добрим обичајима и узансама у</w:t>
      </w:r>
      <w:r w:rsidR="0099239A">
        <w:rPr>
          <w:rFonts w:ascii="Times New Roman" w:hAnsi="Times New Roman"/>
          <w:sz w:val="24"/>
          <w:szCs w:val="24"/>
          <w:lang w:val="ru-RU" w:eastAsia="sr-Latn-CS"/>
        </w:rPr>
        <w:t xml:space="preserve"> </w:t>
      </w:r>
      <w:r w:rsidR="00E00FFE" w:rsidRPr="0090099C">
        <w:rPr>
          <w:rFonts w:ascii="Times New Roman" w:hAnsi="Times New Roman"/>
          <w:sz w:val="24"/>
          <w:szCs w:val="24"/>
          <w:lang w:val="ru-RU" w:eastAsia="sr-Latn-CS"/>
        </w:rPr>
        <w:t>области туризма;</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да уредно води све књиге предвиђене законом и другим прописима Републике Србије, који</w:t>
      </w:r>
      <w:r w:rsidR="0090099C">
        <w:rPr>
          <w:rFonts w:ascii="Times New Roman" w:hAnsi="Times New Roman"/>
          <w:sz w:val="24"/>
          <w:szCs w:val="24"/>
          <w:lang w:val="ru-RU" w:eastAsia="sr-Latn-CS"/>
        </w:rPr>
        <w:t xml:space="preserve"> </w:t>
      </w:r>
      <w:r w:rsidRPr="0090099C">
        <w:rPr>
          <w:rFonts w:ascii="Times New Roman" w:hAnsi="Times New Roman"/>
          <w:sz w:val="24"/>
          <w:szCs w:val="24"/>
          <w:lang w:val="ru-RU" w:eastAsia="sr-Latn-CS"/>
        </w:rPr>
        <w:t xml:space="preserve">регулишу ову област; </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 xml:space="preserve">да присуствује састанку Комисије за  процену извршене  услуге; </w:t>
      </w:r>
    </w:p>
    <w:p w:rsidR="00E00FFE" w:rsidRPr="0090099C" w:rsidRDefault="00E00FFE" w:rsidP="0090099C">
      <w:pPr>
        <w:pStyle w:val="ListParagraph"/>
        <w:numPr>
          <w:ilvl w:val="1"/>
          <w:numId w:val="32"/>
        </w:numPr>
        <w:autoSpaceDE w:val="0"/>
        <w:autoSpaceDN w:val="0"/>
        <w:adjustRightInd w:val="0"/>
        <w:spacing w:after="0" w:line="240" w:lineRule="auto"/>
        <w:jc w:val="both"/>
        <w:rPr>
          <w:rFonts w:ascii="Times New Roman" w:hAnsi="Times New Roman"/>
          <w:sz w:val="24"/>
          <w:szCs w:val="24"/>
          <w:lang w:val="ru-RU" w:eastAsia="sr-Latn-CS"/>
        </w:rPr>
      </w:pPr>
      <w:r w:rsidRPr="0090099C">
        <w:rPr>
          <w:rFonts w:ascii="Times New Roman" w:hAnsi="Times New Roman"/>
          <w:sz w:val="24"/>
          <w:szCs w:val="24"/>
          <w:lang w:val="ru-RU" w:eastAsia="sr-Latn-CS"/>
        </w:rPr>
        <w:t>да испуни све наведено у Плану и програму (поглавље III).</w:t>
      </w:r>
    </w:p>
    <w:p w:rsidR="00E00FFE" w:rsidRPr="00B633C6" w:rsidRDefault="00E00FFE" w:rsidP="00E00FFE">
      <w:pPr>
        <w:autoSpaceDE w:val="0"/>
        <w:autoSpaceDN w:val="0"/>
        <w:adjustRightInd w:val="0"/>
        <w:spacing w:after="0" w:line="240" w:lineRule="auto"/>
        <w:jc w:val="both"/>
        <w:rPr>
          <w:rFonts w:ascii="Times New Roman" w:eastAsia="Times New Roman" w:hAnsi="Times New Roman"/>
          <w:sz w:val="24"/>
          <w:szCs w:val="24"/>
          <w:lang w:val="ru-RU"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sz w:val="24"/>
          <w:szCs w:val="24"/>
          <w:lang w:val="ru-RU" w:eastAsia="sr-Latn-CS"/>
        </w:rPr>
      </w:pPr>
      <w:r w:rsidRPr="00B633C6">
        <w:rPr>
          <w:rFonts w:ascii="Times New Roman" w:eastAsia="Times New Roman" w:hAnsi="Times New Roman"/>
          <w:b/>
          <w:sz w:val="24"/>
          <w:szCs w:val="24"/>
          <w:lang w:val="ru-RU" w:eastAsia="sr-Latn-CS"/>
        </w:rPr>
        <w:t xml:space="preserve">Члан 9. </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ru-RU" w:eastAsia="sr-Latn-CS"/>
        </w:rPr>
      </w:pPr>
    </w:p>
    <w:p w:rsidR="0075053C" w:rsidRPr="00B633C6" w:rsidRDefault="0075053C" w:rsidP="0075053C">
      <w:pPr>
        <w:spacing w:after="0" w:line="24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lastRenderedPageBreak/>
        <w:t xml:space="preserve">            У случају учињене штете у току трајања</w:t>
      </w:r>
      <w:r w:rsidR="0090099C">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ru-RU"/>
        </w:rPr>
        <w:t>екскурзије од стране учесника путовања, Испоручилац ће потраживати накнаду штете од извршиоца дела, о чему ће се сачинити записник о насталој штети на лицу места, у присуству представника Испоручиоца и Наручиоца, возача (за штете учињене на возилу), односно представника хотела – ресторана (за штету учињену у хотелу - ресторану).</w:t>
      </w:r>
    </w:p>
    <w:p w:rsidR="00FB0B4F" w:rsidRPr="0090099C" w:rsidRDefault="0075053C" w:rsidP="0090099C">
      <w:pPr>
        <w:spacing w:after="0" w:line="240" w:lineRule="auto"/>
        <w:ind w:firstLine="72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Испоручилац прихвата да </w:t>
      </w:r>
      <w:r w:rsidR="00357C05" w:rsidRPr="00B633C6">
        <w:rPr>
          <w:rFonts w:ascii="Times New Roman" w:eastAsia="Times New Roman" w:hAnsi="Times New Roman"/>
          <w:sz w:val="24"/>
          <w:szCs w:val="24"/>
          <w:lang w:val="ru-RU"/>
        </w:rPr>
        <w:t>Наручилац није одговоран ни дужан</w:t>
      </w:r>
      <w:r w:rsidRPr="00B633C6">
        <w:rPr>
          <w:rFonts w:ascii="Times New Roman" w:eastAsia="Times New Roman" w:hAnsi="Times New Roman"/>
          <w:sz w:val="24"/>
          <w:szCs w:val="24"/>
          <w:lang w:val="ru-RU"/>
        </w:rPr>
        <w:t xml:space="preserve"> да надокнади </w:t>
      </w:r>
      <w:r w:rsidRPr="00B633C6">
        <w:rPr>
          <w:rFonts w:ascii="Times New Roman" w:eastAsia="Times New Roman" w:hAnsi="Times New Roman"/>
          <w:sz w:val="24"/>
          <w:szCs w:val="24"/>
          <w:lang w:val="sr-Cyrl-CS"/>
        </w:rPr>
        <w:t>п</w:t>
      </w:r>
      <w:r w:rsidRPr="00B633C6">
        <w:rPr>
          <w:rFonts w:ascii="Times New Roman" w:eastAsia="Times New Roman" w:hAnsi="Times New Roman"/>
          <w:sz w:val="24"/>
          <w:szCs w:val="24"/>
          <w:lang w:val="ru-RU"/>
        </w:rPr>
        <w:t>ричињену штету.</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sz w:val="24"/>
          <w:szCs w:val="24"/>
          <w:lang w:val="ru-RU" w:eastAsia="sr-Latn-CS"/>
        </w:rPr>
      </w:pPr>
      <w:r w:rsidRPr="00B633C6">
        <w:rPr>
          <w:rFonts w:ascii="Times New Roman" w:eastAsia="Times New Roman" w:hAnsi="Times New Roman"/>
          <w:b/>
          <w:sz w:val="24"/>
          <w:szCs w:val="24"/>
          <w:lang w:val="ru-RU" w:eastAsia="sr-Latn-CS"/>
        </w:rPr>
        <w:t>УГОВОРНА КАЗНА</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sz w:val="24"/>
          <w:szCs w:val="24"/>
          <w:lang w:val="ru-RU" w:eastAsia="sr-Latn-CS"/>
        </w:rPr>
      </w:pPr>
    </w:p>
    <w:p w:rsidR="00E00FFE" w:rsidRPr="00B633C6" w:rsidRDefault="00E00FFE" w:rsidP="0090099C">
      <w:pPr>
        <w:autoSpaceDE w:val="0"/>
        <w:autoSpaceDN w:val="0"/>
        <w:adjustRightInd w:val="0"/>
        <w:spacing w:after="0" w:line="240" w:lineRule="auto"/>
        <w:jc w:val="center"/>
        <w:rPr>
          <w:rFonts w:ascii="Times New Roman" w:eastAsia="Times New Roman" w:hAnsi="Times New Roman"/>
          <w:b/>
          <w:sz w:val="24"/>
          <w:szCs w:val="24"/>
          <w:lang w:val="ru-RU" w:eastAsia="sr-Latn-CS"/>
        </w:rPr>
      </w:pPr>
      <w:r w:rsidRPr="00B633C6">
        <w:rPr>
          <w:rFonts w:ascii="Times New Roman" w:eastAsia="Times New Roman" w:hAnsi="Times New Roman"/>
          <w:b/>
          <w:sz w:val="24"/>
          <w:szCs w:val="24"/>
          <w:lang w:val="sr-Latn-CS" w:eastAsia="sr-Latn-CS"/>
        </w:rPr>
        <w:t xml:space="preserve">Члан </w:t>
      </w:r>
      <w:r w:rsidRPr="00B633C6">
        <w:rPr>
          <w:rFonts w:ascii="Times New Roman" w:eastAsia="Times New Roman" w:hAnsi="Times New Roman"/>
          <w:b/>
          <w:sz w:val="24"/>
          <w:szCs w:val="24"/>
          <w:lang w:val="ru-RU" w:eastAsia="sr-Latn-CS"/>
        </w:rPr>
        <w:t>10.</w:t>
      </w:r>
    </w:p>
    <w:p w:rsidR="00E00FFE" w:rsidRPr="00B633C6" w:rsidRDefault="00E00FFE" w:rsidP="00E00FFE">
      <w:pPr>
        <w:shd w:val="clear" w:color="auto" w:fill="FFFFFF"/>
        <w:spacing w:after="0" w:line="240" w:lineRule="auto"/>
        <w:ind w:firstLine="720"/>
        <w:jc w:val="both"/>
        <w:rPr>
          <w:rFonts w:ascii="Times New Roman" w:eastAsia="Times New Roman" w:hAnsi="Times New Roman"/>
          <w:bCs/>
          <w:sz w:val="24"/>
          <w:szCs w:val="24"/>
          <w:lang w:val="ru-RU"/>
        </w:rPr>
      </w:pPr>
      <w:r w:rsidRPr="00B633C6">
        <w:rPr>
          <w:rFonts w:ascii="Times New Roman" w:eastAsia="Times New Roman" w:hAnsi="Times New Roman"/>
          <w:bCs/>
          <w:sz w:val="24"/>
          <w:szCs w:val="24"/>
          <w:lang w:val="ru-RU"/>
        </w:rPr>
        <w:t>Уколико Испоручилац не пружи уговорене услуге у уговореном року, дужан је да плати Наручиоцу уговорну казну у висини 0,5</w:t>
      </w:r>
      <w:r w:rsidRPr="00B633C6">
        <w:rPr>
          <w:rFonts w:ascii="Times New Roman" w:eastAsia="Times New Roman" w:hAnsi="Times New Roman"/>
          <w:sz w:val="24"/>
          <w:szCs w:val="24"/>
          <w:lang w:val="ru-RU"/>
        </w:rPr>
        <w:t>%</w:t>
      </w:r>
      <w:r w:rsidRPr="00B633C6">
        <w:rPr>
          <w:rFonts w:ascii="Times New Roman" w:eastAsia="Times New Roman" w:hAnsi="Times New Roman"/>
          <w:bCs/>
          <w:sz w:val="24"/>
          <w:szCs w:val="24"/>
          <w:lang w:val="ru-RU"/>
        </w:rPr>
        <w:t xml:space="preserve"> од укупно уговорене вредности за сваки дан закашњења, с тим што укупан износ казне не може бити већи од 10% од вредности укупно уговорених услуга.</w:t>
      </w:r>
    </w:p>
    <w:p w:rsidR="00E00FFE" w:rsidRPr="00B633C6" w:rsidRDefault="00E00FFE" w:rsidP="00E00FFE">
      <w:pPr>
        <w:shd w:val="clear" w:color="auto" w:fill="FFFFFF"/>
        <w:spacing w:after="0" w:line="240" w:lineRule="auto"/>
        <w:ind w:firstLine="720"/>
        <w:jc w:val="both"/>
        <w:rPr>
          <w:rFonts w:ascii="Times New Roman" w:eastAsia="Times New Roman" w:hAnsi="Times New Roman"/>
          <w:bCs/>
          <w:sz w:val="24"/>
          <w:szCs w:val="24"/>
          <w:lang w:val="ru-RU"/>
        </w:rPr>
      </w:pPr>
      <w:r w:rsidRPr="00B633C6">
        <w:rPr>
          <w:rFonts w:ascii="Times New Roman" w:eastAsia="Times New Roman" w:hAnsi="Times New Roman"/>
          <w:bCs/>
          <w:sz w:val="24"/>
          <w:szCs w:val="24"/>
          <w:lang w:val="ru-RU"/>
        </w:rPr>
        <w:t>Наплату уговорне казне Наручилац ће извршити, без претходног пристанка Испоручиоца, умањењем рачуна наведеног у испостављеној фактури.</w:t>
      </w:r>
    </w:p>
    <w:p w:rsidR="00E00FFE" w:rsidRPr="00B633C6" w:rsidRDefault="00E00FFE" w:rsidP="00E00FFE">
      <w:pPr>
        <w:shd w:val="clear" w:color="auto" w:fill="FFFFFF"/>
        <w:spacing w:after="0" w:line="240" w:lineRule="auto"/>
        <w:ind w:firstLine="720"/>
        <w:jc w:val="both"/>
        <w:rPr>
          <w:rFonts w:ascii="Times New Roman" w:eastAsia="Times New Roman" w:hAnsi="Times New Roman"/>
          <w:bCs/>
          <w:iCs/>
          <w:sz w:val="24"/>
          <w:szCs w:val="24"/>
          <w:lang w:val="ru-RU"/>
        </w:rPr>
      </w:pPr>
      <w:r w:rsidRPr="00B633C6">
        <w:rPr>
          <w:rFonts w:ascii="Times New Roman" w:eastAsia="Times New Roman" w:hAnsi="Times New Roman"/>
          <w:sz w:val="24"/>
          <w:szCs w:val="24"/>
          <w:lang w:val="ru-RU"/>
        </w:rPr>
        <w:t xml:space="preserve">Наручилац ће уновчити меницу за повраћај плаћања, ако се не реализује или делимично реализује нека од услуга наведених у структури цене </w:t>
      </w:r>
      <w:r w:rsidRPr="00B633C6">
        <w:rPr>
          <w:rFonts w:ascii="Times New Roman" w:eastAsia="Times New Roman" w:hAnsi="Times New Roman"/>
          <w:bCs/>
          <w:iCs/>
          <w:sz w:val="24"/>
          <w:szCs w:val="24"/>
          <w:lang w:val="ru-RU"/>
        </w:rPr>
        <w:t xml:space="preserve">на основу Извештаја </w:t>
      </w:r>
      <w:r w:rsidRPr="00B633C6">
        <w:rPr>
          <w:rFonts w:ascii="Times New Roman" w:eastAsia="Times New Roman" w:hAnsi="Times New Roman"/>
          <w:bCs/>
          <w:sz w:val="24"/>
          <w:szCs w:val="24"/>
          <w:lang w:val="ru-RU"/>
        </w:rPr>
        <w:t xml:space="preserve">о извршеној услузи </w:t>
      </w:r>
      <w:r w:rsidR="00357C05" w:rsidRPr="00B633C6">
        <w:rPr>
          <w:rFonts w:ascii="Times New Roman" w:eastAsia="Times New Roman" w:hAnsi="Times New Roman"/>
          <w:sz w:val="24"/>
          <w:szCs w:val="24"/>
          <w:lang w:val="ru-RU"/>
        </w:rPr>
        <w:t>екскурзије</w:t>
      </w:r>
      <w:r w:rsidRPr="00B633C6">
        <w:rPr>
          <w:rFonts w:ascii="Times New Roman" w:eastAsia="Times New Roman" w:hAnsi="Times New Roman"/>
          <w:bCs/>
          <w:sz w:val="24"/>
          <w:szCs w:val="24"/>
          <w:lang w:val="ru-RU"/>
        </w:rPr>
        <w:t xml:space="preserve"> који сачињава </w:t>
      </w:r>
      <w:r w:rsidRPr="00B633C6">
        <w:rPr>
          <w:rFonts w:ascii="Times New Roman" w:eastAsia="Times New Roman" w:hAnsi="Times New Roman"/>
          <w:bCs/>
          <w:iCs/>
          <w:sz w:val="24"/>
          <w:szCs w:val="24"/>
          <w:lang w:val="ru-RU"/>
        </w:rPr>
        <w:t xml:space="preserve"> Комисија </w:t>
      </w:r>
      <w:r w:rsidRPr="00B633C6">
        <w:rPr>
          <w:rFonts w:ascii="Times New Roman" w:eastAsia="Times New Roman" w:hAnsi="Times New Roman"/>
          <w:bCs/>
          <w:sz w:val="24"/>
          <w:szCs w:val="24"/>
          <w:lang w:val="ru-RU"/>
        </w:rPr>
        <w:t xml:space="preserve">за процену извршене  услуге.  </w:t>
      </w:r>
    </w:p>
    <w:p w:rsidR="00271A3F" w:rsidRPr="0090099C" w:rsidRDefault="00E00FFE" w:rsidP="0090099C">
      <w:pPr>
        <w:shd w:val="clear" w:color="auto" w:fill="FFFFFF"/>
        <w:spacing w:after="0" w:line="240" w:lineRule="auto"/>
        <w:ind w:firstLine="720"/>
        <w:jc w:val="both"/>
        <w:rPr>
          <w:rFonts w:ascii="Times New Roman" w:eastAsia="Times New Roman" w:hAnsi="Times New Roman"/>
          <w:bCs/>
          <w:sz w:val="24"/>
          <w:szCs w:val="24"/>
          <w:lang w:val="ru-RU"/>
        </w:rPr>
      </w:pPr>
      <w:r w:rsidRPr="00B633C6">
        <w:rPr>
          <w:rFonts w:ascii="Times New Roman" w:eastAsia="Times New Roman" w:hAnsi="Times New Roman"/>
          <w:bCs/>
          <w:iCs/>
          <w:sz w:val="24"/>
          <w:szCs w:val="24"/>
          <w:lang w:val="ru-RU"/>
        </w:rPr>
        <w:t xml:space="preserve">Ако Испоручилац не реализује или делимично реализује услугу која није евидентирана у структури цене, а предвиђена је Планом и програмом Наручиоца, Наручилац има право да  својом слободном проценом одреди вредност услуге која није реализована и реализује меницу за повраћај или изврши смањење укупне уговорене цене услуге на основу Извештаја </w:t>
      </w:r>
      <w:r w:rsidRPr="00B633C6">
        <w:rPr>
          <w:rFonts w:ascii="Times New Roman" w:eastAsia="Times New Roman" w:hAnsi="Times New Roman"/>
          <w:bCs/>
          <w:sz w:val="24"/>
          <w:szCs w:val="24"/>
          <w:lang w:val="ru-RU"/>
        </w:rPr>
        <w:t xml:space="preserve">о извршеној услузи </w:t>
      </w:r>
      <w:r w:rsidR="00A536AE" w:rsidRPr="00B633C6">
        <w:rPr>
          <w:rFonts w:ascii="Times New Roman" w:eastAsia="Times New Roman" w:hAnsi="Times New Roman"/>
          <w:sz w:val="24"/>
          <w:szCs w:val="24"/>
          <w:lang w:val="ru-RU"/>
        </w:rPr>
        <w:t>екскурзије</w:t>
      </w:r>
      <w:r w:rsidRPr="00B633C6">
        <w:rPr>
          <w:rFonts w:ascii="Times New Roman" w:eastAsia="Times New Roman" w:hAnsi="Times New Roman"/>
          <w:bCs/>
          <w:sz w:val="24"/>
          <w:szCs w:val="24"/>
          <w:lang w:val="ru-RU"/>
        </w:rPr>
        <w:t xml:space="preserve"> који сачињава </w:t>
      </w:r>
      <w:r w:rsidRPr="00B633C6">
        <w:rPr>
          <w:rFonts w:ascii="Times New Roman" w:eastAsia="Times New Roman" w:hAnsi="Times New Roman"/>
          <w:bCs/>
          <w:iCs/>
          <w:sz w:val="24"/>
          <w:szCs w:val="24"/>
          <w:lang w:val="ru-RU"/>
        </w:rPr>
        <w:t xml:space="preserve"> Комисија </w:t>
      </w:r>
      <w:r w:rsidRPr="00B633C6">
        <w:rPr>
          <w:rFonts w:ascii="Times New Roman" w:eastAsia="Times New Roman" w:hAnsi="Times New Roman"/>
          <w:bCs/>
          <w:sz w:val="24"/>
          <w:szCs w:val="24"/>
          <w:lang w:val="ru-RU"/>
        </w:rPr>
        <w:t xml:space="preserve"> за  процену извршене  услуге.  </w:t>
      </w:r>
    </w:p>
    <w:p w:rsidR="00271A3F" w:rsidRPr="00B633C6" w:rsidRDefault="00271A3F" w:rsidP="00E00FFE">
      <w:pPr>
        <w:autoSpaceDE w:val="0"/>
        <w:autoSpaceDN w:val="0"/>
        <w:adjustRightInd w:val="0"/>
        <w:spacing w:after="0" w:line="240" w:lineRule="auto"/>
        <w:jc w:val="center"/>
        <w:rPr>
          <w:rFonts w:ascii="Times New Roman" w:eastAsia="Times New Roman" w:hAnsi="Times New Roman"/>
          <w:sz w:val="24"/>
          <w:szCs w:val="24"/>
          <w:lang w:val="ru-RU"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sz w:val="24"/>
          <w:szCs w:val="24"/>
          <w:lang w:val="ru-RU" w:eastAsia="sr-Latn-CS"/>
        </w:rPr>
      </w:pPr>
      <w:r w:rsidRPr="00B633C6">
        <w:rPr>
          <w:rFonts w:ascii="Times New Roman" w:eastAsia="Times New Roman" w:hAnsi="Times New Roman"/>
          <w:b/>
          <w:sz w:val="24"/>
          <w:szCs w:val="24"/>
          <w:lang w:val="ru-RU" w:eastAsia="sr-Latn-CS"/>
        </w:rPr>
        <w:t>СРЕДСТВА ФИНАНСИЈСКОГ ОБЕЗБЕЂЕЊА</w:t>
      </w:r>
    </w:p>
    <w:p w:rsidR="00E00FFE" w:rsidRPr="00B633C6" w:rsidRDefault="00E00FFE" w:rsidP="0090099C">
      <w:pPr>
        <w:autoSpaceDE w:val="0"/>
        <w:autoSpaceDN w:val="0"/>
        <w:adjustRightInd w:val="0"/>
        <w:spacing w:after="0" w:line="240" w:lineRule="auto"/>
        <w:rPr>
          <w:rFonts w:ascii="Times New Roman" w:eastAsia="Times New Roman" w:hAnsi="Times New Roman"/>
          <w:b/>
          <w:sz w:val="24"/>
          <w:szCs w:val="24"/>
          <w:lang w:val="ru-RU" w:eastAsia="sr-Latn-CS"/>
        </w:rPr>
      </w:pPr>
    </w:p>
    <w:p w:rsidR="00E00FFE" w:rsidRPr="00B633C6" w:rsidRDefault="00E00FFE" w:rsidP="0090099C">
      <w:pPr>
        <w:autoSpaceDE w:val="0"/>
        <w:autoSpaceDN w:val="0"/>
        <w:adjustRightInd w:val="0"/>
        <w:spacing w:after="0" w:line="240" w:lineRule="auto"/>
        <w:jc w:val="center"/>
        <w:rPr>
          <w:rFonts w:ascii="Times New Roman" w:eastAsia="Times New Roman" w:hAnsi="Times New Roman"/>
          <w:b/>
          <w:sz w:val="24"/>
          <w:szCs w:val="24"/>
          <w:lang w:val="ru-RU" w:eastAsia="sr-Latn-CS"/>
        </w:rPr>
      </w:pPr>
      <w:r w:rsidRPr="00B633C6">
        <w:rPr>
          <w:rFonts w:ascii="Times New Roman" w:eastAsia="Times New Roman" w:hAnsi="Times New Roman"/>
          <w:b/>
          <w:sz w:val="24"/>
          <w:szCs w:val="24"/>
          <w:lang w:val="sr-Latn-CS" w:eastAsia="sr-Latn-CS"/>
        </w:rPr>
        <w:t xml:space="preserve">Члан </w:t>
      </w:r>
      <w:r w:rsidRPr="00B633C6">
        <w:rPr>
          <w:rFonts w:ascii="Times New Roman" w:eastAsia="Times New Roman" w:hAnsi="Times New Roman"/>
          <w:b/>
          <w:sz w:val="24"/>
          <w:szCs w:val="24"/>
          <w:lang w:val="ru-RU" w:eastAsia="sr-Latn-CS"/>
        </w:rPr>
        <w:t>11.</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Испоручилац се обавезује да</w:t>
      </w:r>
      <w:r w:rsidRPr="00B633C6">
        <w:rPr>
          <w:rFonts w:ascii="Times New Roman" w:eastAsia="Times New Roman" w:hAnsi="Times New Roman"/>
          <w:sz w:val="24"/>
          <w:szCs w:val="24"/>
          <w:lang w:val="ru-RU" w:eastAsia="sr-Latn-CS"/>
        </w:rPr>
        <w:t xml:space="preserve"> у тренутку закључења уговора</w:t>
      </w:r>
      <w:r w:rsidRPr="00B633C6">
        <w:rPr>
          <w:rFonts w:ascii="Times New Roman" w:eastAsia="Times New Roman" w:hAnsi="Times New Roman"/>
          <w:sz w:val="24"/>
          <w:szCs w:val="24"/>
          <w:lang w:val="sr-Latn-CS" w:eastAsia="sr-Latn-CS"/>
        </w:rPr>
        <w:t xml:space="preserve"> Наручиоцу достави бланко сопствену меницу за добро извршење посла  на износ 10% укупне вредности уговора без ПДВ-а и да иста има важност трајања 10</w:t>
      </w:r>
      <w:r w:rsidRPr="00B633C6">
        <w:rPr>
          <w:rFonts w:ascii="Times New Roman" w:eastAsia="Times New Roman" w:hAnsi="Times New Roman"/>
          <w:sz w:val="24"/>
          <w:szCs w:val="24"/>
          <w:lang w:eastAsia="sr-Latn-CS"/>
        </w:rPr>
        <w:t xml:space="preserve"> (десет)</w:t>
      </w:r>
      <w:r w:rsidRPr="00B633C6">
        <w:rPr>
          <w:rFonts w:ascii="Times New Roman" w:eastAsia="Times New Roman" w:hAnsi="Times New Roman"/>
          <w:sz w:val="24"/>
          <w:szCs w:val="24"/>
          <w:lang w:val="sr-Latn-CS" w:eastAsia="sr-Latn-CS"/>
        </w:rPr>
        <w:t xml:space="preserve"> дана дуже од дана истека рока за извршење уговорене обавезе.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захтева за 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 писму.</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sr-Cyrl-CS" w:eastAsia="sr-Latn-CS"/>
        </w:rPr>
      </w:pPr>
      <w:r w:rsidRPr="00B633C6">
        <w:rPr>
          <w:rFonts w:ascii="Times New Roman" w:eastAsia="Times New Roman" w:hAnsi="Times New Roman"/>
          <w:sz w:val="24"/>
          <w:szCs w:val="24"/>
          <w:lang w:val="sr-Latn-CS" w:eastAsia="sr-Latn-CS"/>
        </w:rPr>
        <w:t xml:space="preserve">Уколико се за време трајања уговора промене рокови за извршење уговорне обавезе, важност менице за добро извршење посла мора да се продужи за исти број дана за који ће бити продужен рок. </w:t>
      </w:r>
    </w:p>
    <w:p w:rsidR="00E00FFE" w:rsidRPr="0090099C" w:rsidRDefault="00E00FFE" w:rsidP="0090099C">
      <w:pPr>
        <w:autoSpaceDE w:val="0"/>
        <w:autoSpaceDN w:val="0"/>
        <w:adjustRightInd w:val="0"/>
        <w:spacing w:after="0" w:line="240" w:lineRule="auto"/>
        <w:ind w:firstLine="720"/>
        <w:jc w:val="both"/>
        <w:rPr>
          <w:rFonts w:ascii="Times New Roman" w:eastAsia="Times New Roman" w:hAnsi="Times New Roman"/>
          <w:sz w:val="24"/>
          <w:szCs w:val="24"/>
          <w:lang w:eastAsia="sr-Latn-CS"/>
        </w:rPr>
      </w:pPr>
      <w:r w:rsidRPr="00B633C6">
        <w:rPr>
          <w:rFonts w:ascii="Times New Roman" w:eastAsia="Times New Roman" w:hAnsi="Times New Roman"/>
          <w:sz w:val="24"/>
          <w:szCs w:val="24"/>
          <w:lang w:val="sr-Latn-CS" w:eastAsia="sr-Latn-CS"/>
        </w:rPr>
        <w:t>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 Поднета меница не може да садржи додатне услове за исплату, краће рокове, мањи износ или промењену месну надлежност за решавање спорова.</w:t>
      </w:r>
    </w:p>
    <w:p w:rsidR="0090099C" w:rsidRDefault="0090099C" w:rsidP="00E00FFE">
      <w:pPr>
        <w:autoSpaceDE w:val="0"/>
        <w:autoSpaceDN w:val="0"/>
        <w:adjustRightInd w:val="0"/>
        <w:spacing w:after="0" w:line="240" w:lineRule="auto"/>
        <w:jc w:val="center"/>
        <w:rPr>
          <w:rFonts w:ascii="Times New Roman" w:eastAsia="Times New Roman" w:hAnsi="Times New Roman"/>
          <w:b/>
          <w:sz w:val="24"/>
          <w:szCs w:val="24"/>
          <w:lang w:val="ru-RU"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sz w:val="24"/>
          <w:szCs w:val="24"/>
          <w:lang w:val="ru-RU" w:eastAsia="sr-Latn-CS"/>
        </w:rPr>
      </w:pPr>
      <w:r w:rsidRPr="00B633C6">
        <w:rPr>
          <w:rFonts w:ascii="Times New Roman" w:eastAsia="Times New Roman" w:hAnsi="Times New Roman"/>
          <w:b/>
          <w:sz w:val="24"/>
          <w:szCs w:val="24"/>
          <w:lang w:val="ru-RU" w:eastAsia="sr-Latn-CS"/>
        </w:rPr>
        <w:t>ВИША СИЛА</w:t>
      </w:r>
    </w:p>
    <w:p w:rsidR="00E00FFE" w:rsidRPr="00B633C6" w:rsidRDefault="00E00FFE" w:rsidP="00E00FFE">
      <w:pPr>
        <w:autoSpaceDE w:val="0"/>
        <w:autoSpaceDN w:val="0"/>
        <w:adjustRightInd w:val="0"/>
        <w:spacing w:after="0" w:line="240" w:lineRule="auto"/>
        <w:jc w:val="both"/>
        <w:rPr>
          <w:rFonts w:ascii="Times New Roman" w:eastAsia="Times New Roman" w:hAnsi="Times New Roman"/>
          <w:sz w:val="24"/>
          <w:szCs w:val="24"/>
          <w:lang w:val="sr-Latn-CS" w:eastAsia="sr-Latn-CS"/>
        </w:rPr>
      </w:pPr>
    </w:p>
    <w:p w:rsidR="00E00FFE" w:rsidRPr="00B633C6" w:rsidRDefault="00E00FFE" w:rsidP="0090099C">
      <w:pPr>
        <w:autoSpaceDE w:val="0"/>
        <w:autoSpaceDN w:val="0"/>
        <w:adjustRightInd w:val="0"/>
        <w:spacing w:after="0" w:line="240" w:lineRule="auto"/>
        <w:jc w:val="center"/>
        <w:rPr>
          <w:rFonts w:ascii="Times New Roman" w:eastAsia="Times New Roman" w:hAnsi="Times New Roman"/>
          <w:b/>
          <w:sz w:val="24"/>
          <w:szCs w:val="24"/>
          <w:lang w:val="ru-RU" w:eastAsia="sr-Latn-CS"/>
        </w:rPr>
      </w:pPr>
      <w:r w:rsidRPr="00B633C6">
        <w:rPr>
          <w:rFonts w:ascii="Times New Roman" w:eastAsia="Times New Roman" w:hAnsi="Times New Roman"/>
          <w:b/>
          <w:sz w:val="24"/>
          <w:szCs w:val="24"/>
          <w:lang w:val="sr-Latn-CS" w:eastAsia="sr-Latn-CS"/>
        </w:rPr>
        <w:t xml:space="preserve">Члан </w:t>
      </w:r>
      <w:r w:rsidRPr="00B633C6">
        <w:rPr>
          <w:rFonts w:ascii="Times New Roman" w:eastAsia="Times New Roman" w:hAnsi="Times New Roman"/>
          <w:b/>
          <w:sz w:val="24"/>
          <w:szCs w:val="24"/>
          <w:lang w:val="ru-RU" w:eastAsia="sr-Latn-CS"/>
        </w:rPr>
        <w:t>12.</w:t>
      </w:r>
    </w:p>
    <w:p w:rsidR="00E00FFE" w:rsidRPr="00B633C6" w:rsidRDefault="00E00FFE" w:rsidP="00E00FFE">
      <w:pPr>
        <w:shd w:val="clear" w:color="auto" w:fill="FFFFFF"/>
        <w:tabs>
          <w:tab w:val="left" w:pos="4455"/>
        </w:tabs>
        <w:spacing w:after="0" w:line="24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Уколико после закључења овог уговора наступе околности више силе, који доведу до ометања или онемогућавања извршења обавеза дефинисаних </w:t>
      </w:r>
      <w:r w:rsidRPr="00B633C6">
        <w:rPr>
          <w:rFonts w:ascii="Times New Roman" w:eastAsia="Times New Roman" w:hAnsi="Times New Roman"/>
          <w:sz w:val="24"/>
          <w:szCs w:val="24"/>
          <w:lang w:val="sr-Cyrl-CS"/>
        </w:rPr>
        <w:t>уговором</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sr-Cyrl-CS"/>
        </w:rPr>
        <w:t>права и обавезе уговорних страна мирују и не примењују се санкције за неизвршење уговорних обавеза</w:t>
      </w:r>
      <w:r w:rsidRPr="00B633C6">
        <w:rPr>
          <w:rFonts w:ascii="Times New Roman" w:eastAsia="Times New Roman" w:hAnsi="Times New Roman"/>
          <w:sz w:val="24"/>
          <w:szCs w:val="24"/>
          <w:lang w:val="ru-RU"/>
        </w:rPr>
        <w:t>.</w:t>
      </w:r>
    </w:p>
    <w:p w:rsidR="00E00FFE" w:rsidRPr="00B633C6" w:rsidRDefault="00E00FFE" w:rsidP="00E00FFE">
      <w:pPr>
        <w:shd w:val="clear" w:color="auto" w:fill="FFFFFF"/>
        <w:tabs>
          <w:tab w:val="left" w:pos="4455"/>
        </w:tabs>
        <w:spacing w:after="0" w:line="24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lang w:val="ru-RU"/>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w:t>
      </w:r>
    </w:p>
    <w:p w:rsidR="00E00FFE" w:rsidRPr="00B633C6" w:rsidRDefault="00E00FFE" w:rsidP="00E00FFE">
      <w:pPr>
        <w:shd w:val="clear" w:color="auto" w:fill="FFFFFF"/>
        <w:tabs>
          <w:tab w:val="left" w:pos="4455"/>
        </w:tabs>
        <w:spacing w:after="0" w:line="24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lastRenderedPageBreak/>
        <w:t xml:space="preserve">          Вишом силом могу се сматрати поплаве, земљотреси, пожари, политичка збивања (рат, нереди већег обима, штрајкови), императивне одлуке власти и слично.</w:t>
      </w:r>
      <w:r w:rsidRPr="00B633C6">
        <w:rPr>
          <w:rFonts w:ascii="Times New Roman" w:eastAsia="Times New Roman" w:hAnsi="Times New Roman"/>
          <w:sz w:val="24"/>
          <w:szCs w:val="24"/>
          <w:lang w:val="ru-RU"/>
        </w:rPr>
        <w:tab/>
      </w:r>
    </w:p>
    <w:p w:rsidR="00E00FFE" w:rsidRPr="00B633C6" w:rsidRDefault="00E00FFE" w:rsidP="00E00FFE">
      <w:pPr>
        <w:shd w:val="clear" w:color="auto" w:fill="FFFFFF"/>
        <w:tabs>
          <w:tab w:val="left" w:pos="4455"/>
        </w:tabs>
        <w:spacing w:after="0" w:line="24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E00FFE" w:rsidRPr="00B633C6" w:rsidRDefault="00E00FFE" w:rsidP="00E00FFE">
      <w:pPr>
        <w:shd w:val="clear" w:color="auto" w:fill="FFFFFF"/>
        <w:tabs>
          <w:tab w:val="left" w:pos="4455"/>
        </w:tabs>
        <w:spacing w:after="0" w:line="240" w:lineRule="auto"/>
        <w:jc w:val="both"/>
        <w:rPr>
          <w:rFonts w:ascii="Times New Roman" w:eastAsia="Times New Roman" w:hAnsi="Times New Roman"/>
          <w:sz w:val="24"/>
          <w:szCs w:val="24"/>
          <w:lang w:val="ru-RU"/>
        </w:rPr>
      </w:pPr>
      <w:r w:rsidRPr="00B633C6">
        <w:rPr>
          <w:rFonts w:ascii="Times New Roman" w:eastAsia="Times New Roman" w:hAnsi="Times New Roman"/>
          <w:sz w:val="24"/>
          <w:szCs w:val="24"/>
        </w:rPr>
        <w:t xml:space="preserve">          </w:t>
      </w:r>
      <w:r w:rsidRPr="00B633C6">
        <w:rPr>
          <w:rFonts w:ascii="Times New Roman" w:eastAsia="Times New Roman" w:hAnsi="Times New Roman"/>
          <w:sz w:val="24"/>
          <w:szCs w:val="24"/>
          <w:lang w:val="ru-RU"/>
        </w:rPr>
        <w:t>У случају да догађаји више силе спречавају уговорне стране да извршавају своје обавезе , исте ће споразумно одлучити о даљој примени овог Уговора.</w:t>
      </w:r>
    </w:p>
    <w:p w:rsidR="00E00FFE" w:rsidRPr="00B633C6" w:rsidRDefault="00E00FFE" w:rsidP="00E00FFE">
      <w:pPr>
        <w:autoSpaceDE w:val="0"/>
        <w:autoSpaceDN w:val="0"/>
        <w:adjustRightInd w:val="0"/>
        <w:spacing w:after="0" w:line="240" w:lineRule="auto"/>
        <w:jc w:val="both"/>
        <w:rPr>
          <w:rFonts w:ascii="Times New Roman" w:eastAsia="Times New Roman" w:hAnsi="Times New Roman"/>
          <w:b/>
          <w:sz w:val="24"/>
          <w:szCs w:val="24"/>
          <w:lang w:val="ru-RU"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ru-RU" w:eastAsia="sr-Latn-CS"/>
        </w:rPr>
      </w:pPr>
      <w:r w:rsidRPr="00B633C6">
        <w:rPr>
          <w:rFonts w:ascii="Times New Roman" w:eastAsia="Times New Roman" w:hAnsi="Times New Roman"/>
          <w:b/>
          <w:bCs/>
          <w:sz w:val="24"/>
          <w:szCs w:val="24"/>
          <w:lang w:val="sr-Latn-CS" w:eastAsia="sr-Latn-CS"/>
        </w:rPr>
        <w:t>РАСКИД УГОВОРА</w:t>
      </w:r>
    </w:p>
    <w:p w:rsidR="00E00FFE" w:rsidRPr="00B633C6" w:rsidRDefault="00E00FFE" w:rsidP="00E00FFE">
      <w:pPr>
        <w:autoSpaceDE w:val="0"/>
        <w:autoSpaceDN w:val="0"/>
        <w:adjustRightInd w:val="0"/>
        <w:spacing w:after="0" w:line="240" w:lineRule="auto"/>
        <w:rPr>
          <w:rFonts w:ascii="Times New Roman" w:eastAsia="Times New Roman" w:hAnsi="Times New Roman"/>
          <w:b/>
          <w:bCs/>
          <w:sz w:val="24"/>
          <w:szCs w:val="24"/>
          <w:lang w:val="sr-Latn-CS" w:eastAsia="sr-Latn-CS"/>
        </w:rPr>
      </w:pP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Члан 1</w:t>
      </w:r>
      <w:r w:rsidRPr="00B633C6">
        <w:rPr>
          <w:rFonts w:ascii="Times New Roman" w:eastAsia="Times New Roman" w:hAnsi="Times New Roman"/>
          <w:b/>
          <w:bCs/>
          <w:sz w:val="24"/>
          <w:szCs w:val="24"/>
          <w:lang w:val="ru-RU" w:eastAsia="sr-Latn-CS"/>
        </w:rPr>
        <w:t>3.</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p>
    <w:p w:rsidR="00E00FFE" w:rsidRPr="00B633C6" w:rsidRDefault="00E00FFE" w:rsidP="00E00FFE">
      <w:pPr>
        <w:widowControl w:val="0"/>
        <w:overflowPunct w:val="0"/>
        <w:autoSpaceDE w:val="0"/>
        <w:autoSpaceDN w:val="0"/>
        <w:adjustRightInd w:val="0"/>
        <w:spacing w:after="0"/>
        <w:ind w:left="100" w:right="20" w:firstLine="708"/>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Наручилац задржава право да једнострано раскине овај Уговор уколико Испоручилац касни са пружањем услуга дуже од 5 (пет) календарских дана.</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Наручилац задржава право да једнострано раскине овај Уговор уколико пружене услуге не одговарају прописима или стандардима за ту врсту посла и квалитету наведеном у понуди Испоручиоца, а Испоручилац није поступио по примедбама овлашћеног лица Наручиоца или из неоправданих разлога прекине са пружањем услуга.</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Наручилац може једнострано раскинути уговор пре реализације услуге у случају недостатка средстава за његову реализацију, без права Испоручиоца за потраживањем новчаних средстава, осим трошкова наведених у Обрасцу  трошкова припреме понуде.</w:t>
      </w:r>
    </w:p>
    <w:p w:rsidR="005A701E" w:rsidRPr="00B633C6" w:rsidRDefault="005A701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 xml:space="preserve">Наручилац задржава право једностраног раскида уговора уколико се за </w:t>
      </w:r>
      <w:r w:rsidR="00357C05" w:rsidRPr="00B633C6">
        <w:rPr>
          <w:rFonts w:ascii="Times New Roman" w:eastAsia="Times New Roman" w:hAnsi="Times New Roman"/>
          <w:sz w:val="24"/>
          <w:szCs w:val="24"/>
          <w:lang w:val="ru-RU" w:eastAsia="sr-Latn-CS"/>
        </w:rPr>
        <w:t>екскурзију</w:t>
      </w:r>
      <w:r w:rsidRPr="00B633C6">
        <w:rPr>
          <w:rFonts w:ascii="Times New Roman" w:eastAsia="Times New Roman" w:hAnsi="Times New Roman"/>
          <w:sz w:val="24"/>
          <w:szCs w:val="24"/>
          <w:lang w:val="ru-RU" w:eastAsia="sr-Latn-CS"/>
        </w:rPr>
        <w:t xml:space="preserve"> не пријави минимално </w:t>
      </w:r>
      <w:r w:rsidR="00A52254" w:rsidRPr="00B633C6">
        <w:rPr>
          <w:rFonts w:ascii="Times New Roman" w:eastAsia="Times New Roman" w:hAnsi="Times New Roman"/>
          <w:sz w:val="24"/>
          <w:szCs w:val="24"/>
          <w:lang w:val="ru-RU" w:eastAsia="sr-Latn-CS"/>
        </w:rPr>
        <w:t>60% ученика истог разреда.</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Уколико дође до раскида Уговора пре завршетка свих услуга чије извођење је било предмет овог Уговора, Комисија Наручиоца ће сачинити Записник о до тада стварно пруженим услугама и њиховој вредности у складу са овим Уговором.</w:t>
      </w:r>
    </w:p>
    <w:p w:rsidR="00E00FFE" w:rsidRPr="00894ADC" w:rsidRDefault="00E00FFE" w:rsidP="00894ADC">
      <w:pPr>
        <w:autoSpaceDE w:val="0"/>
        <w:autoSpaceDN w:val="0"/>
        <w:adjustRightInd w:val="0"/>
        <w:spacing w:after="0" w:line="240" w:lineRule="auto"/>
        <w:ind w:firstLine="720"/>
        <w:jc w:val="both"/>
        <w:rPr>
          <w:rFonts w:ascii="Times New Roman" w:eastAsia="Times New Roman" w:hAnsi="Times New Roman"/>
          <w:sz w:val="24"/>
          <w:szCs w:val="24"/>
          <w:lang w:val="ru-RU" w:eastAsia="sr-Latn-CS"/>
        </w:rPr>
      </w:pPr>
      <w:r w:rsidRPr="00B633C6">
        <w:rPr>
          <w:rFonts w:ascii="Times New Roman" w:eastAsia="Times New Roman" w:hAnsi="Times New Roman"/>
          <w:sz w:val="24"/>
          <w:szCs w:val="24"/>
          <w:lang w:val="ru-RU" w:eastAsia="sr-Latn-CS"/>
        </w:rPr>
        <w:t>Уговор се раскида писменом изјавом која садржи основ за раскид уговора и доставља се другој уговорној страни.</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ru-RU" w:eastAsia="sr-Latn-CS"/>
        </w:rPr>
      </w:pPr>
      <w:r w:rsidRPr="00B633C6">
        <w:rPr>
          <w:rFonts w:ascii="Times New Roman" w:eastAsia="Times New Roman" w:hAnsi="Times New Roman"/>
          <w:b/>
          <w:bCs/>
          <w:sz w:val="24"/>
          <w:szCs w:val="24"/>
          <w:lang w:val="ru-RU" w:eastAsia="sr-Latn-CS"/>
        </w:rPr>
        <w:t>ПОСЕБНЕ И ЗАВРШНЕ ОДРЕДБЕ</w:t>
      </w:r>
    </w:p>
    <w:p w:rsidR="00E00FFE" w:rsidRPr="00B633C6" w:rsidRDefault="00E00FFE" w:rsidP="00E00FFE">
      <w:pPr>
        <w:autoSpaceDE w:val="0"/>
        <w:autoSpaceDN w:val="0"/>
        <w:adjustRightInd w:val="0"/>
        <w:spacing w:after="0" w:line="240" w:lineRule="auto"/>
        <w:rPr>
          <w:rFonts w:ascii="Times New Roman" w:eastAsia="Times New Roman" w:hAnsi="Times New Roman"/>
          <w:b/>
          <w:bCs/>
          <w:sz w:val="24"/>
          <w:szCs w:val="24"/>
          <w:lang w:val="sr-Latn-CS" w:eastAsia="sr-Latn-CS"/>
        </w:rPr>
      </w:pPr>
    </w:p>
    <w:p w:rsidR="00E00FFE" w:rsidRPr="00146DAD" w:rsidRDefault="00E00FFE" w:rsidP="00146DAD">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Члан 1</w:t>
      </w:r>
      <w:r w:rsidRPr="00B633C6">
        <w:rPr>
          <w:rFonts w:ascii="Times New Roman" w:eastAsia="Times New Roman" w:hAnsi="Times New Roman"/>
          <w:b/>
          <w:bCs/>
          <w:sz w:val="24"/>
          <w:szCs w:val="24"/>
          <w:lang w:val="ru-RU" w:eastAsia="sr-Latn-CS"/>
        </w:rPr>
        <w:t>4.</w:t>
      </w:r>
    </w:p>
    <w:p w:rsidR="00E00FFE" w:rsidRPr="00B633C6" w:rsidRDefault="00E00FFE" w:rsidP="00E00FFE">
      <w:pPr>
        <w:autoSpaceDE w:val="0"/>
        <w:autoSpaceDN w:val="0"/>
        <w:adjustRightInd w:val="0"/>
        <w:spacing w:after="0" w:line="240" w:lineRule="auto"/>
        <w:ind w:firstLine="720"/>
        <w:rPr>
          <w:rFonts w:ascii="Times New Roman" w:eastAsia="Arial Unicode MS" w:hAnsi="Times New Roman"/>
          <w:kern w:val="1"/>
          <w:sz w:val="24"/>
          <w:szCs w:val="24"/>
          <w:lang w:val="ru-RU" w:eastAsia="ar-SA"/>
        </w:rPr>
      </w:pPr>
      <w:r w:rsidRPr="00B633C6">
        <w:rPr>
          <w:rFonts w:ascii="Times New Roman" w:eastAsia="Arial Unicode MS" w:hAnsi="Times New Roman"/>
          <w:kern w:val="1"/>
          <w:sz w:val="24"/>
          <w:szCs w:val="24"/>
          <w:lang w:val="ru-RU" w:eastAsia="ar-SA"/>
        </w:rPr>
        <w:t>За све што није регулисано овим уговором примењиваће се одредбе Закона о облигационим односима, као и други прописи који регулишу ову материју.</w:t>
      </w:r>
    </w:p>
    <w:p w:rsidR="00E00FFE" w:rsidRPr="00B633C6" w:rsidRDefault="00E00FFE" w:rsidP="00E00FFE">
      <w:pPr>
        <w:autoSpaceDE w:val="0"/>
        <w:autoSpaceDN w:val="0"/>
        <w:adjustRightInd w:val="0"/>
        <w:spacing w:after="0" w:line="240" w:lineRule="auto"/>
        <w:rPr>
          <w:rFonts w:ascii="Times New Roman" w:eastAsia="Times New Roman" w:hAnsi="Times New Roman"/>
          <w:sz w:val="24"/>
          <w:szCs w:val="24"/>
          <w:lang w:eastAsia="sr-Latn-CS"/>
        </w:rPr>
      </w:pPr>
    </w:p>
    <w:p w:rsidR="00E00FFE" w:rsidRPr="00146DAD" w:rsidRDefault="00E00FFE" w:rsidP="00146DAD">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Члан 1</w:t>
      </w:r>
      <w:r w:rsidRPr="00B633C6">
        <w:rPr>
          <w:rFonts w:ascii="Times New Roman" w:eastAsia="Times New Roman" w:hAnsi="Times New Roman"/>
          <w:b/>
          <w:bCs/>
          <w:sz w:val="24"/>
          <w:szCs w:val="24"/>
          <w:lang w:val="ru-RU" w:eastAsia="sr-Latn-CS"/>
        </w:rPr>
        <w:t>5.</w:t>
      </w:r>
    </w:p>
    <w:p w:rsidR="00E00FFE" w:rsidRPr="00B633C6" w:rsidRDefault="00E00FFE" w:rsidP="00E00FFE">
      <w:pPr>
        <w:autoSpaceDE w:val="0"/>
        <w:autoSpaceDN w:val="0"/>
        <w:adjustRightInd w:val="0"/>
        <w:spacing w:after="0" w:line="240" w:lineRule="auto"/>
        <w:ind w:firstLine="720"/>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 xml:space="preserve">Све спорове који проистекну у реализацији овог уговора стране у овом уговору ће решавати споразумно. </w:t>
      </w:r>
    </w:p>
    <w:p w:rsidR="00E00FFE" w:rsidRPr="00B633C6" w:rsidRDefault="00E00FFE" w:rsidP="00E00FFE">
      <w:pPr>
        <w:autoSpaceDE w:val="0"/>
        <w:autoSpaceDN w:val="0"/>
        <w:adjustRightInd w:val="0"/>
        <w:spacing w:after="0" w:line="240" w:lineRule="auto"/>
        <w:ind w:firstLine="720"/>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 xml:space="preserve">У случају да споразум није могућ, </w:t>
      </w:r>
      <w:r w:rsidRPr="00B633C6">
        <w:rPr>
          <w:rFonts w:ascii="Times New Roman" w:eastAsia="Times New Roman" w:hAnsi="Times New Roman"/>
          <w:sz w:val="24"/>
          <w:szCs w:val="24"/>
          <w:lang w:val="ru-RU" w:eastAsia="sr-Latn-CS"/>
        </w:rPr>
        <w:t xml:space="preserve">уговара се надлежност </w:t>
      </w:r>
      <w:r w:rsidR="00CD3291">
        <w:rPr>
          <w:rFonts w:ascii="Times New Roman" w:eastAsia="Times New Roman" w:hAnsi="Times New Roman"/>
          <w:sz w:val="24"/>
          <w:szCs w:val="24"/>
          <w:lang w:eastAsia="sr-Latn-CS"/>
        </w:rPr>
        <w:t>Основног</w:t>
      </w:r>
      <w:r w:rsidRPr="00B633C6">
        <w:rPr>
          <w:rFonts w:ascii="Times New Roman" w:eastAsia="Times New Roman" w:hAnsi="Times New Roman"/>
          <w:sz w:val="24"/>
          <w:szCs w:val="24"/>
          <w:lang w:val="sr-Latn-CS" w:eastAsia="sr-Latn-CS"/>
        </w:rPr>
        <w:t xml:space="preserve"> суд</w:t>
      </w:r>
      <w:r w:rsidRPr="00B633C6">
        <w:rPr>
          <w:rFonts w:ascii="Times New Roman" w:eastAsia="Times New Roman" w:hAnsi="Times New Roman"/>
          <w:sz w:val="24"/>
          <w:szCs w:val="24"/>
          <w:lang w:val="ru-RU" w:eastAsia="sr-Latn-CS"/>
        </w:rPr>
        <w:t>а</w:t>
      </w:r>
      <w:r w:rsidRPr="00B633C6">
        <w:rPr>
          <w:rFonts w:ascii="Times New Roman" w:eastAsia="Times New Roman" w:hAnsi="Times New Roman"/>
          <w:sz w:val="24"/>
          <w:szCs w:val="24"/>
          <w:lang w:val="sr-Latn-CS" w:eastAsia="sr-Latn-CS"/>
        </w:rPr>
        <w:t xml:space="preserve"> </w:t>
      </w:r>
      <w:r w:rsidRPr="00B633C6">
        <w:rPr>
          <w:rFonts w:ascii="Times New Roman" w:eastAsia="Times New Roman" w:hAnsi="Times New Roman"/>
          <w:sz w:val="24"/>
          <w:szCs w:val="24"/>
          <w:lang w:val="ru-RU" w:eastAsia="sr-Latn-CS"/>
        </w:rPr>
        <w:t xml:space="preserve"> </w:t>
      </w:r>
      <w:r w:rsidRPr="00B633C6">
        <w:rPr>
          <w:rFonts w:ascii="Times New Roman" w:eastAsia="Times New Roman" w:hAnsi="Times New Roman"/>
          <w:sz w:val="24"/>
          <w:szCs w:val="24"/>
          <w:lang w:val="sr-Latn-CS" w:eastAsia="sr-Latn-CS"/>
        </w:rPr>
        <w:t xml:space="preserve">у </w:t>
      </w:r>
      <w:r w:rsidR="00CD3291">
        <w:rPr>
          <w:rFonts w:ascii="Times New Roman" w:eastAsia="Times New Roman" w:hAnsi="Times New Roman"/>
          <w:sz w:val="24"/>
          <w:szCs w:val="24"/>
          <w:lang w:eastAsia="sr-Latn-CS"/>
        </w:rPr>
        <w:t>Пожаревц</w:t>
      </w:r>
      <w:r w:rsidRPr="00B633C6">
        <w:rPr>
          <w:rFonts w:ascii="Times New Roman" w:eastAsia="Times New Roman" w:hAnsi="Times New Roman"/>
          <w:sz w:val="24"/>
          <w:szCs w:val="24"/>
          <w:lang w:val="sr-Latn-CS" w:eastAsia="sr-Latn-CS"/>
        </w:rPr>
        <w:t>у.</w:t>
      </w:r>
    </w:p>
    <w:p w:rsidR="00E00FFE" w:rsidRPr="00B633C6" w:rsidRDefault="00E00FFE" w:rsidP="00E00FFE">
      <w:pPr>
        <w:autoSpaceDE w:val="0"/>
        <w:autoSpaceDN w:val="0"/>
        <w:adjustRightInd w:val="0"/>
        <w:spacing w:after="0" w:line="240" w:lineRule="auto"/>
        <w:ind w:firstLine="720"/>
        <w:rPr>
          <w:rFonts w:ascii="Times New Roman" w:eastAsia="Times New Roman" w:hAnsi="Times New Roman"/>
          <w:b/>
          <w:bCs/>
          <w:sz w:val="24"/>
          <w:szCs w:val="24"/>
          <w:lang w:val="sr-Latn-CS" w:eastAsia="sr-Latn-CS"/>
        </w:rPr>
      </w:pPr>
    </w:p>
    <w:p w:rsidR="00E00FFE" w:rsidRPr="00B633C6" w:rsidRDefault="00E00FFE" w:rsidP="00E00FFE">
      <w:pPr>
        <w:autoSpaceDE w:val="0"/>
        <w:autoSpaceDN w:val="0"/>
        <w:adjustRightInd w:val="0"/>
        <w:spacing w:after="0" w:line="240" w:lineRule="auto"/>
        <w:rPr>
          <w:rFonts w:ascii="Times New Roman" w:eastAsia="Times New Roman" w:hAnsi="Times New Roman"/>
          <w:sz w:val="24"/>
          <w:szCs w:val="24"/>
          <w:lang w:val="ru-RU" w:eastAsia="sr-Latn-CS"/>
        </w:rPr>
      </w:pPr>
    </w:p>
    <w:p w:rsidR="00E00FFE" w:rsidRPr="00894ADC" w:rsidRDefault="00E00FFE" w:rsidP="00894ADC">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Члан 1</w:t>
      </w:r>
      <w:r w:rsidRPr="00B633C6">
        <w:rPr>
          <w:rFonts w:ascii="Times New Roman" w:eastAsia="Times New Roman" w:hAnsi="Times New Roman"/>
          <w:b/>
          <w:bCs/>
          <w:sz w:val="24"/>
          <w:szCs w:val="24"/>
          <w:lang w:val="ru-RU" w:eastAsia="sr-Latn-CS"/>
        </w:rPr>
        <w:t>6.</w:t>
      </w:r>
    </w:p>
    <w:p w:rsidR="00E00FFE" w:rsidRPr="00B633C6" w:rsidRDefault="00E00FFE" w:rsidP="00E00FFE">
      <w:pPr>
        <w:autoSpaceDE w:val="0"/>
        <w:autoSpaceDN w:val="0"/>
        <w:adjustRightInd w:val="0"/>
        <w:spacing w:after="0" w:line="240" w:lineRule="auto"/>
        <w:ind w:firstLine="720"/>
        <w:jc w:val="both"/>
        <w:rPr>
          <w:rFonts w:ascii="Times New Roman" w:eastAsia="Times New Roman" w:hAnsi="Times New Roman"/>
          <w:sz w:val="24"/>
          <w:szCs w:val="24"/>
          <w:lang w:val="sr-Latn-CS" w:eastAsia="sr-Latn-CS"/>
        </w:rPr>
      </w:pPr>
      <w:r w:rsidRPr="00B633C6">
        <w:rPr>
          <w:rFonts w:ascii="Times New Roman" w:eastAsia="Times New Roman" w:hAnsi="Times New Roman"/>
          <w:sz w:val="24"/>
          <w:szCs w:val="24"/>
          <w:lang w:val="sr-Latn-CS" w:eastAsia="sr-Latn-CS"/>
        </w:rPr>
        <w:t>Овај  Уговор ступа на снагу даном потписивања свих уговорних страна.</w:t>
      </w:r>
    </w:p>
    <w:p w:rsidR="00E00FFE" w:rsidRPr="00B633C6" w:rsidRDefault="00E00FFE" w:rsidP="00E00FFE">
      <w:pPr>
        <w:autoSpaceDE w:val="0"/>
        <w:autoSpaceDN w:val="0"/>
        <w:adjustRightInd w:val="0"/>
        <w:spacing w:after="0" w:line="240" w:lineRule="auto"/>
        <w:jc w:val="both"/>
        <w:rPr>
          <w:rFonts w:ascii="Times New Roman" w:eastAsia="Times New Roman" w:hAnsi="Times New Roman"/>
          <w:sz w:val="24"/>
          <w:szCs w:val="24"/>
          <w:lang w:val="sr-Cyrl-CS" w:eastAsia="sr-Latn-CS"/>
        </w:rPr>
      </w:pPr>
      <w:r w:rsidRPr="00B633C6">
        <w:rPr>
          <w:rFonts w:ascii="Times New Roman" w:eastAsia="Times New Roman" w:hAnsi="Times New Roman"/>
          <w:sz w:val="24"/>
          <w:szCs w:val="24"/>
          <w:lang w:val="sr-Latn-CS" w:eastAsia="sr-Latn-CS"/>
        </w:rPr>
        <w:t xml:space="preserve"> </w:t>
      </w:r>
    </w:p>
    <w:p w:rsidR="00E00FFE" w:rsidRPr="00B633C6" w:rsidRDefault="00E00FFE" w:rsidP="00E00FFE">
      <w:pPr>
        <w:autoSpaceDE w:val="0"/>
        <w:autoSpaceDN w:val="0"/>
        <w:adjustRightInd w:val="0"/>
        <w:spacing w:after="0" w:line="240" w:lineRule="auto"/>
        <w:rPr>
          <w:rFonts w:ascii="Times New Roman" w:eastAsia="Times New Roman" w:hAnsi="Times New Roman"/>
          <w:b/>
          <w:bCs/>
          <w:sz w:val="24"/>
          <w:szCs w:val="24"/>
          <w:lang w:val="sr-Latn-CS" w:eastAsia="sr-Latn-CS"/>
        </w:rPr>
      </w:pPr>
    </w:p>
    <w:p w:rsidR="00E00FFE" w:rsidRPr="00B633C6" w:rsidRDefault="00E00FFE" w:rsidP="00894ADC">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sr-Latn-CS" w:eastAsia="sr-Latn-CS"/>
        </w:rPr>
        <w:t>Члан 1</w:t>
      </w:r>
      <w:r w:rsidRPr="00B633C6">
        <w:rPr>
          <w:rFonts w:ascii="Times New Roman" w:eastAsia="Times New Roman" w:hAnsi="Times New Roman"/>
          <w:b/>
          <w:bCs/>
          <w:sz w:val="24"/>
          <w:szCs w:val="24"/>
          <w:lang w:val="ru-RU" w:eastAsia="sr-Latn-CS"/>
        </w:rPr>
        <w:t>7.</w:t>
      </w:r>
    </w:p>
    <w:p w:rsidR="00E00FFE" w:rsidRPr="00B633C6" w:rsidRDefault="00E00FFE" w:rsidP="00271A3F">
      <w:pPr>
        <w:ind w:firstLine="720"/>
        <w:rPr>
          <w:rFonts w:ascii="Times New Roman" w:eastAsia="Times New Roman" w:hAnsi="Times New Roman"/>
          <w:bCs/>
          <w:sz w:val="24"/>
          <w:szCs w:val="24"/>
          <w:lang w:val="ru-RU" w:eastAsia="sr-Latn-CS"/>
        </w:rPr>
      </w:pPr>
      <w:r w:rsidRPr="00B633C6">
        <w:rPr>
          <w:rFonts w:ascii="Times New Roman" w:eastAsia="Times New Roman" w:hAnsi="Times New Roman"/>
          <w:bCs/>
          <w:sz w:val="24"/>
          <w:szCs w:val="24"/>
          <w:lang w:val="ru-RU" w:eastAsia="sr-Latn-CS"/>
        </w:rPr>
        <w:t xml:space="preserve">Овај Уговор је сачињен у 6 (шест) истоветних  примерка, по 3 </w:t>
      </w:r>
      <w:r w:rsidR="00271A3F" w:rsidRPr="00B633C6">
        <w:rPr>
          <w:rFonts w:ascii="Times New Roman" w:eastAsia="Times New Roman" w:hAnsi="Times New Roman"/>
          <w:bCs/>
          <w:sz w:val="24"/>
          <w:szCs w:val="24"/>
          <w:lang w:val="ru-RU" w:eastAsia="sr-Latn-CS"/>
        </w:rPr>
        <w:t>(три) за сваку уговорну страну.</w:t>
      </w:r>
    </w:p>
    <w:p w:rsidR="003A6ECF" w:rsidRPr="00B633C6" w:rsidRDefault="003A6ECF" w:rsidP="00271A3F">
      <w:pPr>
        <w:ind w:firstLine="720"/>
        <w:rPr>
          <w:rFonts w:ascii="Times New Roman" w:eastAsia="Times New Roman" w:hAnsi="Times New Roman"/>
          <w:bCs/>
          <w:sz w:val="24"/>
          <w:szCs w:val="24"/>
          <w:lang w:val="ru-RU" w:eastAsia="sr-Latn-CS"/>
        </w:rPr>
      </w:pPr>
    </w:p>
    <w:p w:rsidR="003A6ECF" w:rsidRPr="00B633C6" w:rsidRDefault="003A6ECF" w:rsidP="00271A3F">
      <w:pPr>
        <w:ind w:firstLine="720"/>
        <w:rPr>
          <w:rFonts w:ascii="Times New Roman" w:eastAsia="Times New Roman" w:hAnsi="Times New Roman"/>
          <w:bCs/>
          <w:sz w:val="24"/>
          <w:szCs w:val="24"/>
          <w:lang w:val="ru-RU" w:eastAsia="sr-Latn-CS"/>
        </w:rPr>
      </w:pPr>
    </w:p>
    <w:p w:rsidR="00E00FFE" w:rsidRPr="00B633C6" w:rsidRDefault="00E00FFE" w:rsidP="00E00FFE">
      <w:pPr>
        <w:widowControl w:val="0"/>
        <w:autoSpaceDE w:val="0"/>
        <w:autoSpaceDN w:val="0"/>
        <w:adjustRightInd w:val="0"/>
        <w:spacing w:after="0" w:line="240" w:lineRule="auto"/>
        <w:ind w:left="4220"/>
        <w:rPr>
          <w:rFonts w:ascii="Times New Roman" w:eastAsia="Times New Roman" w:hAnsi="Times New Roman"/>
          <w:b/>
          <w:bCs/>
          <w:sz w:val="24"/>
          <w:szCs w:val="24"/>
          <w:lang w:val="ru-RU"/>
        </w:rPr>
      </w:pPr>
    </w:p>
    <w:p w:rsidR="00E00FFE" w:rsidRPr="00B633C6" w:rsidRDefault="00E00FFE" w:rsidP="00E00FFE">
      <w:pPr>
        <w:autoSpaceDE w:val="0"/>
        <w:autoSpaceDN w:val="0"/>
        <w:adjustRightInd w:val="0"/>
        <w:spacing w:after="0" w:line="240" w:lineRule="auto"/>
        <w:rPr>
          <w:rFonts w:ascii="Times New Roman" w:eastAsia="Times New Roman" w:hAnsi="Times New Roman"/>
          <w:b/>
          <w:w w:val="99"/>
          <w:sz w:val="24"/>
          <w:szCs w:val="24"/>
          <w:lang w:val="ru-RU"/>
        </w:rPr>
      </w:pPr>
      <w:r w:rsidRPr="00B633C6">
        <w:rPr>
          <w:rFonts w:ascii="Times New Roman" w:eastAsia="Times New Roman" w:hAnsi="Times New Roman"/>
          <w:b/>
          <w:bCs/>
          <w:sz w:val="24"/>
          <w:szCs w:val="24"/>
          <w:lang w:eastAsia="sr-Latn-CS"/>
        </w:rPr>
        <w:t xml:space="preserve">                    </w:t>
      </w:r>
      <w:r w:rsidRPr="00B633C6">
        <w:rPr>
          <w:rFonts w:ascii="Times New Roman" w:eastAsia="Times New Roman" w:hAnsi="Times New Roman"/>
          <w:b/>
          <w:bCs/>
          <w:sz w:val="24"/>
          <w:szCs w:val="24"/>
          <w:lang w:val="sr-Latn-CS" w:eastAsia="sr-Latn-CS"/>
        </w:rPr>
        <w:t xml:space="preserve">НАРУЧИЛАЦ                                                                           </w:t>
      </w:r>
      <w:r w:rsidRPr="00B633C6">
        <w:rPr>
          <w:rFonts w:ascii="Times New Roman" w:eastAsia="Times New Roman" w:hAnsi="Times New Roman"/>
          <w:b/>
          <w:bCs/>
          <w:sz w:val="24"/>
          <w:szCs w:val="24"/>
          <w:lang w:eastAsia="sr-Latn-CS"/>
        </w:rPr>
        <w:t xml:space="preserve">    </w:t>
      </w:r>
      <w:r w:rsidRPr="00B633C6">
        <w:rPr>
          <w:rFonts w:ascii="Times New Roman" w:eastAsia="Times New Roman" w:hAnsi="Times New Roman"/>
          <w:b/>
          <w:bCs/>
          <w:sz w:val="24"/>
          <w:szCs w:val="24"/>
          <w:lang w:val="sr-Latn-CS" w:eastAsia="sr-Latn-CS"/>
        </w:rPr>
        <w:t xml:space="preserve">  </w:t>
      </w:r>
      <w:r w:rsidRPr="00B633C6">
        <w:rPr>
          <w:rFonts w:ascii="Times New Roman" w:eastAsia="Times New Roman" w:hAnsi="Times New Roman"/>
          <w:b/>
          <w:w w:val="99"/>
          <w:sz w:val="24"/>
          <w:szCs w:val="24"/>
          <w:lang w:val="ru-RU"/>
        </w:rPr>
        <w:t xml:space="preserve"> ИСПОРУЧИЛАЦ</w:t>
      </w:r>
    </w:p>
    <w:p w:rsidR="00E00FFE" w:rsidRPr="00B633C6" w:rsidRDefault="00E00FFE" w:rsidP="00E00FFE">
      <w:pPr>
        <w:autoSpaceDE w:val="0"/>
        <w:autoSpaceDN w:val="0"/>
        <w:adjustRightInd w:val="0"/>
        <w:spacing w:after="0" w:line="240" w:lineRule="auto"/>
        <w:rPr>
          <w:rFonts w:ascii="Times New Roman" w:eastAsia="Times New Roman" w:hAnsi="Times New Roman"/>
          <w:b/>
          <w:w w:val="99"/>
          <w:sz w:val="24"/>
          <w:szCs w:val="24"/>
          <w:lang w:val="ru-RU"/>
        </w:rPr>
      </w:pPr>
    </w:p>
    <w:p w:rsidR="00E00FFE" w:rsidRPr="00B633C6" w:rsidRDefault="00E00FFE" w:rsidP="00E00FFE">
      <w:pPr>
        <w:autoSpaceDE w:val="0"/>
        <w:autoSpaceDN w:val="0"/>
        <w:adjustRightInd w:val="0"/>
        <w:spacing w:after="0" w:line="240" w:lineRule="auto"/>
        <w:rPr>
          <w:rFonts w:ascii="Times New Roman" w:eastAsia="Times New Roman" w:hAnsi="Times New Roman"/>
          <w:bCs/>
          <w:sz w:val="24"/>
          <w:szCs w:val="24"/>
          <w:lang w:eastAsia="sr-Latn-CS"/>
        </w:rPr>
      </w:pPr>
      <w:r w:rsidRPr="00B633C6">
        <w:rPr>
          <w:rFonts w:ascii="Times New Roman" w:eastAsia="Times New Roman" w:hAnsi="Times New Roman"/>
          <w:b/>
          <w:w w:val="99"/>
          <w:sz w:val="24"/>
          <w:szCs w:val="24"/>
        </w:rPr>
        <w:t xml:space="preserve">         </w:t>
      </w:r>
      <w:r w:rsidRPr="00B633C6">
        <w:rPr>
          <w:rFonts w:ascii="Times New Roman" w:eastAsia="Times New Roman" w:hAnsi="Times New Roman"/>
          <w:w w:val="99"/>
          <w:sz w:val="24"/>
          <w:szCs w:val="24"/>
        </w:rPr>
        <w:t xml:space="preserve">_________________________ </w:t>
      </w:r>
      <w:r w:rsidRPr="00B633C6">
        <w:rPr>
          <w:rFonts w:ascii="Times New Roman" w:eastAsia="Times New Roman" w:hAnsi="Times New Roman"/>
          <w:b/>
          <w:w w:val="99"/>
          <w:sz w:val="24"/>
          <w:szCs w:val="24"/>
        </w:rPr>
        <w:t>М.П.</w:t>
      </w:r>
      <w:r w:rsidRPr="00B633C6">
        <w:rPr>
          <w:rFonts w:ascii="Times New Roman" w:eastAsia="Times New Roman" w:hAnsi="Times New Roman"/>
          <w:w w:val="99"/>
          <w:sz w:val="24"/>
          <w:szCs w:val="24"/>
        </w:rPr>
        <w:t xml:space="preserve">                              </w:t>
      </w:r>
      <w:r w:rsidRPr="00B633C6">
        <w:rPr>
          <w:rFonts w:ascii="Times New Roman" w:eastAsia="Times New Roman" w:hAnsi="Times New Roman"/>
          <w:b/>
          <w:w w:val="99"/>
          <w:sz w:val="24"/>
          <w:szCs w:val="24"/>
        </w:rPr>
        <w:t>М.П.</w:t>
      </w:r>
      <w:r w:rsidRPr="00B633C6">
        <w:rPr>
          <w:rFonts w:ascii="Times New Roman" w:eastAsia="Times New Roman" w:hAnsi="Times New Roman"/>
          <w:w w:val="99"/>
          <w:sz w:val="24"/>
          <w:szCs w:val="24"/>
        </w:rPr>
        <w:t xml:space="preserve">       _______________________________</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b/>
          <w:bCs/>
          <w:sz w:val="24"/>
          <w:szCs w:val="24"/>
          <w:lang w:val="ru-RU" w:eastAsia="sr-Latn-CS"/>
        </w:rPr>
      </w:pPr>
      <w:r w:rsidRPr="00B633C6">
        <w:rPr>
          <w:rFonts w:ascii="Times New Roman" w:eastAsia="Times New Roman" w:hAnsi="Times New Roman"/>
          <w:b/>
          <w:bCs/>
          <w:sz w:val="24"/>
          <w:szCs w:val="24"/>
          <w:lang w:val="ru-RU" w:eastAsia="sr-Latn-CS"/>
        </w:rPr>
        <w:t xml:space="preserve">                                                                                                             Име и презиме овлашћеног лица</w:t>
      </w:r>
    </w:p>
    <w:p w:rsidR="00E00FFE" w:rsidRPr="00B633C6" w:rsidRDefault="00E00FFE" w:rsidP="00E00FFE">
      <w:pPr>
        <w:autoSpaceDE w:val="0"/>
        <w:autoSpaceDN w:val="0"/>
        <w:adjustRightInd w:val="0"/>
        <w:spacing w:after="0" w:line="240" w:lineRule="auto"/>
        <w:jc w:val="center"/>
        <w:rPr>
          <w:rFonts w:ascii="Times New Roman" w:eastAsia="Times New Roman" w:hAnsi="Times New Roman"/>
          <w:sz w:val="24"/>
          <w:szCs w:val="24"/>
          <w:lang w:val="ru-RU" w:eastAsia="sr-Latn-CS"/>
        </w:rPr>
      </w:pPr>
    </w:p>
    <w:p w:rsidR="00E00FFE" w:rsidRPr="00B633C6" w:rsidRDefault="00124CEB" w:rsidP="00E00FFE">
      <w:pPr>
        <w:autoSpaceDE w:val="0"/>
        <w:autoSpaceDN w:val="0"/>
        <w:adjustRightInd w:val="0"/>
        <w:spacing w:after="0" w:line="240" w:lineRule="auto"/>
        <w:rPr>
          <w:rFonts w:ascii="Times New Roman" w:eastAsia="Times New Roman" w:hAnsi="Times New Roman"/>
          <w:bCs/>
          <w:sz w:val="24"/>
          <w:szCs w:val="24"/>
        </w:rPr>
      </w:pPr>
      <w:r w:rsidRPr="00B633C6">
        <w:rPr>
          <w:rFonts w:ascii="Times New Roman" w:eastAsia="Times New Roman" w:hAnsi="Times New Roman"/>
          <w:b/>
          <w:bCs/>
          <w:sz w:val="24"/>
          <w:szCs w:val="24"/>
          <w:lang w:val="ru-RU"/>
        </w:rPr>
        <w:t>Датум</w:t>
      </w:r>
      <w:r w:rsidR="00E00FFE" w:rsidRPr="00B633C6">
        <w:rPr>
          <w:rFonts w:ascii="Times New Roman" w:eastAsia="Times New Roman" w:hAnsi="Times New Roman"/>
          <w:bCs/>
          <w:sz w:val="24"/>
          <w:szCs w:val="24"/>
        </w:rPr>
        <w:t>___________                                                                                __________________________</w:t>
      </w:r>
    </w:p>
    <w:p w:rsidR="00E00FFE" w:rsidRPr="00B633C6" w:rsidRDefault="00E00FFE" w:rsidP="00E00FFE">
      <w:pPr>
        <w:autoSpaceDE w:val="0"/>
        <w:autoSpaceDN w:val="0"/>
        <w:adjustRightInd w:val="0"/>
        <w:spacing w:after="0" w:line="240" w:lineRule="auto"/>
        <w:rPr>
          <w:rFonts w:ascii="Times New Roman" w:eastAsia="Times New Roman" w:hAnsi="Times New Roman"/>
          <w:b/>
          <w:bCs/>
          <w:sz w:val="24"/>
          <w:szCs w:val="24"/>
        </w:rPr>
      </w:pPr>
      <w:r w:rsidRPr="00B633C6">
        <w:rPr>
          <w:rFonts w:ascii="Times New Roman" w:eastAsia="Times New Roman" w:hAnsi="Times New Roman"/>
          <w:bCs/>
          <w:sz w:val="24"/>
          <w:szCs w:val="24"/>
        </w:rPr>
        <w:t xml:space="preserve">                                                                                                                      </w:t>
      </w:r>
      <w:r w:rsidRPr="00B633C6">
        <w:rPr>
          <w:rFonts w:ascii="Times New Roman" w:eastAsia="Times New Roman" w:hAnsi="Times New Roman"/>
          <w:b/>
          <w:bCs/>
          <w:sz w:val="24"/>
          <w:szCs w:val="24"/>
        </w:rPr>
        <w:t>Потпис овлашћеног лица</w:t>
      </w:r>
    </w:p>
    <w:p w:rsidR="00E00FFE" w:rsidRPr="00B633C6" w:rsidRDefault="00E00FFE" w:rsidP="00E00FFE">
      <w:pPr>
        <w:widowControl w:val="0"/>
        <w:autoSpaceDE w:val="0"/>
        <w:autoSpaceDN w:val="0"/>
        <w:adjustRightInd w:val="0"/>
        <w:spacing w:after="0" w:line="242"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42"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42" w:lineRule="exact"/>
        <w:rPr>
          <w:rFonts w:ascii="Times New Roman" w:eastAsia="Times New Roman" w:hAnsi="Times New Roman"/>
          <w:sz w:val="24"/>
          <w:szCs w:val="24"/>
          <w:lang w:val="ru-RU"/>
        </w:rPr>
      </w:pPr>
    </w:p>
    <w:p w:rsidR="00E00FFE" w:rsidRPr="00B633C6" w:rsidRDefault="00E00FFE" w:rsidP="00E00FFE">
      <w:pPr>
        <w:widowControl w:val="0"/>
        <w:overflowPunct w:val="0"/>
        <w:autoSpaceDE w:val="0"/>
        <w:autoSpaceDN w:val="0"/>
        <w:adjustRightInd w:val="0"/>
        <w:spacing w:after="0" w:line="252" w:lineRule="auto"/>
        <w:ind w:left="100" w:right="20"/>
        <w:jc w:val="both"/>
        <w:rPr>
          <w:rFonts w:ascii="Times New Roman" w:eastAsia="Times New Roman" w:hAnsi="Times New Roman"/>
          <w:b/>
          <w:bCs/>
          <w:i/>
          <w:iCs/>
          <w:sz w:val="24"/>
          <w:szCs w:val="24"/>
          <w:u w:val="single"/>
          <w:lang w:val="ru-RU"/>
        </w:rPr>
      </w:pPr>
      <w:r w:rsidRPr="00B633C6">
        <w:rPr>
          <w:rFonts w:ascii="Times New Roman" w:eastAsia="Times New Roman" w:hAnsi="Times New Roman"/>
          <w:b/>
          <w:bCs/>
          <w:i/>
          <w:iCs/>
          <w:sz w:val="24"/>
          <w:szCs w:val="24"/>
          <w:u w:val="single"/>
          <w:lang w:val="ru-RU"/>
        </w:rPr>
        <w:t>Напомена:</w:t>
      </w:r>
    </w:p>
    <w:p w:rsidR="00E00FFE" w:rsidRPr="00B633C6" w:rsidRDefault="00E00FFE" w:rsidP="00E00FFE">
      <w:pPr>
        <w:widowControl w:val="0"/>
        <w:overflowPunct w:val="0"/>
        <w:autoSpaceDE w:val="0"/>
        <w:autoSpaceDN w:val="0"/>
        <w:adjustRightInd w:val="0"/>
        <w:spacing w:after="0" w:line="252" w:lineRule="auto"/>
        <w:ind w:left="100" w:right="20"/>
        <w:jc w:val="both"/>
        <w:rPr>
          <w:rFonts w:ascii="Times New Roman" w:eastAsia="Times New Roman" w:hAnsi="Times New Roman"/>
          <w:b/>
          <w:bCs/>
          <w:i/>
          <w:iCs/>
          <w:sz w:val="24"/>
          <w:szCs w:val="24"/>
          <w:u w:val="single"/>
          <w:lang w:val="ru-RU"/>
        </w:rPr>
      </w:pPr>
    </w:p>
    <w:p w:rsidR="00E00FFE" w:rsidRPr="00B633C6" w:rsidRDefault="00E00FFE" w:rsidP="00E00FFE">
      <w:pPr>
        <w:widowControl w:val="0"/>
        <w:overflowPunct w:val="0"/>
        <w:autoSpaceDE w:val="0"/>
        <w:autoSpaceDN w:val="0"/>
        <w:adjustRightInd w:val="0"/>
        <w:spacing w:after="0" w:line="252" w:lineRule="auto"/>
        <w:ind w:left="100" w:right="20"/>
        <w:jc w:val="both"/>
        <w:rPr>
          <w:rFonts w:ascii="Times New Roman" w:eastAsia="Times New Roman" w:hAnsi="Times New Roman"/>
          <w:i/>
          <w:iCs/>
          <w:sz w:val="24"/>
          <w:szCs w:val="24"/>
          <w:lang w:val="ru-RU"/>
        </w:rPr>
      </w:pPr>
      <w:r w:rsidRPr="00B633C6">
        <w:rPr>
          <w:rFonts w:ascii="Times New Roman" w:eastAsia="Times New Roman" w:hAnsi="Times New Roman"/>
          <w:b/>
          <w:bCs/>
          <w:i/>
          <w:iCs/>
          <w:sz w:val="24"/>
          <w:szCs w:val="24"/>
          <w:lang w:val="ru-RU"/>
        </w:rPr>
        <w:t xml:space="preserve"> </w:t>
      </w:r>
      <w:r w:rsidRPr="00B633C6">
        <w:rPr>
          <w:rFonts w:ascii="Times New Roman" w:eastAsia="Times New Roman" w:hAnsi="Times New Roman"/>
          <w:i/>
          <w:iCs/>
          <w:sz w:val="24"/>
          <w:szCs w:val="24"/>
          <w:lang w:val="ru-RU"/>
        </w:rPr>
        <w:t>Овај модел уговора представља садржину уговора који ће бити закључен са изабраним понуђачем.</w:t>
      </w:r>
      <w:r w:rsidRPr="00B633C6">
        <w:rPr>
          <w:rFonts w:ascii="Times New Roman" w:eastAsia="Times New Roman" w:hAnsi="Times New Roman"/>
          <w:b/>
          <w:bCs/>
          <w:i/>
          <w:iCs/>
          <w:sz w:val="24"/>
          <w:szCs w:val="24"/>
          <w:lang w:val="ru-RU"/>
        </w:rPr>
        <w:t xml:space="preserve"> </w:t>
      </w:r>
    </w:p>
    <w:p w:rsidR="009622AE" w:rsidRPr="00B633C6" w:rsidRDefault="009622AE"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Default="00292165" w:rsidP="00E00FFE">
      <w:pPr>
        <w:jc w:val="both"/>
        <w:rPr>
          <w:rFonts w:ascii="Times New Roman" w:eastAsia="Times New Roman" w:hAnsi="Times New Roman"/>
          <w:b/>
          <w:bCs/>
          <w:iCs/>
          <w:sz w:val="24"/>
          <w:szCs w:val="24"/>
          <w:lang w:val="ru-RU"/>
        </w:rPr>
      </w:pPr>
    </w:p>
    <w:p w:rsidR="00697060" w:rsidRDefault="00697060" w:rsidP="00E00FFE">
      <w:pPr>
        <w:jc w:val="both"/>
        <w:rPr>
          <w:rFonts w:ascii="Times New Roman" w:eastAsia="Times New Roman" w:hAnsi="Times New Roman"/>
          <w:b/>
          <w:bCs/>
          <w:iCs/>
          <w:sz w:val="24"/>
          <w:szCs w:val="24"/>
          <w:lang w:val="ru-RU"/>
        </w:rPr>
      </w:pPr>
    </w:p>
    <w:p w:rsidR="00697060" w:rsidRDefault="00697060" w:rsidP="00E00FFE">
      <w:pPr>
        <w:jc w:val="both"/>
        <w:rPr>
          <w:rFonts w:ascii="Times New Roman" w:eastAsia="Times New Roman" w:hAnsi="Times New Roman"/>
          <w:b/>
          <w:bCs/>
          <w:iCs/>
          <w:sz w:val="24"/>
          <w:szCs w:val="24"/>
          <w:lang w:val="ru-RU"/>
        </w:rPr>
      </w:pPr>
    </w:p>
    <w:p w:rsidR="00697060" w:rsidRDefault="00697060" w:rsidP="00E00FFE">
      <w:pPr>
        <w:jc w:val="both"/>
        <w:rPr>
          <w:rFonts w:ascii="Times New Roman" w:eastAsia="Times New Roman" w:hAnsi="Times New Roman"/>
          <w:b/>
          <w:bCs/>
          <w:iCs/>
          <w:sz w:val="24"/>
          <w:szCs w:val="24"/>
          <w:lang w:val="ru-RU"/>
        </w:rPr>
      </w:pPr>
    </w:p>
    <w:p w:rsidR="00697060" w:rsidRPr="00B633C6" w:rsidRDefault="00697060"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Pr="00B633C6" w:rsidRDefault="00292165" w:rsidP="00E00FFE">
      <w:pPr>
        <w:jc w:val="both"/>
        <w:rPr>
          <w:rFonts w:ascii="Times New Roman" w:eastAsia="Times New Roman" w:hAnsi="Times New Roman"/>
          <w:b/>
          <w:bCs/>
          <w:iCs/>
          <w:sz w:val="24"/>
          <w:szCs w:val="24"/>
          <w:lang w:val="ru-RU"/>
        </w:rPr>
      </w:pPr>
    </w:p>
    <w:p w:rsidR="00292165" w:rsidRDefault="00292165" w:rsidP="00E00FFE">
      <w:pPr>
        <w:jc w:val="both"/>
        <w:rPr>
          <w:rFonts w:ascii="Times New Roman" w:eastAsia="Times New Roman" w:hAnsi="Times New Roman"/>
          <w:b/>
          <w:bCs/>
          <w:iCs/>
          <w:sz w:val="24"/>
          <w:szCs w:val="24"/>
          <w:lang w:val="ru-RU"/>
        </w:rPr>
      </w:pPr>
    </w:p>
    <w:p w:rsidR="0099239A" w:rsidRPr="00B633C6" w:rsidRDefault="0099239A" w:rsidP="00E00FFE">
      <w:pPr>
        <w:jc w:val="both"/>
        <w:rPr>
          <w:rFonts w:ascii="Times New Roman" w:eastAsia="Times New Roman" w:hAnsi="Times New Roman"/>
          <w:b/>
          <w:bCs/>
          <w:iCs/>
          <w:sz w:val="24"/>
          <w:szCs w:val="24"/>
          <w:lang w:val="ru-RU"/>
        </w:rPr>
      </w:pPr>
    </w:p>
    <w:p w:rsidR="00A52254" w:rsidRPr="00B633C6" w:rsidRDefault="00A52254" w:rsidP="00E00FFE">
      <w:pPr>
        <w:widowControl w:val="0"/>
        <w:overflowPunct w:val="0"/>
        <w:autoSpaceDE w:val="0"/>
        <w:autoSpaceDN w:val="0"/>
        <w:adjustRightInd w:val="0"/>
        <w:spacing w:after="0" w:line="252" w:lineRule="auto"/>
        <w:ind w:right="20"/>
        <w:rPr>
          <w:rFonts w:ascii="Times New Roman" w:eastAsia="Times New Roman" w:hAnsi="Times New Roman"/>
          <w:sz w:val="24"/>
          <w:szCs w:val="24"/>
        </w:rPr>
      </w:pPr>
    </w:p>
    <w:p w:rsidR="00E00FFE" w:rsidRPr="00B633C6" w:rsidRDefault="00E00FFE" w:rsidP="00FF2227">
      <w:pPr>
        <w:shd w:val="clear" w:color="auto" w:fill="8EAADB"/>
        <w:spacing w:after="0"/>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t>VIII</w:t>
      </w:r>
      <w:r w:rsidRPr="00B633C6">
        <w:rPr>
          <w:rFonts w:ascii="Times New Roman" w:eastAsia="Times New Roman" w:hAnsi="Times New Roman"/>
          <w:b/>
          <w:bCs/>
          <w:iCs/>
          <w:sz w:val="24"/>
          <w:szCs w:val="24"/>
          <w:lang w:val="ru-RU"/>
        </w:rPr>
        <w:t xml:space="preserve"> ОБРАЗАЦ ТРОШКОВА ПРИПРЕМЕ ПОНУДЕ</w:t>
      </w:r>
    </w:p>
    <w:p w:rsidR="00E00FFE" w:rsidRPr="00B633C6" w:rsidRDefault="00E00FFE" w:rsidP="00E00FFE">
      <w:pPr>
        <w:spacing w:after="120"/>
        <w:jc w:val="both"/>
        <w:rPr>
          <w:rFonts w:ascii="Times New Roman" w:eastAsia="Times New Roman" w:hAnsi="Times New Roman"/>
          <w:sz w:val="24"/>
          <w:szCs w:val="24"/>
          <w:lang w:val="ru-RU"/>
        </w:rPr>
      </w:pPr>
    </w:p>
    <w:p w:rsidR="00E00FFE" w:rsidRPr="00B633C6" w:rsidRDefault="00E00FFE" w:rsidP="00E00FFE">
      <w:pPr>
        <w:spacing w:after="120"/>
        <w:jc w:val="both"/>
        <w:rPr>
          <w:rFonts w:ascii="Times New Roman" w:eastAsia="Times New Roman" w:hAnsi="Times New Roman"/>
          <w:sz w:val="24"/>
          <w:szCs w:val="24"/>
          <w:lang w:val="ru-RU"/>
        </w:rPr>
      </w:pPr>
    </w:p>
    <w:p w:rsidR="00E00FFE" w:rsidRPr="00B633C6" w:rsidRDefault="00E00FFE" w:rsidP="00E00FFE">
      <w:pPr>
        <w:spacing w:after="12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ab/>
        <w:t xml:space="preserve">У складу са чл. 88. </w:t>
      </w:r>
      <w:r w:rsidRPr="00B633C6">
        <w:rPr>
          <w:rFonts w:ascii="Times New Roman" w:eastAsia="Times New Roman" w:hAnsi="Times New Roman"/>
          <w:sz w:val="24"/>
          <w:szCs w:val="24"/>
          <w:lang w:val="sr-Cyrl-CS"/>
        </w:rPr>
        <w:t>ст. 1.</w:t>
      </w:r>
      <w:r w:rsidRPr="00B633C6">
        <w:rPr>
          <w:rFonts w:ascii="Times New Roman" w:eastAsia="Times New Roman" w:hAnsi="Times New Roman"/>
          <w:sz w:val="24"/>
          <w:szCs w:val="24"/>
          <w:lang w:val="ru-RU"/>
        </w:rPr>
        <w:t xml:space="preserve"> Закона</w:t>
      </w:r>
      <w:r w:rsidR="00ED4CF9">
        <w:rPr>
          <w:rFonts w:ascii="Times New Roman" w:eastAsia="Times New Roman" w:hAnsi="Times New Roman"/>
          <w:sz w:val="24"/>
          <w:szCs w:val="24"/>
          <w:lang w:val="ru-RU"/>
        </w:rPr>
        <w:t xml:space="preserve"> о ЈН</w:t>
      </w:r>
      <w:r w:rsidRPr="00B633C6">
        <w:rPr>
          <w:rFonts w:ascii="Times New Roman" w:eastAsia="Times New Roman" w:hAnsi="Times New Roman"/>
          <w:sz w:val="24"/>
          <w:szCs w:val="24"/>
          <w:lang w:val="ru-RU"/>
        </w:rPr>
        <w:t xml:space="preserve">, понуђач__________________________ </w:t>
      </w:r>
      <w:r w:rsidRPr="00B633C6">
        <w:rPr>
          <w:rFonts w:ascii="Times New Roman" w:eastAsia="Times New Roman" w:hAnsi="Times New Roman"/>
          <w:i/>
          <w:iCs/>
          <w:sz w:val="24"/>
          <w:szCs w:val="24"/>
          <w:lang w:val="ru-RU"/>
        </w:rPr>
        <w:t xml:space="preserve">[навести </w:t>
      </w:r>
      <w:r w:rsidRPr="00B633C6">
        <w:rPr>
          <w:rFonts w:ascii="Times New Roman" w:eastAsia="Times New Roman" w:hAnsi="Times New Roman"/>
          <w:i/>
          <w:iCs/>
          <w:sz w:val="24"/>
          <w:szCs w:val="24"/>
          <w:lang w:val="sr-Cyrl-CS"/>
        </w:rPr>
        <w:t>назив понуђача</w:t>
      </w:r>
      <w:r w:rsidRPr="00B633C6">
        <w:rPr>
          <w:rFonts w:ascii="Times New Roman" w:eastAsia="Times New Roman" w:hAnsi="Times New Roman"/>
          <w:i/>
          <w:iCs/>
          <w:sz w:val="24"/>
          <w:szCs w:val="24"/>
          <w:lang w:val="ru-RU"/>
        </w:rPr>
        <w:t xml:space="preserve">], </w:t>
      </w:r>
      <w:r w:rsidRPr="00B633C6">
        <w:rPr>
          <w:rFonts w:ascii="Times New Roman" w:eastAsia="Times New Roman" w:hAnsi="Times New Roman"/>
          <w:sz w:val="24"/>
          <w:szCs w:val="24"/>
          <w:lang w:val="ru-RU"/>
        </w:rPr>
        <w:t>достав</w:t>
      </w:r>
      <w:r w:rsidRPr="00B633C6">
        <w:rPr>
          <w:rFonts w:ascii="Times New Roman" w:eastAsia="Times New Roman" w:hAnsi="Times New Roman"/>
          <w:sz w:val="24"/>
          <w:szCs w:val="24"/>
          <w:lang w:val="sr-Cyrl-CS"/>
        </w:rPr>
        <w:t xml:space="preserve">ља </w:t>
      </w:r>
      <w:r w:rsidRPr="00B633C6">
        <w:rPr>
          <w:rFonts w:ascii="Times New Roman" w:eastAsia="Times New Roman" w:hAnsi="Times New Roman"/>
          <w:sz w:val="24"/>
          <w:szCs w:val="24"/>
          <w:lang w:val="ru-RU"/>
        </w:rPr>
        <w:t xml:space="preserve">укупан износ и структуру трошкова припремања понуде, </w:t>
      </w:r>
      <w:r w:rsidRPr="00B633C6">
        <w:rPr>
          <w:rFonts w:ascii="Times New Roman" w:eastAsia="Times New Roman" w:hAnsi="Times New Roman"/>
          <w:sz w:val="24"/>
          <w:szCs w:val="24"/>
          <w:lang w:val="sr-Cyrl-CS"/>
        </w:rPr>
        <w:t xml:space="preserve">како следи у </w:t>
      </w:r>
      <w:r w:rsidRPr="00B633C6">
        <w:rPr>
          <w:rFonts w:ascii="Times New Roman" w:eastAsia="Times New Roman" w:hAnsi="Times New Roman"/>
          <w:sz w:val="24"/>
          <w:szCs w:val="24"/>
          <w:lang w:val="ru-RU"/>
        </w:rPr>
        <w:t>табели:</w:t>
      </w:r>
    </w:p>
    <w:p w:rsidR="00E00FFE" w:rsidRPr="00B633C6" w:rsidRDefault="00E00FFE" w:rsidP="00E00FFE">
      <w:pPr>
        <w:spacing w:after="120"/>
        <w:jc w:val="both"/>
        <w:rPr>
          <w:rFonts w:ascii="Times New Roman" w:eastAsia="Times New Roman" w:hAnsi="Times New Roman"/>
          <w:b/>
          <w:i/>
          <w:sz w:val="24"/>
          <w:szCs w:val="24"/>
          <w:lang w:val="ru-RU"/>
        </w:rPr>
      </w:pPr>
    </w:p>
    <w:tbl>
      <w:tblPr>
        <w:tblW w:w="0" w:type="auto"/>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5671"/>
        <w:gridCol w:w="5103"/>
      </w:tblGrid>
      <w:tr w:rsidR="00E00FFE" w:rsidRPr="00B633C6" w:rsidTr="00FF2227">
        <w:tc>
          <w:tcPr>
            <w:tcW w:w="5671" w:type="dxa"/>
            <w:shd w:val="clear" w:color="auto" w:fill="B4C6E7"/>
            <w:vAlign w:val="center"/>
          </w:tcPr>
          <w:p w:rsidR="00420AD8" w:rsidRPr="00B633C6" w:rsidRDefault="00420AD8" w:rsidP="00420AD8">
            <w:pPr>
              <w:spacing w:after="0"/>
              <w:jc w:val="center"/>
              <w:rPr>
                <w:rFonts w:ascii="Times New Roman" w:eastAsia="Times New Roman" w:hAnsi="Times New Roman"/>
                <w:b/>
                <w:sz w:val="24"/>
                <w:szCs w:val="24"/>
                <w:lang w:val="ru-RU"/>
              </w:rPr>
            </w:pPr>
          </w:p>
          <w:p w:rsidR="00E00FFE" w:rsidRPr="00B633C6" w:rsidRDefault="00E00FFE" w:rsidP="00420AD8">
            <w:pPr>
              <w:spacing w:after="0"/>
              <w:jc w:val="center"/>
              <w:rPr>
                <w:rFonts w:ascii="Times New Roman" w:eastAsia="Times New Roman" w:hAnsi="Times New Roman"/>
                <w:b/>
                <w:sz w:val="24"/>
                <w:szCs w:val="24"/>
              </w:rPr>
            </w:pPr>
            <w:r w:rsidRPr="00B633C6">
              <w:rPr>
                <w:rFonts w:ascii="Times New Roman" w:eastAsia="Times New Roman" w:hAnsi="Times New Roman"/>
                <w:b/>
                <w:sz w:val="24"/>
                <w:szCs w:val="24"/>
              </w:rPr>
              <w:t>ВРСТА ТРОШКА</w:t>
            </w:r>
          </w:p>
          <w:p w:rsidR="00420AD8" w:rsidRPr="00B633C6" w:rsidRDefault="00420AD8" w:rsidP="00420AD8">
            <w:pPr>
              <w:spacing w:after="0"/>
              <w:jc w:val="center"/>
              <w:rPr>
                <w:rFonts w:ascii="Times New Roman" w:eastAsia="Times New Roman" w:hAnsi="Times New Roman"/>
                <w:b/>
                <w:sz w:val="24"/>
                <w:szCs w:val="24"/>
              </w:rPr>
            </w:pPr>
          </w:p>
        </w:tc>
        <w:tc>
          <w:tcPr>
            <w:tcW w:w="5103" w:type="dxa"/>
            <w:shd w:val="clear" w:color="auto" w:fill="B4C6E7"/>
            <w:vAlign w:val="center"/>
          </w:tcPr>
          <w:p w:rsidR="00E00FFE" w:rsidRPr="00B633C6" w:rsidRDefault="00E00FFE" w:rsidP="00420AD8">
            <w:pPr>
              <w:spacing w:after="0"/>
              <w:jc w:val="center"/>
              <w:rPr>
                <w:rFonts w:ascii="Times New Roman" w:eastAsia="Times New Roman" w:hAnsi="Times New Roman"/>
                <w:sz w:val="24"/>
                <w:szCs w:val="24"/>
              </w:rPr>
            </w:pPr>
            <w:r w:rsidRPr="00B633C6">
              <w:rPr>
                <w:rFonts w:ascii="Times New Roman" w:eastAsia="Times New Roman" w:hAnsi="Times New Roman"/>
                <w:b/>
                <w:sz w:val="24"/>
                <w:szCs w:val="24"/>
              </w:rPr>
              <w:t>ИЗНОС ТРОШКА У РСД</w:t>
            </w:r>
          </w:p>
        </w:tc>
      </w:tr>
      <w:tr w:rsidR="00E00FFE" w:rsidRPr="00B633C6" w:rsidTr="00420AD8">
        <w:tc>
          <w:tcPr>
            <w:tcW w:w="5671" w:type="dxa"/>
            <w:shd w:val="clear" w:color="auto" w:fill="auto"/>
          </w:tcPr>
          <w:p w:rsidR="00E00FFE" w:rsidRPr="00B633C6" w:rsidRDefault="00E00FFE" w:rsidP="00420AD8">
            <w:pPr>
              <w:snapToGrid w:val="0"/>
              <w:spacing w:after="0"/>
              <w:jc w:val="both"/>
              <w:rPr>
                <w:rFonts w:ascii="Times New Roman" w:eastAsia="Times New Roman" w:hAnsi="Times New Roman"/>
                <w:sz w:val="24"/>
                <w:szCs w:val="24"/>
              </w:rPr>
            </w:pPr>
          </w:p>
        </w:tc>
        <w:tc>
          <w:tcPr>
            <w:tcW w:w="5103" w:type="dxa"/>
            <w:shd w:val="clear" w:color="auto" w:fill="auto"/>
          </w:tcPr>
          <w:p w:rsidR="00E00FFE" w:rsidRPr="00B633C6" w:rsidRDefault="00E00FFE" w:rsidP="00420AD8">
            <w:pPr>
              <w:snapToGrid w:val="0"/>
              <w:spacing w:after="0"/>
              <w:jc w:val="right"/>
              <w:rPr>
                <w:rFonts w:ascii="Times New Roman" w:eastAsia="Times New Roman" w:hAnsi="Times New Roman"/>
                <w:sz w:val="24"/>
                <w:szCs w:val="24"/>
              </w:rPr>
            </w:pPr>
          </w:p>
        </w:tc>
      </w:tr>
      <w:tr w:rsidR="00E00FFE" w:rsidRPr="00B633C6" w:rsidTr="00420AD8">
        <w:tc>
          <w:tcPr>
            <w:tcW w:w="5671" w:type="dxa"/>
            <w:shd w:val="clear" w:color="auto" w:fill="auto"/>
          </w:tcPr>
          <w:p w:rsidR="00E00FFE" w:rsidRPr="00B633C6" w:rsidRDefault="00E00FFE" w:rsidP="00420AD8">
            <w:pPr>
              <w:snapToGrid w:val="0"/>
              <w:spacing w:after="0"/>
              <w:jc w:val="both"/>
              <w:rPr>
                <w:rFonts w:ascii="Times New Roman" w:eastAsia="Times New Roman" w:hAnsi="Times New Roman"/>
                <w:sz w:val="24"/>
                <w:szCs w:val="24"/>
              </w:rPr>
            </w:pPr>
          </w:p>
        </w:tc>
        <w:tc>
          <w:tcPr>
            <w:tcW w:w="5103" w:type="dxa"/>
            <w:shd w:val="clear" w:color="auto" w:fill="auto"/>
          </w:tcPr>
          <w:p w:rsidR="00E00FFE" w:rsidRPr="00B633C6" w:rsidRDefault="00E00FFE" w:rsidP="00420AD8">
            <w:pPr>
              <w:snapToGrid w:val="0"/>
              <w:spacing w:after="0"/>
              <w:jc w:val="right"/>
              <w:rPr>
                <w:rFonts w:ascii="Times New Roman" w:eastAsia="Times New Roman" w:hAnsi="Times New Roman"/>
                <w:sz w:val="24"/>
                <w:szCs w:val="24"/>
              </w:rPr>
            </w:pPr>
          </w:p>
        </w:tc>
      </w:tr>
      <w:tr w:rsidR="00E00FFE" w:rsidRPr="00B633C6" w:rsidTr="00420AD8">
        <w:tc>
          <w:tcPr>
            <w:tcW w:w="5671" w:type="dxa"/>
            <w:shd w:val="clear" w:color="auto" w:fill="auto"/>
          </w:tcPr>
          <w:p w:rsidR="00E00FFE" w:rsidRPr="00B633C6" w:rsidRDefault="00E00FFE" w:rsidP="00420AD8">
            <w:pPr>
              <w:snapToGrid w:val="0"/>
              <w:spacing w:after="0"/>
              <w:jc w:val="both"/>
              <w:rPr>
                <w:rFonts w:ascii="Times New Roman" w:eastAsia="Times New Roman" w:hAnsi="Times New Roman"/>
                <w:sz w:val="24"/>
                <w:szCs w:val="24"/>
              </w:rPr>
            </w:pPr>
          </w:p>
        </w:tc>
        <w:tc>
          <w:tcPr>
            <w:tcW w:w="5103" w:type="dxa"/>
            <w:shd w:val="clear" w:color="auto" w:fill="auto"/>
          </w:tcPr>
          <w:p w:rsidR="00E00FFE" w:rsidRPr="00B633C6" w:rsidRDefault="00E00FFE" w:rsidP="00420AD8">
            <w:pPr>
              <w:snapToGrid w:val="0"/>
              <w:spacing w:after="0"/>
              <w:rPr>
                <w:rFonts w:ascii="Times New Roman" w:eastAsia="Times New Roman" w:hAnsi="Times New Roman"/>
                <w:sz w:val="24"/>
                <w:szCs w:val="24"/>
              </w:rPr>
            </w:pPr>
          </w:p>
        </w:tc>
      </w:tr>
      <w:tr w:rsidR="00E00FFE" w:rsidRPr="00B633C6" w:rsidTr="00420AD8">
        <w:tc>
          <w:tcPr>
            <w:tcW w:w="5671" w:type="dxa"/>
            <w:shd w:val="clear" w:color="auto" w:fill="auto"/>
          </w:tcPr>
          <w:p w:rsidR="00E00FFE" w:rsidRPr="00B633C6" w:rsidRDefault="00E00FFE" w:rsidP="00420AD8">
            <w:pPr>
              <w:snapToGrid w:val="0"/>
              <w:spacing w:after="0"/>
              <w:jc w:val="both"/>
              <w:rPr>
                <w:rFonts w:ascii="Times New Roman" w:eastAsia="Times New Roman" w:hAnsi="Times New Roman"/>
                <w:sz w:val="24"/>
                <w:szCs w:val="24"/>
              </w:rPr>
            </w:pPr>
          </w:p>
        </w:tc>
        <w:tc>
          <w:tcPr>
            <w:tcW w:w="5103" w:type="dxa"/>
            <w:shd w:val="clear" w:color="auto" w:fill="auto"/>
          </w:tcPr>
          <w:p w:rsidR="00E00FFE" w:rsidRPr="00B633C6" w:rsidRDefault="00E00FFE" w:rsidP="00420AD8">
            <w:pPr>
              <w:snapToGrid w:val="0"/>
              <w:spacing w:after="0"/>
              <w:rPr>
                <w:rFonts w:ascii="Times New Roman" w:eastAsia="Times New Roman" w:hAnsi="Times New Roman"/>
                <w:sz w:val="24"/>
                <w:szCs w:val="24"/>
              </w:rPr>
            </w:pPr>
          </w:p>
        </w:tc>
      </w:tr>
      <w:tr w:rsidR="00E00FFE" w:rsidRPr="00B633C6" w:rsidTr="00420AD8">
        <w:tc>
          <w:tcPr>
            <w:tcW w:w="5671" w:type="dxa"/>
            <w:shd w:val="clear" w:color="auto" w:fill="auto"/>
          </w:tcPr>
          <w:p w:rsidR="00E00FFE" w:rsidRPr="00B633C6" w:rsidRDefault="00E00FFE" w:rsidP="00420AD8">
            <w:pPr>
              <w:snapToGrid w:val="0"/>
              <w:spacing w:after="0"/>
              <w:jc w:val="both"/>
              <w:rPr>
                <w:rFonts w:ascii="Times New Roman" w:eastAsia="Times New Roman" w:hAnsi="Times New Roman"/>
                <w:sz w:val="24"/>
                <w:szCs w:val="24"/>
              </w:rPr>
            </w:pPr>
          </w:p>
        </w:tc>
        <w:tc>
          <w:tcPr>
            <w:tcW w:w="5103" w:type="dxa"/>
            <w:shd w:val="clear" w:color="auto" w:fill="auto"/>
          </w:tcPr>
          <w:p w:rsidR="00E00FFE" w:rsidRPr="00B633C6" w:rsidRDefault="00E00FFE" w:rsidP="00420AD8">
            <w:pPr>
              <w:snapToGrid w:val="0"/>
              <w:spacing w:after="0"/>
              <w:rPr>
                <w:rFonts w:ascii="Times New Roman" w:eastAsia="Times New Roman" w:hAnsi="Times New Roman"/>
                <w:sz w:val="24"/>
                <w:szCs w:val="24"/>
              </w:rPr>
            </w:pPr>
          </w:p>
        </w:tc>
      </w:tr>
      <w:tr w:rsidR="00E00FFE" w:rsidRPr="00B633C6" w:rsidTr="00420AD8">
        <w:tc>
          <w:tcPr>
            <w:tcW w:w="5671" w:type="dxa"/>
            <w:shd w:val="clear" w:color="auto" w:fill="auto"/>
          </w:tcPr>
          <w:p w:rsidR="00E00FFE" w:rsidRPr="00B633C6" w:rsidRDefault="00E00FFE" w:rsidP="00420AD8">
            <w:pPr>
              <w:snapToGrid w:val="0"/>
              <w:spacing w:after="0"/>
              <w:jc w:val="both"/>
              <w:rPr>
                <w:rFonts w:ascii="Times New Roman" w:eastAsia="Times New Roman" w:hAnsi="Times New Roman"/>
                <w:sz w:val="24"/>
                <w:szCs w:val="24"/>
              </w:rPr>
            </w:pPr>
          </w:p>
        </w:tc>
        <w:tc>
          <w:tcPr>
            <w:tcW w:w="5103" w:type="dxa"/>
            <w:shd w:val="clear" w:color="auto" w:fill="auto"/>
          </w:tcPr>
          <w:p w:rsidR="00E00FFE" w:rsidRPr="00B633C6" w:rsidRDefault="00E00FFE" w:rsidP="00420AD8">
            <w:pPr>
              <w:snapToGrid w:val="0"/>
              <w:spacing w:after="0"/>
              <w:rPr>
                <w:rFonts w:ascii="Times New Roman" w:eastAsia="Times New Roman" w:hAnsi="Times New Roman"/>
                <w:sz w:val="24"/>
                <w:szCs w:val="24"/>
              </w:rPr>
            </w:pPr>
          </w:p>
        </w:tc>
      </w:tr>
      <w:tr w:rsidR="00E00FFE" w:rsidRPr="00B633C6" w:rsidTr="00FF2227">
        <w:trPr>
          <w:trHeight w:val="566"/>
        </w:trPr>
        <w:tc>
          <w:tcPr>
            <w:tcW w:w="5671" w:type="dxa"/>
            <w:shd w:val="clear" w:color="auto" w:fill="B4C6E7"/>
            <w:vAlign w:val="center"/>
          </w:tcPr>
          <w:p w:rsidR="00E00FFE" w:rsidRPr="00B633C6" w:rsidRDefault="00E00FFE" w:rsidP="00420AD8">
            <w:pPr>
              <w:snapToGrid w:val="0"/>
              <w:spacing w:after="0"/>
              <w:jc w:val="both"/>
              <w:rPr>
                <w:rFonts w:ascii="Times New Roman" w:eastAsia="Times New Roman" w:hAnsi="Times New Roman"/>
                <w:sz w:val="24"/>
                <w:szCs w:val="24"/>
                <w:lang w:val="ru-RU"/>
              </w:rPr>
            </w:pPr>
          </w:p>
          <w:p w:rsidR="00E00FFE" w:rsidRPr="00B633C6" w:rsidRDefault="00E00FFE" w:rsidP="00420AD8">
            <w:pPr>
              <w:spacing w:after="0"/>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t>УКУПАН ИЗНОС ТРОШКОВА ПРИПРЕМАЊА ПОНУДЕ</w:t>
            </w:r>
          </w:p>
        </w:tc>
        <w:tc>
          <w:tcPr>
            <w:tcW w:w="5103" w:type="dxa"/>
            <w:shd w:val="clear" w:color="auto" w:fill="auto"/>
          </w:tcPr>
          <w:p w:rsidR="00E00FFE" w:rsidRPr="00B633C6" w:rsidRDefault="00E00FFE" w:rsidP="00420AD8">
            <w:pPr>
              <w:snapToGrid w:val="0"/>
              <w:spacing w:after="0"/>
              <w:rPr>
                <w:rFonts w:ascii="Times New Roman" w:eastAsia="Times New Roman" w:hAnsi="Times New Roman"/>
                <w:sz w:val="24"/>
                <w:szCs w:val="24"/>
                <w:lang w:val="ru-RU"/>
              </w:rPr>
            </w:pPr>
          </w:p>
        </w:tc>
      </w:tr>
    </w:tbl>
    <w:p w:rsidR="00E00FFE" w:rsidRPr="00B633C6" w:rsidRDefault="00E00FFE" w:rsidP="00E00FFE">
      <w:pPr>
        <w:jc w:val="both"/>
        <w:rPr>
          <w:rFonts w:ascii="Times New Roman" w:eastAsia="Times New Roman" w:hAnsi="Times New Roman"/>
          <w:sz w:val="24"/>
          <w:szCs w:val="24"/>
          <w:lang w:val="ru-RU"/>
        </w:rPr>
      </w:pP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ab/>
        <w:t>Трошкове припреме и подношења понуде сноси искључиво понуђач и не може тражити од наручиоца накнаду трошкова.</w:t>
      </w:r>
    </w:p>
    <w:p w:rsidR="00E00FFE" w:rsidRPr="00B633C6" w:rsidRDefault="00E00FFE" w:rsidP="00E00FFE">
      <w:pPr>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ru-RU"/>
        </w:rPr>
        <w:tab/>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00FFE" w:rsidRPr="00B633C6" w:rsidRDefault="00E00FFE" w:rsidP="00E00FFE">
      <w:pPr>
        <w:spacing w:after="120"/>
        <w:ind w:firstLine="426"/>
        <w:jc w:val="both"/>
        <w:rPr>
          <w:rFonts w:ascii="Times New Roman" w:eastAsia="Times New Roman" w:hAnsi="Times New Roman"/>
          <w:b/>
          <w:bCs/>
          <w:i/>
          <w:sz w:val="24"/>
          <w:szCs w:val="24"/>
          <w:lang w:val="ru-RU"/>
        </w:rPr>
      </w:pPr>
    </w:p>
    <w:p w:rsidR="00E00FFE" w:rsidRPr="00B633C6" w:rsidRDefault="00E00FFE" w:rsidP="00E00FFE">
      <w:pPr>
        <w:spacing w:after="120"/>
        <w:jc w:val="both"/>
        <w:rPr>
          <w:rFonts w:ascii="Times New Roman" w:eastAsia="Times New Roman" w:hAnsi="Times New Roman"/>
          <w:b/>
          <w:bCs/>
          <w:i/>
          <w:sz w:val="24"/>
          <w:szCs w:val="24"/>
          <w:u w:val="single"/>
          <w:lang w:val="ru-RU"/>
        </w:rPr>
      </w:pPr>
      <w:r w:rsidRPr="00B633C6">
        <w:rPr>
          <w:rFonts w:ascii="Times New Roman" w:eastAsia="Times New Roman" w:hAnsi="Times New Roman"/>
          <w:b/>
          <w:bCs/>
          <w:i/>
          <w:sz w:val="24"/>
          <w:szCs w:val="24"/>
          <w:u w:val="single"/>
          <w:lang w:val="ru-RU"/>
        </w:rPr>
        <w:t xml:space="preserve">Напомена: </w:t>
      </w:r>
    </w:p>
    <w:p w:rsidR="00E00FFE" w:rsidRPr="00B633C6" w:rsidRDefault="00E00FFE" w:rsidP="00E00FFE">
      <w:pPr>
        <w:spacing w:after="120"/>
        <w:jc w:val="both"/>
        <w:rPr>
          <w:rFonts w:ascii="Times New Roman" w:eastAsia="Times New Roman" w:hAnsi="Times New Roman"/>
          <w:bCs/>
          <w:i/>
          <w:sz w:val="24"/>
          <w:szCs w:val="24"/>
          <w:lang w:val="ru-RU"/>
        </w:rPr>
      </w:pPr>
      <w:r w:rsidRPr="00B633C6">
        <w:rPr>
          <w:rFonts w:ascii="Times New Roman" w:eastAsia="Times New Roman" w:hAnsi="Times New Roman"/>
          <w:bCs/>
          <w:i/>
          <w:sz w:val="24"/>
          <w:szCs w:val="24"/>
          <w:lang w:val="ru-RU"/>
        </w:rPr>
        <w:t>Достављање овог обрасца није обавезно.</w:t>
      </w:r>
    </w:p>
    <w:p w:rsidR="00E00FFE" w:rsidRPr="00B633C6" w:rsidRDefault="00E00FFE" w:rsidP="00E00FFE">
      <w:pPr>
        <w:spacing w:after="120"/>
        <w:jc w:val="both"/>
        <w:rPr>
          <w:rFonts w:ascii="Times New Roman" w:eastAsia="Times New Roman" w:hAnsi="Times New Roman"/>
          <w:bCs/>
          <w:i/>
          <w:sz w:val="24"/>
          <w:szCs w:val="24"/>
          <w:lang w:val="ru-RU"/>
        </w:rPr>
      </w:pPr>
    </w:p>
    <w:p w:rsidR="00E00FFE" w:rsidRPr="00B633C6" w:rsidRDefault="00E00FFE" w:rsidP="00E00FFE">
      <w:pPr>
        <w:spacing w:after="120"/>
        <w:jc w:val="both"/>
        <w:rPr>
          <w:rFonts w:ascii="Times New Roman" w:eastAsia="Times New Roman" w:hAnsi="Times New Roman"/>
          <w:bCs/>
          <w:sz w:val="24"/>
          <w:szCs w:val="24"/>
          <w:lang w:val="ru-RU"/>
        </w:rPr>
      </w:pPr>
    </w:p>
    <w:p w:rsidR="00E00FFE" w:rsidRPr="00B633C6" w:rsidRDefault="00894ADC" w:rsidP="00E00FFE">
      <w:pPr>
        <w:spacing w:after="120"/>
        <w:ind w:firstLine="425"/>
        <w:jc w:val="both"/>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      </w:t>
      </w:r>
      <w:r w:rsidR="00124CEB" w:rsidRPr="00B633C6">
        <w:rPr>
          <w:rFonts w:ascii="Times New Roman" w:eastAsia="Times New Roman" w:hAnsi="Times New Roman"/>
          <w:b/>
          <w:bCs/>
          <w:sz w:val="24"/>
          <w:szCs w:val="24"/>
          <w:lang w:val="sr-Cyrl-CS"/>
        </w:rPr>
        <w:t>Датум</w:t>
      </w:r>
      <w:r>
        <w:rPr>
          <w:rFonts w:ascii="Times New Roman" w:eastAsia="Times New Roman" w:hAnsi="Times New Roman"/>
          <w:b/>
          <w:bCs/>
          <w:sz w:val="24"/>
          <w:szCs w:val="24"/>
          <w:lang w:val="sr-Cyrl-CS"/>
        </w:rPr>
        <w:t>:</w:t>
      </w:r>
      <w:r w:rsidR="00E00FFE" w:rsidRPr="00B633C6">
        <w:rPr>
          <w:rFonts w:ascii="Times New Roman" w:eastAsia="Times New Roman" w:hAnsi="Times New Roman"/>
          <w:b/>
          <w:bCs/>
          <w:sz w:val="24"/>
          <w:szCs w:val="24"/>
          <w:lang w:val="sr-Cyrl-CS"/>
        </w:rPr>
        <w:t xml:space="preserve">                                                М.П.                                  Потпис понуђача</w:t>
      </w:r>
    </w:p>
    <w:p w:rsidR="00E00FFE" w:rsidRPr="00B633C6" w:rsidRDefault="00E00FFE" w:rsidP="00E00FFE">
      <w:pPr>
        <w:spacing w:after="120"/>
        <w:ind w:firstLine="425"/>
        <w:jc w:val="both"/>
        <w:rPr>
          <w:rFonts w:ascii="Times New Roman" w:eastAsia="Times New Roman" w:hAnsi="Times New Roman"/>
          <w:bCs/>
          <w:sz w:val="24"/>
          <w:szCs w:val="24"/>
          <w:lang w:val="sr-Cyrl-CS"/>
        </w:rPr>
      </w:pPr>
      <w:r w:rsidRPr="00B633C6">
        <w:rPr>
          <w:rFonts w:ascii="Times New Roman" w:eastAsia="Times New Roman" w:hAnsi="Times New Roman"/>
          <w:bCs/>
          <w:sz w:val="24"/>
          <w:szCs w:val="24"/>
          <w:lang w:val="sr-Cyrl-CS"/>
        </w:rPr>
        <w:t xml:space="preserve">                                                                                                                                          _________________________</w:t>
      </w:r>
      <w:r w:rsidR="00894ADC">
        <w:rPr>
          <w:rFonts w:ascii="Times New Roman" w:eastAsia="Times New Roman" w:hAnsi="Times New Roman"/>
          <w:bCs/>
          <w:sz w:val="24"/>
          <w:szCs w:val="24"/>
          <w:lang w:val="sr-Cyrl-CS"/>
        </w:rPr>
        <w:t xml:space="preserve">                                                    _____________________________</w:t>
      </w:r>
    </w:p>
    <w:p w:rsidR="00E00FFE" w:rsidRPr="00B633C6" w:rsidRDefault="00E00FFE" w:rsidP="00E00FFE">
      <w:pPr>
        <w:suppressAutoHyphens/>
        <w:spacing w:after="0" w:line="100" w:lineRule="atLeast"/>
        <w:jc w:val="center"/>
        <w:rPr>
          <w:rFonts w:ascii="Times New Roman" w:eastAsia="Times New Roman" w:hAnsi="Times New Roman"/>
          <w:bCs/>
          <w:kern w:val="1"/>
          <w:sz w:val="24"/>
          <w:szCs w:val="24"/>
          <w:lang w:eastAsia="ar-SA"/>
        </w:rPr>
      </w:pPr>
    </w:p>
    <w:p w:rsidR="00E00FFE" w:rsidRPr="00B633C6" w:rsidRDefault="00E00FFE" w:rsidP="00E00FFE">
      <w:pPr>
        <w:suppressAutoHyphens/>
        <w:spacing w:after="0" w:line="100" w:lineRule="atLeast"/>
        <w:jc w:val="center"/>
        <w:rPr>
          <w:rFonts w:ascii="Times New Roman" w:eastAsia="Times New Roman" w:hAnsi="Times New Roman"/>
          <w:bCs/>
          <w:kern w:val="1"/>
          <w:sz w:val="24"/>
          <w:szCs w:val="24"/>
          <w:lang w:eastAsia="ar-SA"/>
        </w:rPr>
      </w:pPr>
    </w:p>
    <w:p w:rsidR="004A161E" w:rsidRPr="00B633C6" w:rsidRDefault="004A161E" w:rsidP="00E00FFE">
      <w:pPr>
        <w:suppressAutoHyphens/>
        <w:spacing w:after="0" w:line="100" w:lineRule="atLeast"/>
        <w:jc w:val="center"/>
        <w:rPr>
          <w:rFonts w:ascii="Times New Roman" w:eastAsia="Times New Roman" w:hAnsi="Times New Roman"/>
          <w:bCs/>
          <w:kern w:val="1"/>
          <w:sz w:val="24"/>
          <w:szCs w:val="24"/>
          <w:lang w:eastAsia="ar-SA"/>
        </w:rPr>
      </w:pPr>
    </w:p>
    <w:p w:rsidR="00E00FFE" w:rsidRDefault="00E00FFE" w:rsidP="00894ADC">
      <w:pPr>
        <w:suppressAutoHyphens/>
        <w:spacing w:after="0" w:line="100" w:lineRule="atLeast"/>
        <w:rPr>
          <w:rFonts w:ascii="Times New Roman" w:eastAsia="Times New Roman" w:hAnsi="Times New Roman"/>
          <w:bCs/>
          <w:kern w:val="1"/>
          <w:sz w:val="24"/>
          <w:szCs w:val="24"/>
          <w:lang w:eastAsia="ar-SA"/>
        </w:rPr>
      </w:pPr>
    </w:p>
    <w:p w:rsidR="00697060" w:rsidRPr="00697060" w:rsidRDefault="00697060" w:rsidP="00894ADC">
      <w:pPr>
        <w:suppressAutoHyphens/>
        <w:spacing w:after="0" w:line="100" w:lineRule="atLeast"/>
        <w:rPr>
          <w:rFonts w:ascii="Times New Roman" w:eastAsia="Times New Roman" w:hAnsi="Times New Roman"/>
          <w:bCs/>
          <w:kern w:val="1"/>
          <w:sz w:val="24"/>
          <w:szCs w:val="24"/>
          <w:lang w:eastAsia="ar-SA"/>
        </w:rPr>
      </w:pPr>
    </w:p>
    <w:p w:rsidR="00E00FFE" w:rsidRPr="00B633C6" w:rsidRDefault="00E00FFE" w:rsidP="00FF2227">
      <w:pPr>
        <w:shd w:val="clear" w:color="auto" w:fill="8EAADB"/>
        <w:spacing w:after="0"/>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t>IX</w:t>
      </w:r>
      <w:r w:rsidRPr="00B633C6">
        <w:rPr>
          <w:rFonts w:ascii="Times New Roman" w:eastAsia="Times New Roman" w:hAnsi="Times New Roman"/>
          <w:b/>
          <w:bCs/>
          <w:iCs/>
          <w:sz w:val="24"/>
          <w:szCs w:val="24"/>
          <w:lang w:val="ru-RU"/>
        </w:rPr>
        <w:t xml:space="preserve"> ОБРАЗАЦ ИЗЈАВЕ О НЕЗАВИСНОЈ ПОНУДИ</w:t>
      </w:r>
    </w:p>
    <w:p w:rsidR="00E00FFE" w:rsidRPr="00B633C6" w:rsidRDefault="00E00FFE" w:rsidP="00E00FFE">
      <w:pPr>
        <w:suppressAutoHyphens/>
        <w:spacing w:after="0" w:line="100" w:lineRule="atLeast"/>
        <w:rPr>
          <w:rFonts w:ascii="Times New Roman" w:eastAsia="Times New Roman" w:hAnsi="Times New Roman"/>
          <w:bCs/>
          <w:kern w:val="1"/>
          <w:sz w:val="24"/>
          <w:szCs w:val="24"/>
          <w:lang w:eastAsia="ar-SA"/>
        </w:rPr>
      </w:pPr>
    </w:p>
    <w:p w:rsidR="00E00FFE" w:rsidRPr="00B633C6" w:rsidRDefault="00E00FFE" w:rsidP="00E00FFE">
      <w:pPr>
        <w:suppressAutoHyphens/>
        <w:spacing w:after="0" w:line="100" w:lineRule="atLeast"/>
        <w:rPr>
          <w:rFonts w:ascii="Times New Roman" w:eastAsia="Times New Roman" w:hAnsi="Times New Roman"/>
          <w:bCs/>
          <w:kern w:val="1"/>
          <w:sz w:val="24"/>
          <w:szCs w:val="24"/>
          <w:lang w:eastAsia="ar-SA"/>
        </w:rPr>
      </w:pPr>
    </w:p>
    <w:p w:rsidR="00E00FFE" w:rsidRPr="00B633C6" w:rsidRDefault="00E00FFE" w:rsidP="00E00FFE">
      <w:pPr>
        <w:suppressAutoHyphens/>
        <w:spacing w:after="0" w:line="100" w:lineRule="atLeast"/>
        <w:jc w:val="center"/>
        <w:rPr>
          <w:rFonts w:ascii="Times New Roman" w:eastAsia="Times New Roman" w:hAnsi="Times New Roman"/>
          <w:bCs/>
          <w:kern w:val="1"/>
          <w:sz w:val="24"/>
          <w:szCs w:val="24"/>
          <w:lang w:eastAsia="ar-SA"/>
        </w:rPr>
      </w:pPr>
    </w:p>
    <w:p w:rsidR="00E00FFE" w:rsidRPr="00B633C6" w:rsidRDefault="00E00FFE" w:rsidP="00E00FFE">
      <w:pPr>
        <w:suppressAutoHyphens/>
        <w:spacing w:after="0" w:line="100" w:lineRule="atLeast"/>
        <w:jc w:val="center"/>
        <w:rPr>
          <w:rFonts w:ascii="Times New Roman" w:eastAsia="Times New Roman" w:hAnsi="Times New Roman"/>
          <w:bCs/>
          <w:kern w:val="1"/>
          <w:sz w:val="24"/>
          <w:szCs w:val="24"/>
          <w:lang w:val="ru-RU" w:eastAsia="ar-SA"/>
        </w:rPr>
      </w:pPr>
    </w:p>
    <w:p w:rsidR="005A701E" w:rsidRPr="00B633C6" w:rsidRDefault="00E00FFE" w:rsidP="005A701E">
      <w:pPr>
        <w:suppressAutoHyphens/>
        <w:spacing w:after="0" w:line="100" w:lineRule="atLeast"/>
        <w:jc w:val="both"/>
        <w:rPr>
          <w:rFonts w:ascii="Times New Roman" w:eastAsia="Times New Roman" w:hAnsi="Times New Roman"/>
          <w:w w:val="200"/>
          <w:kern w:val="1"/>
          <w:sz w:val="24"/>
          <w:szCs w:val="24"/>
          <w:lang w:val="ru-RU" w:eastAsia="ar-SA"/>
        </w:rPr>
      </w:pPr>
      <w:r w:rsidRPr="00B633C6">
        <w:rPr>
          <w:rFonts w:ascii="Times New Roman" w:eastAsia="Times New Roman" w:hAnsi="Times New Roman"/>
          <w:kern w:val="1"/>
          <w:sz w:val="24"/>
          <w:szCs w:val="24"/>
          <w:lang w:val="ru-RU" w:eastAsia="ar-SA"/>
        </w:rPr>
        <w:tab/>
        <w:t xml:space="preserve">У складу са чл. 26. Закона, ________________________________________, </w:t>
      </w:r>
      <w:r w:rsidR="005A701E" w:rsidRPr="00B633C6">
        <w:rPr>
          <w:rFonts w:ascii="Times New Roman" w:eastAsia="Times New Roman" w:hAnsi="Times New Roman"/>
          <w:kern w:val="1"/>
          <w:sz w:val="24"/>
          <w:szCs w:val="24"/>
          <w:lang w:val="ru-RU" w:eastAsia="ar-SA"/>
        </w:rPr>
        <w:t xml:space="preserve">даје: </w:t>
      </w:r>
    </w:p>
    <w:p w:rsidR="00E00FFE" w:rsidRPr="00B633C6" w:rsidRDefault="00E00FFE" w:rsidP="00E00FFE">
      <w:pPr>
        <w:suppressAutoHyphens/>
        <w:spacing w:after="0" w:line="100" w:lineRule="atLeast"/>
        <w:jc w:val="both"/>
        <w:rPr>
          <w:rFonts w:ascii="Times New Roman" w:eastAsia="Times New Roman" w:hAnsi="Times New Roman"/>
          <w:kern w:val="1"/>
          <w:sz w:val="24"/>
          <w:szCs w:val="24"/>
          <w:lang w:val="ru-RU" w:eastAsia="ar-SA"/>
        </w:rPr>
      </w:pPr>
    </w:p>
    <w:p w:rsidR="00E00FFE" w:rsidRPr="00B633C6" w:rsidRDefault="00E00FFE" w:rsidP="00E00FFE">
      <w:pPr>
        <w:suppressAutoHyphens/>
        <w:spacing w:after="0" w:line="100" w:lineRule="atLeast"/>
        <w:jc w:val="both"/>
        <w:rPr>
          <w:rFonts w:ascii="Times New Roman" w:eastAsia="Times New Roman" w:hAnsi="Times New Roman"/>
          <w:kern w:val="1"/>
          <w:sz w:val="24"/>
          <w:szCs w:val="24"/>
          <w:lang w:val="ru-RU" w:eastAsia="ar-SA"/>
        </w:rPr>
      </w:pPr>
      <w:r w:rsidRPr="00B633C6">
        <w:rPr>
          <w:rFonts w:ascii="Times New Roman" w:eastAsia="Times New Roman" w:hAnsi="Times New Roman"/>
          <w:kern w:val="1"/>
          <w:sz w:val="24"/>
          <w:szCs w:val="24"/>
          <w:lang w:val="ru-RU" w:eastAsia="ar-SA"/>
        </w:rPr>
        <w:t xml:space="preserve">                                                                            </w:t>
      </w:r>
      <w:r w:rsidR="005A701E" w:rsidRPr="00B633C6">
        <w:rPr>
          <w:rFonts w:ascii="Times New Roman" w:eastAsia="Times New Roman" w:hAnsi="Times New Roman"/>
          <w:kern w:val="1"/>
          <w:sz w:val="24"/>
          <w:szCs w:val="24"/>
          <w:lang w:val="ru-RU" w:eastAsia="ar-SA"/>
        </w:rPr>
        <w:t>(н</w:t>
      </w:r>
      <w:r w:rsidRPr="00B633C6">
        <w:rPr>
          <w:rFonts w:ascii="Times New Roman" w:eastAsia="Times New Roman" w:hAnsi="Times New Roman"/>
          <w:kern w:val="1"/>
          <w:sz w:val="24"/>
          <w:szCs w:val="24"/>
          <w:lang w:val="ru-RU" w:eastAsia="ar-SA"/>
        </w:rPr>
        <w:t>азив понуђача)</w:t>
      </w:r>
    </w:p>
    <w:p w:rsidR="00E00FFE" w:rsidRPr="00B633C6" w:rsidRDefault="00E00FFE" w:rsidP="00E00FFE">
      <w:pPr>
        <w:suppressAutoHyphens/>
        <w:spacing w:before="360" w:after="360" w:line="100" w:lineRule="atLeast"/>
        <w:ind w:firstLine="227"/>
        <w:jc w:val="both"/>
        <w:rPr>
          <w:rFonts w:ascii="Times New Roman" w:eastAsia="Times New Roman" w:hAnsi="Times New Roman"/>
          <w:w w:val="200"/>
          <w:kern w:val="1"/>
          <w:sz w:val="24"/>
          <w:szCs w:val="24"/>
          <w:lang w:val="ru-RU" w:eastAsia="ar-SA"/>
        </w:rPr>
      </w:pPr>
    </w:p>
    <w:p w:rsidR="00E00FFE" w:rsidRPr="00B633C6" w:rsidRDefault="004A161E" w:rsidP="004A161E">
      <w:pPr>
        <w:suppressAutoHyphens/>
        <w:spacing w:after="0" w:line="100" w:lineRule="atLeast"/>
        <w:ind w:firstLine="227"/>
        <w:jc w:val="center"/>
        <w:rPr>
          <w:rFonts w:ascii="Times New Roman" w:eastAsia="Times New Roman" w:hAnsi="Times New Roman"/>
          <w:b/>
          <w:bCs/>
          <w:kern w:val="1"/>
          <w:sz w:val="24"/>
          <w:szCs w:val="24"/>
          <w:lang w:val="sr-Cyrl-CS" w:eastAsia="ar-SA"/>
        </w:rPr>
      </w:pPr>
      <w:r w:rsidRPr="00B633C6">
        <w:rPr>
          <w:rFonts w:ascii="Times New Roman" w:eastAsia="Times New Roman" w:hAnsi="Times New Roman"/>
          <w:b/>
          <w:bCs/>
          <w:kern w:val="1"/>
          <w:sz w:val="24"/>
          <w:szCs w:val="24"/>
          <w:lang w:val="sr-Cyrl-CS" w:eastAsia="ar-SA"/>
        </w:rPr>
        <w:t xml:space="preserve">ИЗЈАВУ </w:t>
      </w:r>
    </w:p>
    <w:p w:rsidR="00E00FFE" w:rsidRPr="00B633C6" w:rsidRDefault="00E00FFE" w:rsidP="00E00FFE">
      <w:pPr>
        <w:suppressAutoHyphens/>
        <w:spacing w:after="0" w:line="100" w:lineRule="atLeast"/>
        <w:ind w:firstLine="227"/>
        <w:jc w:val="center"/>
        <w:rPr>
          <w:rFonts w:ascii="Times New Roman" w:eastAsia="Times New Roman" w:hAnsi="Times New Roman"/>
          <w:bCs/>
          <w:kern w:val="1"/>
          <w:sz w:val="24"/>
          <w:szCs w:val="24"/>
          <w:lang w:val="ru-RU" w:eastAsia="ar-SA"/>
        </w:rPr>
      </w:pPr>
      <w:r w:rsidRPr="00B633C6">
        <w:rPr>
          <w:rFonts w:ascii="Times New Roman" w:eastAsia="Times New Roman" w:hAnsi="Times New Roman"/>
          <w:b/>
          <w:bCs/>
          <w:kern w:val="1"/>
          <w:sz w:val="24"/>
          <w:szCs w:val="24"/>
          <w:lang w:val="sr-Cyrl-CS" w:eastAsia="ar-SA"/>
        </w:rPr>
        <w:t>О НЕЗАВИСНОЈ</w:t>
      </w:r>
      <w:r w:rsidRPr="00B633C6">
        <w:rPr>
          <w:rFonts w:ascii="Times New Roman" w:eastAsia="Times New Roman" w:hAnsi="Times New Roman"/>
          <w:b/>
          <w:bCs/>
          <w:kern w:val="1"/>
          <w:sz w:val="24"/>
          <w:szCs w:val="24"/>
          <w:lang w:val="ru-RU" w:eastAsia="ar-SA"/>
        </w:rPr>
        <w:t xml:space="preserve"> ПОНУДИ</w:t>
      </w:r>
    </w:p>
    <w:p w:rsidR="00E00FFE" w:rsidRPr="00B633C6" w:rsidRDefault="00E00FFE" w:rsidP="00E00FFE">
      <w:pPr>
        <w:suppressAutoHyphens/>
        <w:spacing w:after="0" w:line="100" w:lineRule="atLeast"/>
        <w:jc w:val="both"/>
        <w:rPr>
          <w:rFonts w:ascii="Times New Roman" w:eastAsia="Times New Roman" w:hAnsi="Times New Roman"/>
          <w:bCs/>
          <w:kern w:val="1"/>
          <w:sz w:val="24"/>
          <w:szCs w:val="24"/>
          <w:lang w:val="ru-RU" w:eastAsia="ar-SA"/>
        </w:rPr>
      </w:pPr>
    </w:p>
    <w:p w:rsidR="00E00FFE" w:rsidRPr="00B633C6" w:rsidRDefault="00E00FFE" w:rsidP="00E00FFE">
      <w:pPr>
        <w:suppressAutoHyphens/>
        <w:spacing w:after="0" w:line="100" w:lineRule="atLeast"/>
        <w:jc w:val="both"/>
        <w:rPr>
          <w:rFonts w:ascii="Times New Roman" w:eastAsia="Times New Roman" w:hAnsi="Times New Roman"/>
          <w:bCs/>
          <w:kern w:val="1"/>
          <w:sz w:val="24"/>
          <w:szCs w:val="24"/>
          <w:lang w:val="ru-RU" w:eastAsia="ar-SA"/>
        </w:rPr>
      </w:pP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ab/>
      </w:r>
      <w:r w:rsidRPr="00B633C6">
        <w:rPr>
          <w:rFonts w:ascii="Times New Roman" w:eastAsia="Times New Roman" w:hAnsi="Times New Roman"/>
          <w:sz w:val="24"/>
          <w:szCs w:val="24"/>
          <w:lang w:val="ru-RU"/>
        </w:rPr>
        <w:tab/>
      </w:r>
      <w:r w:rsidRPr="00B633C6">
        <w:rPr>
          <w:rFonts w:ascii="Times New Roman" w:eastAsia="Times New Roman" w:hAnsi="Times New Roman"/>
          <w:sz w:val="24"/>
          <w:szCs w:val="24"/>
          <w:lang w:val="ru-RU"/>
        </w:rPr>
        <w:tab/>
      </w:r>
      <w:r w:rsidRPr="00B633C6">
        <w:rPr>
          <w:rFonts w:ascii="Times New Roman" w:eastAsia="Times New Roman" w:hAnsi="Times New Roman"/>
          <w:bCs/>
          <w:sz w:val="24"/>
          <w:szCs w:val="24"/>
          <w:lang w:val="ru-RU"/>
        </w:rPr>
        <w:t xml:space="preserve"> </w:t>
      </w:r>
    </w:p>
    <w:p w:rsidR="00E00FFE" w:rsidRPr="00B633C6" w:rsidRDefault="00E00FFE" w:rsidP="00E00FFE">
      <w:pPr>
        <w:jc w:val="both"/>
        <w:rPr>
          <w:rFonts w:ascii="Times New Roman" w:eastAsia="Times New Roman" w:hAnsi="Times New Roman"/>
          <w:bCs/>
          <w:sz w:val="24"/>
          <w:szCs w:val="24"/>
          <w:lang w:val="ru-RU"/>
        </w:rPr>
      </w:pPr>
      <w:r w:rsidRPr="00B633C6">
        <w:rPr>
          <w:rFonts w:ascii="Times New Roman" w:eastAsia="Times New Roman" w:hAnsi="Times New Roman"/>
          <w:sz w:val="24"/>
          <w:szCs w:val="24"/>
          <w:lang w:val="ru-RU"/>
        </w:rPr>
        <w:tab/>
        <w:t>Под пуном материјалном и кривичном одговорношћу п</w:t>
      </w:r>
      <w:r w:rsidRPr="00B633C6">
        <w:rPr>
          <w:rFonts w:ascii="Times New Roman" w:eastAsia="Times New Roman" w:hAnsi="Times New Roman"/>
          <w:bCs/>
          <w:sz w:val="24"/>
          <w:szCs w:val="24"/>
          <w:lang w:val="ru-RU"/>
        </w:rPr>
        <w:t xml:space="preserve">отврђујем да сам понуду у </w:t>
      </w:r>
      <w:r w:rsidRPr="00B633C6">
        <w:rPr>
          <w:rFonts w:ascii="Times New Roman" w:eastAsia="Times New Roman" w:hAnsi="Times New Roman"/>
          <w:bCs/>
          <w:sz w:val="24"/>
          <w:szCs w:val="24"/>
          <w:lang w:val="sr-Cyrl-CS"/>
        </w:rPr>
        <w:t>поступку</w:t>
      </w:r>
      <w:r w:rsidRPr="00B633C6">
        <w:rPr>
          <w:rFonts w:ascii="Times New Roman" w:eastAsia="Times New Roman" w:hAnsi="Times New Roman"/>
          <w:bCs/>
          <w:sz w:val="24"/>
          <w:szCs w:val="24"/>
          <w:lang w:val="ru-RU"/>
        </w:rPr>
        <w:t xml:space="preserve"> јавне набавке мале вредности</w:t>
      </w:r>
      <w:r w:rsidRPr="00B633C6">
        <w:rPr>
          <w:rFonts w:ascii="Times New Roman" w:eastAsia="Times New Roman" w:hAnsi="Times New Roman"/>
          <w:sz w:val="24"/>
          <w:szCs w:val="24"/>
          <w:lang w:val="ru-RU"/>
        </w:rPr>
        <w:t xml:space="preserve"> услуга – </w:t>
      </w:r>
      <w:r w:rsidR="00EA5A4E" w:rsidRPr="00B633C6">
        <w:rPr>
          <w:rFonts w:ascii="Times New Roman" w:eastAsia="Times New Roman" w:hAnsi="Times New Roman"/>
          <w:sz w:val="24"/>
          <w:szCs w:val="24"/>
          <w:lang w:val="ru-RU"/>
        </w:rPr>
        <w:t>извођење екскурзиј</w:t>
      </w:r>
      <w:r w:rsidR="00697060">
        <w:rPr>
          <w:rFonts w:ascii="Times New Roman" w:eastAsia="Times New Roman" w:hAnsi="Times New Roman"/>
          <w:sz w:val="24"/>
          <w:szCs w:val="24"/>
          <w:lang w:val="ru-RU"/>
        </w:rPr>
        <w:t>а</w:t>
      </w:r>
      <w:r w:rsidR="005A701E"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sr-Cyrl-CS"/>
        </w:rPr>
        <w:t>ЈН</w:t>
      </w:r>
      <w:r w:rsidR="00697060">
        <w:rPr>
          <w:rFonts w:ascii="Times New Roman" w:eastAsia="Times New Roman" w:hAnsi="Times New Roman"/>
          <w:sz w:val="24"/>
          <w:szCs w:val="24"/>
          <w:lang w:val="sr-Cyrl-CS"/>
        </w:rPr>
        <w:t>МВ</w:t>
      </w:r>
      <w:r w:rsidRPr="00B633C6">
        <w:rPr>
          <w:rFonts w:ascii="Times New Roman" w:eastAsia="Times New Roman" w:hAnsi="Times New Roman"/>
          <w:sz w:val="24"/>
          <w:szCs w:val="24"/>
          <w:lang w:val="sr-Cyrl-CS"/>
        </w:rPr>
        <w:t xml:space="preserve"> бр. </w:t>
      </w:r>
      <w:r w:rsidR="00697060">
        <w:rPr>
          <w:rFonts w:ascii="Times New Roman" w:eastAsia="Times New Roman" w:hAnsi="Times New Roman"/>
          <w:sz w:val="24"/>
          <w:szCs w:val="24"/>
        </w:rPr>
        <w:t>4</w:t>
      </w:r>
      <w:r w:rsidR="00506098">
        <w:rPr>
          <w:rFonts w:ascii="Times New Roman" w:eastAsia="Times New Roman" w:hAnsi="Times New Roman"/>
          <w:sz w:val="24"/>
          <w:szCs w:val="24"/>
        </w:rPr>
        <w:t>/</w:t>
      </w:r>
      <w:r w:rsidR="00697060">
        <w:rPr>
          <w:rFonts w:ascii="Times New Roman" w:eastAsia="Times New Roman" w:hAnsi="Times New Roman"/>
          <w:sz w:val="24"/>
          <w:szCs w:val="24"/>
        </w:rPr>
        <w:t>20</w:t>
      </w:r>
      <w:r w:rsidR="00506098">
        <w:rPr>
          <w:rFonts w:ascii="Times New Roman" w:eastAsia="Times New Roman" w:hAnsi="Times New Roman"/>
          <w:sz w:val="24"/>
          <w:szCs w:val="24"/>
        </w:rPr>
        <w:t>19</w:t>
      </w:r>
      <w:r w:rsidRPr="00B633C6">
        <w:rPr>
          <w:rFonts w:ascii="Times New Roman" w:eastAsia="Times New Roman" w:hAnsi="Times New Roman"/>
          <w:sz w:val="24"/>
          <w:szCs w:val="24"/>
          <w:lang w:val="sr-Cyrl-CS"/>
        </w:rPr>
        <w:t>,</w:t>
      </w:r>
      <w:r w:rsidRPr="00B633C6">
        <w:rPr>
          <w:rFonts w:ascii="Times New Roman" w:eastAsia="Times New Roman" w:hAnsi="Times New Roman"/>
          <w:sz w:val="24"/>
          <w:szCs w:val="24"/>
          <w:lang w:val="ru-RU"/>
        </w:rPr>
        <w:t xml:space="preserve"> за потребе Основне школе </w:t>
      </w:r>
      <w:r w:rsidRPr="00B633C6">
        <w:rPr>
          <w:rFonts w:ascii="Times New Roman" w:eastAsia="TimesNewRomanPSMT" w:hAnsi="Times New Roman"/>
          <w:bCs/>
          <w:sz w:val="24"/>
          <w:szCs w:val="24"/>
          <w:lang w:val="sr-Cyrl-CS"/>
        </w:rPr>
        <w:t>„</w:t>
      </w:r>
      <w:r w:rsidR="00697060">
        <w:rPr>
          <w:rFonts w:ascii="Times New Roman" w:eastAsia="Times New Roman" w:hAnsi="Times New Roman"/>
          <w:sz w:val="24"/>
          <w:szCs w:val="24"/>
          <w:lang w:val="ru-RU"/>
        </w:rPr>
        <w:t>Дуде Јовић</w:t>
      </w:r>
      <w:r w:rsidRPr="00B633C6">
        <w:rPr>
          <w:rFonts w:ascii="Times New Roman" w:eastAsia="Times New Roman" w:hAnsi="Times New Roman"/>
          <w:sz w:val="24"/>
          <w:szCs w:val="24"/>
          <w:lang w:val="ru-RU"/>
        </w:rPr>
        <w:t xml:space="preserve">“ из </w:t>
      </w:r>
      <w:r w:rsidR="00697060">
        <w:rPr>
          <w:rFonts w:ascii="Times New Roman" w:eastAsia="Times New Roman" w:hAnsi="Times New Roman"/>
          <w:sz w:val="24"/>
          <w:szCs w:val="24"/>
          <w:lang w:val="ru-RU"/>
        </w:rPr>
        <w:t>Жабар</w:t>
      </w:r>
      <w:r w:rsidR="00506098">
        <w:rPr>
          <w:rFonts w:ascii="Times New Roman" w:eastAsia="Times New Roman" w:hAnsi="Times New Roman"/>
          <w:sz w:val="24"/>
          <w:szCs w:val="24"/>
          <w:lang w:val="ru-RU"/>
        </w:rPr>
        <w:t>а</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bCs/>
          <w:sz w:val="24"/>
          <w:szCs w:val="24"/>
          <w:lang w:val="ru-RU"/>
        </w:rPr>
        <w:t>поднео независно, без договора са другим понуђачима или заинтересованим лицима.</w:t>
      </w:r>
    </w:p>
    <w:p w:rsidR="00E00FFE" w:rsidRPr="00B633C6" w:rsidRDefault="00E00FFE" w:rsidP="00E00FFE">
      <w:pPr>
        <w:jc w:val="both"/>
        <w:rPr>
          <w:rFonts w:ascii="Times New Roman" w:eastAsia="Times New Roman" w:hAnsi="Times New Roman"/>
          <w:bCs/>
          <w:sz w:val="24"/>
          <w:szCs w:val="24"/>
          <w:lang w:val="ru-RU"/>
        </w:rPr>
      </w:pPr>
    </w:p>
    <w:p w:rsidR="00E00FFE" w:rsidRPr="00B633C6" w:rsidRDefault="00E00FFE" w:rsidP="00E00FFE">
      <w:pPr>
        <w:spacing w:after="120"/>
        <w:jc w:val="both"/>
        <w:rPr>
          <w:rFonts w:ascii="Times New Roman" w:eastAsia="Times New Roman" w:hAnsi="Times New Roman"/>
          <w:bCs/>
          <w:sz w:val="24"/>
          <w:szCs w:val="24"/>
          <w:lang w:val="ru-RU"/>
        </w:rPr>
      </w:pPr>
    </w:p>
    <w:p w:rsidR="00E00FFE" w:rsidRPr="00B633C6" w:rsidRDefault="00894ADC" w:rsidP="00E00FFE">
      <w:pPr>
        <w:spacing w:after="120"/>
        <w:ind w:firstLine="425"/>
        <w:jc w:val="both"/>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     </w:t>
      </w:r>
      <w:r w:rsidR="00124CEB" w:rsidRPr="00B633C6">
        <w:rPr>
          <w:rFonts w:ascii="Times New Roman" w:eastAsia="Times New Roman" w:hAnsi="Times New Roman"/>
          <w:b/>
          <w:bCs/>
          <w:sz w:val="24"/>
          <w:szCs w:val="24"/>
          <w:lang w:val="sr-Cyrl-CS"/>
        </w:rPr>
        <w:t>Датум</w:t>
      </w:r>
      <w:r>
        <w:rPr>
          <w:rFonts w:ascii="Times New Roman" w:eastAsia="Times New Roman" w:hAnsi="Times New Roman"/>
          <w:b/>
          <w:bCs/>
          <w:sz w:val="24"/>
          <w:szCs w:val="24"/>
          <w:lang w:val="sr-Cyrl-CS"/>
        </w:rPr>
        <w:t xml:space="preserve">: </w:t>
      </w:r>
      <w:r w:rsidR="00E00FFE" w:rsidRPr="00B633C6">
        <w:rPr>
          <w:rFonts w:ascii="Times New Roman" w:eastAsia="Times New Roman" w:hAnsi="Times New Roman"/>
          <w:bCs/>
          <w:sz w:val="24"/>
          <w:szCs w:val="24"/>
          <w:lang w:val="sr-Cyrl-CS"/>
        </w:rPr>
        <w:t xml:space="preserve">  </w:t>
      </w:r>
      <w:r w:rsidR="00E00FFE" w:rsidRPr="00B633C6">
        <w:rPr>
          <w:rFonts w:ascii="Times New Roman" w:eastAsia="Times New Roman" w:hAnsi="Times New Roman"/>
          <w:b/>
          <w:bCs/>
          <w:sz w:val="24"/>
          <w:szCs w:val="24"/>
          <w:lang w:val="sr-Cyrl-CS"/>
        </w:rPr>
        <w:t xml:space="preserve">                                              М.П.                                  Потпис понуђача</w:t>
      </w:r>
    </w:p>
    <w:p w:rsidR="00E00FFE" w:rsidRPr="00B633C6" w:rsidRDefault="00E00FFE" w:rsidP="00E00FFE">
      <w:pPr>
        <w:spacing w:after="120"/>
        <w:ind w:firstLine="425"/>
        <w:jc w:val="both"/>
        <w:rPr>
          <w:rFonts w:ascii="Times New Roman" w:eastAsia="Times New Roman" w:hAnsi="Times New Roman"/>
          <w:bCs/>
          <w:sz w:val="24"/>
          <w:szCs w:val="24"/>
          <w:lang w:val="sr-Cyrl-CS"/>
        </w:rPr>
      </w:pPr>
      <w:r w:rsidRPr="00B633C6">
        <w:rPr>
          <w:rFonts w:ascii="Times New Roman" w:eastAsia="Times New Roman" w:hAnsi="Times New Roman"/>
          <w:bCs/>
          <w:sz w:val="24"/>
          <w:szCs w:val="24"/>
          <w:lang w:val="sr-Cyrl-CS"/>
        </w:rPr>
        <w:t xml:space="preserve">                                                                                                                                          </w:t>
      </w:r>
      <w:r w:rsidR="00894ADC">
        <w:rPr>
          <w:rFonts w:ascii="Times New Roman" w:eastAsia="Times New Roman" w:hAnsi="Times New Roman"/>
          <w:bCs/>
          <w:sz w:val="24"/>
          <w:szCs w:val="24"/>
          <w:lang w:val="sr-Cyrl-CS"/>
        </w:rPr>
        <w:t xml:space="preserve">            </w:t>
      </w:r>
      <w:r w:rsidRPr="00B633C6">
        <w:rPr>
          <w:rFonts w:ascii="Times New Roman" w:eastAsia="Times New Roman" w:hAnsi="Times New Roman"/>
          <w:bCs/>
          <w:sz w:val="24"/>
          <w:szCs w:val="24"/>
          <w:lang w:val="sr-Cyrl-CS"/>
        </w:rPr>
        <w:t>_________________________</w:t>
      </w:r>
      <w:r w:rsidR="00894ADC">
        <w:rPr>
          <w:rFonts w:ascii="Times New Roman" w:eastAsia="Times New Roman" w:hAnsi="Times New Roman"/>
          <w:bCs/>
          <w:sz w:val="24"/>
          <w:szCs w:val="24"/>
          <w:lang w:val="sr-Cyrl-CS"/>
        </w:rPr>
        <w:t xml:space="preserve">                                                      _______________________________</w:t>
      </w:r>
    </w:p>
    <w:p w:rsidR="00E00FFE" w:rsidRPr="00B633C6" w:rsidRDefault="00E00FFE" w:rsidP="00E00FFE">
      <w:pPr>
        <w:jc w:val="both"/>
        <w:rPr>
          <w:rFonts w:ascii="Times New Roman" w:eastAsia="Times New Roman" w:hAnsi="Times New Roman"/>
          <w:bCs/>
          <w:sz w:val="24"/>
          <w:szCs w:val="24"/>
          <w:lang w:val="ru-RU"/>
        </w:rPr>
      </w:pPr>
    </w:p>
    <w:p w:rsidR="00E00FFE" w:rsidRPr="00B633C6" w:rsidRDefault="00E00FFE" w:rsidP="00E00FFE">
      <w:pPr>
        <w:suppressAutoHyphens/>
        <w:spacing w:after="0" w:line="100" w:lineRule="atLeast"/>
        <w:ind w:firstLine="227"/>
        <w:jc w:val="both"/>
        <w:rPr>
          <w:rFonts w:ascii="Times New Roman" w:eastAsia="Times New Roman" w:hAnsi="Times New Roman"/>
          <w:kern w:val="1"/>
          <w:sz w:val="24"/>
          <w:szCs w:val="24"/>
          <w:lang w:val="ru-RU" w:eastAsia="ar-SA"/>
        </w:rPr>
      </w:pPr>
    </w:p>
    <w:p w:rsidR="00E00FFE" w:rsidRPr="00B633C6" w:rsidRDefault="00E00FFE" w:rsidP="00E00FFE">
      <w:pPr>
        <w:suppressAutoHyphens/>
        <w:spacing w:after="0" w:line="100" w:lineRule="atLeast"/>
        <w:ind w:firstLine="227"/>
        <w:jc w:val="both"/>
        <w:rPr>
          <w:rFonts w:ascii="Times New Roman" w:eastAsia="Times New Roman" w:hAnsi="Times New Roman"/>
          <w:kern w:val="1"/>
          <w:sz w:val="24"/>
          <w:szCs w:val="24"/>
          <w:lang w:eastAsia="ar-SA"/>
        </w:rPr>
      </w:pPr>
    </w:p>
    <w:p w:rsidR="00E00FFE" w:rsidRPr="00B633C6" w:rsidRDefault="00E00FFE" w:rsidP="00E00FFE">
      <w:pPr>
        <w:tabs>
          <w:tab w:val="left" w:pos="6028"/>
        </w:tabs>
        <w:autoSpaceDE w:val="0"/>
        <w:spacing w:line="240" w:lineRule="auto"/>
        <w:rPr>
          <w:rFonts w:ascii="Times New Roman" w:eastAsia="Times New Roman" w:hAnsi="Times New Roman"/>
          <w:sz w:val="24"/>
          <w:szCs w:val="24"/>
          <w:lang w:val="sr-Cyrl-CS"/>
        </w:rPr>
      </w:pPr>
    </w:p>
    <w:p w:rsidR="00E00FFE" w:rsidRPr="00B633C6" w:rsidRDefault="00E00FFE" w:rsidP="00E00FFE">
      <w:pPr>
        <w:tabs>
          <w:tab w:val="left" w:pos="6028"/>
        </w:tabs>
        <w:autoSpaceDE w:val="0"/>
        <w:spacing w:line="240" w:lineRule="auto"/>
        <w:jc w:val="both"/>
        <w:rPr>
          <w:rFonts w:ascii="Times New Roman" w:eastAsia="Times New Roman" w:hAnsi="Times New Roman"/>
          <w:bCs/>
          <w:i/>
          <w:iCs/>
          <w:sz w:val="24"/>
          <w:szCs w:val="24"/>
          <w:u w:val="single"/>
          <w:lang w:val="ru-RU"/>
        </w:rPr>
      </w:pPr>
      <w:r w:rsidRPr="00B633C6">
        <w:rPr>
          <w:rFonts w:ascii="Times New Roman" w:eastAsia="Times New Roman" w:hAnsi="Times New Roman"/>
          <w:b/>
          <w:bCs/>
          <w:i/>
          <w:iCs/>
          <w:sz w:val="24"/>
          <w:szCs w:val="24"/>
          <w:u w:val="single"/>
          <w:lang w:val="ru-RU"/>
        </w:rPr>
        <w:t xml:space="preserve">Напомена: </w:t>
      </w:r>
    </w:p>
    <w:p w:rsidR="00E00FFE" w:rsidRPr="00B633C6" w:rsidRDefault="00E00FFE" w:rsidP="00E00FFE">
      <w:pPr>
        <w:tabs>
          <w:tab w:val="left" w:pos="6028"/>
        </w:tabs>
        <w:autoSpaceDE w:val="0"/>
        <w:spacing w:line="240" w:lineRule="auto"/>
        <w:jc w:val="both"/>
        <w:rPr>
          <w:rFonts w:ascii="Times New Roman" w:eastAsia="Times New Roman" w:hAnsi="Times New Roman"/>
          <w:bCs/>
          <w:i/>
          <w:iCs/>
          <w:sz w:val="24"/>
          <w:szCs w:val="24"/>
        </w:rPr>
      </w:pPr>
      <w:r w:rsidRPr="00B633C6">
        <w:rPr>
          <w:rFonts w:ascii="Times New Roman" w:eastAsia="Times New Roman" w:hAnsi="Times New Roman"/>
          <w:bCs/>
          <w:i/>
          <w:iCs/>
          <w:sz w:val="24"/>
          <w:szCs w:val="24"/>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E00FFE" w:rsidRPr="00B633C6" w:rsidRDefault="00E00FFE" w:rsidP="00E00FFE">
      <w:pPr>
        <w:tabs>
          <w:tab w:val="left" w:pos="6028"/>
        </w:tabs>
        <w:autoSpaceDE w:val="0"/>
        <w:spacing w:line="240" w:lineRule="auto"/>
        <w:jc w:val="both"/>
        <w:rPr>
          <w:rFonts w:ascii="Times New Roman" w:eastAsia="Times New Roman" w:hAnsi="Times New Roman"/>
          <w:bCs/>
          <w:i/>
          <w:iCs/>
          <w:sz w:val="24"/>
          <w:szCs w:val="24"/>
        </w:rPr>
      </w:pPr>
    </w:p>
    <w:p w:rsidR="00E00FFE" w:rsidRPr="00B633C6" w:rsidRDefault="00E00FFE" w:rsidP="00E00FFE">
      <w:pPr>
        <w:tabs>
          <w:tab w:val="left" w:pos="6028"/>
        </w:tabs>
        <w:autoSpaceDE w:val="0"/>
        <w:spacing w:line="240" w:lineRule="auto"/>
        <w:jc w:val="both"/>
        <w:rPr>
          <w:rFonts w:ascii="Times New Roman" w:eastAsia="Times New Roman" w:hAnsi="Times New Roman"/>
          <w:bCs/>
          <w:i/>
          <w:iCs/>
          <w:sz w:val="24"/>
          <w:szCs w:val="24"/>
        </w:rPr>
      </w:pPr>
    </w:p>
    <w:p w:rsidR="00866ABA" w:rsidRPr="00B633C6" w:rsidRDefault="00866ABA" w:rsidP="00E00FFE">
      <w:pPr>
        <w:tabs>
          <w:tab w:val="left" w:pos="6028"/>
        </w:tabs>
        <w:autoSpaceDE w:val="0"/>
        <w:spacing w:line="240" w:lineRule="auto"/>
        <w:jc w:val="both"/>
        <w:rPr>
          <w:rFonts w:ascii="Times New Roman" w:eastAsia="Times New Roman" w:hAnsi="Times New Roman"/>
          <w:bCs/>
          <w:i/>
          <w:iCs/>
          <w:sz w:val="24"/>
          <w:szCs w:val="24"/>
        </w:rPr>
      </w:pPr>
    </w:p>
    <w:p w:rsidR="00866ABA" w:rsidRPr="00B633C6" w:rsidRDefault="00866ABA" w:rsidP="00E00FFE">
      <w:pPr>
        <w:tabs>
          <w:tab w:val="left" w:pos="6028"/>
        </w:tabs>
        <w:autoSpaceDE w:val="0"/>
        <w:spacing w:line="240" w:lineRule="auto"/>
        <w:jc w:val="both"/>
        <w:rPr>
          <w:rFonts w:ascii="Times New Roman" w:eastAsia="Times New Roman" w:hAnsi="Times New Roman"/>
          <w:bCs/>
          <w:i/>
          <w:iCs/>
          <w:sz w:val="24"/>
          <w:szCs w:val="24"/>
        </w:rPr>
      </w:pPr>
    </w:p>
    <w:p w:rsidR="00866ABA" w:rsidRPr="00B633C6" w:rsidRDefault="00866ABA" w:rsidP="00E00FFE">
      <w:pPr>
        <w:tabs>
          <w:tab w:val="left" w:pos="6028"/>
        </w:tabs>
        <w:autoSpaceDE w:val="0"/>
        <w:spacing w:line="240" w:lineRule="auto"/>
        <w:jc w:val="both"/>
        <w:rPr>
          <w:rFonts w:ascii="Times New Roman" w:eastAsia="Times New Roman" w:hAnsi="Times New Roman"/>
          <w:bCs/>
          <w:i/>
          <w:iCs/>
          <w:sz w:val="24"/>
          <w:szCs w:val="24"/>
        </w:rPr>
      </w:pPr>
    </w:p>
    <w:p w:rsidR="007106F1" w:rsidRPr="00697060" w:rsidRDefault="007106F1" w:rsidP="00E00FFE">
      <w:pPr>
        <w:tabs>
          <w:tab w:val="left" w:pos="6028"/>
        </w:tabs>
        <w:autoSpaceDE w:val="0"/>
        <w:spacing w:line="240" w:lineRule="auto"/>
        <w:jc w:val="both"/>
        <w:rPr>
          <w:rFonts w:ascii="Times New Roman" w:eastAsia="Times New Roman" w:hAnsi="Times New Roman"/>
          <w:bCs/>
          <w:i/>
          <w:iCs/>
          <w:sz w:val="24"/>
          <w:szCs w:val="24"/>
        </w:rPr>
      </w:pPr>
    </w:p>
    <w:p w:rsidR="00E00FFE" w:rsidRPr="00B633C6" w:rsidRDefault="00E00FFE" w:rsidP="00FF2227">
      <w:pPr>
        <w:shd w:val="clear" w:color="auto" w:fill="8EAADB"/>
        <w:spacing w:after="0"/>
        <w:jc w:val="center"/>
        <w:rPr>
          <w:rFonts w:ascii="Times New Roman" w:eastAsia="Times New Roman" w:hAnsi="Times New Roman"/>
          <w:b/>
          <w:bCs/>
          <w:sz w:val="24"/>
          <w:szCs w:val="24"/>
        </w:rPr>
      </w:pPr>
      <w:r w:rsidRPr="00B633C6">
        <w:rPr>
          <w:rFonts w:ascii="Times New Roman" w:eastAsia="Times New Roman" w:hAnsi="Times New Roman"/>
          <w:b/>
          <w:bCs/>
          <w:sz w:val="24"/>
          <w:szCs w:val="24"/>
        </w:rPr>
        <w:lastRenderedPageBreak/>
        <w:t>X</w:t>
      </w:r>
      <w:r w:rsidRPr="00B633C6">
        <w:rPr>
          <w:rFonts w:ascii="Times New Roman" w:eastAsia="Times New Roman" w:hAnsi="Times New Roman"/>
          <w:b/>
          <w:bCs/>
          <w:sz w:val="24"/>
          <w:szCs w:val="24"/>
          <w:lang w:val="sr-Cyrl-CS"/>
        </w:rPr>
        <w:t xml:space="preserve"> ОБРАЗАЦ ИЗЈАВЕ О ИСПУЊАВАЊУ УСЛОВА ИЗ ЧЛ. 75. </w:t>
      </w:r>
      <w:r w:rsidR="004A161E" w:rsidRPr="00B633C6">
        <w:rPr>
          <w:rFonts w:ascii="Times New Roman" w:eastAsia="Times New Roman" w:hAnsi="Times New Roman"/>
          <w:b/>
          <w:bCs/>
          <w:sz w:val="24"/>
          <w:szCs w:val="24"/>
          <w:lang w:val="sr-Cyrl-CS"/>
        </w:rPr>
        <w:t>СТ.</w:t>
      </w:r>
      <w:r w:rsidR="001E6E8D" w:rsidRPr="00B633C6">
        <w:rPr>
          <w:rFonts w:ascii="Times New Roman" w:eastAsia="Times New Roman" w:hAnsi="Times New Roman"/>
          <w:b/>
          <w:bCs/>
          <w:sz w:val="24"/>
          <w:szCs w:val="24"/>
          <w:lang w:val="sr-Cyrl-CS"/>
        </w:rPr>
        <w:t xml:space="preserve"> 1. </w:t>
      </w:r>
      <w:r w:rsidRPr="00B633C6">
        <w:rPr>
          <w:rFonts w:ascii="Times New Roman" w:eastAsia="Times New Roman" w:hAnsi="Times New Roman"/>
          <w:b/>
          <w:bCs/>
          <w:sz w:val="24"/>
          <w:szCs w:val="24"/>
          <w:lang w:val="sr-Cyrl-CS"/>
        </w:rPr>
        <w:t>ЗАКОНА</w:t>
      </w:r>
    </w:p>
    <w:p w:rsidR="00E00FFE" w:rsidRPr="00B633C6" w:rsidRDefault="00E00FFE" w:rsidP="00E00FFE">
      <w:pPr>
        <w:tabs>
          <w:tab w:val="left" w:pos="6028"/>
        </w:tabs>
        <w:autoSpaceDE w:val="0"/>
        <w:spacing w:line="240" w:lineRule="auto"/>
        <w:jc w:val="both"/>
        <w:rPr>
          <w:rFonts w:ascii="Times New Roman" w:eastAsia="Times New Roman" w:hAnsi="Times New Roman"/>
          <w:bCs/>
          <w:i/>
          <w:iCs/>
          <w:sz w:val="24"/>
          <w:szCs w:val="24"/>
        </w:rPr>
      </w:pPr>
    </w:p>
    <w:p w:rsidR="00E00FFE" w:rsidRPr="00B633C6" w:rsidRDefault="00E00FFE" w:rsidP="00E00FFE">
      <w:pPr>
        <w:tabs>
          <w:tab w:val="left" w:pos="6028"/>
        </w:tabs>
        <w:autoSpaceDE w:val="0"/>
        <w:spacing w:line="240" w:lineRule="auto"/>
        <w:jc w:val="both"/>
        <w:rPr>
          <w:rFonts w:ascii="Times New Roman" w:eastAsia="Times New Roman" w:hAnsi="Times New Roman"/>
          <w:bCs/>
          <w:i/>
          <w:iCs/>
          <w:sz w:val="24"/>
          <w:szCs w:val="24"/>
        </w:rPr>
      </w:pPr>
    </w:p>
    <w:p w:rsidR="00E00FFE" w:rsidRPr="00B633C6" w:rsidRDefault="00E00FFE" w:rsidP="00E00FFE">
      <w:pPr>
        <w:spacing w:after="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ИЗЈАВА ПОНУЂАЧА</w:t>
      </w:r>
    </w:p>
    <w:p w:rsidR="00E00FFE" w:rsidRPr="00B633C6" w:rsidRDefault="00E00FFE" w:rsidP="00E00FFE">
      <w:pPr>
        <w:spacing w:after="0"/>
        <w:jc w:val="center"/>
        <w:rPr>
          <w:rFonts w:ascii="Times New Roman" w:eastAsia="Times New Roman" w:hAnsi="Times New Roman"/>
          <w:b/>
          <w:bCs/>
          <w:sz w:val="24"/>
          <w:szCs w:val="24"/>
          <w:lang w:val="ru-RU"/>
        </w:rPr>
      </w:pPr>
    </w:p>
    <w:p w:rsidR="00E00FFE" w:rsidRPr="00B633C6" w:rsidRDefault="00E00FFE" w:rsidP="00E00FFE">
      <w:pPr>
        <w:spacing w:after="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О ИСПУЊАВАЊУ УСЛОВА ИЗ ЧЛ. 75. </w:t>
      </w:r>
      <w:r w:rsidR="004A161E" w:rsidRPr="00B633C6">
        <w:rPr>
          <w:rFonts w:ascii="Times New Roman" w:eastAsia="Times New Roman" w:hAnsi="Times New Roman"/>
          <w:b/>
          <w:bCs/>
          <w:sz w:val="24"/>
          <w:szCs w:val="24"/>
          <w:lang w:val="ru-RU"/>
        </w:rPr>
        <w:t>СТ.</w:t>
      </w:r>
      <w:r w:rsidR="001E6E8D" w:rsidRPr="00B633C6">
        <w:rPr>
          <w:rFonts w:ascii="Times New Roman" w:eastAsia="Times New Roman" w:hAnsi="Times New Roman"/>
          <w:b/>
          <w:bCs/>
          <w:sz w:val="24"/>
          <w:szCs w:val="24"/>
          <w:lang w:val="ru-RU"/>
        </w:rPr>
        <w:t xml:space="preserve"> 1. </w:t>
      </w:r>
      <w:r w:rsidRPr="00B633C6">
        <w:rPr>
          <w:rFonts w:ascii="Times New Roman" w:eastAsia="Times New Roman" w:hAnsi="Times New Roman"/>
          <w:b/>
          <w:bCs/>
          <w:sz w:val="24"/>
          <w:szCs w:val="24"/>
          <w:lang w:val="ru-RU"/>
        </w:rPr>
        <w:t>ЗАКОНА</w:t>
      </w:r>
    </w:p>
    <w:p w:rsidR="00E00FFE" w:rsidRPr="00B633C6" w:rsidRDefault="00E00FFE" w:rsidP="00E00FFE">
      <w:pPr>
        <w:spacing w:after="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 У ПОСТУПКУ ЈАВНЕ НАБАВКЕ МАЛЕ ВРЕДНОСТИ</w:t>
      </w:r>
    </w:p>
    <w:p w:rsidR="00E00FFE" w:rsidRPr="00B633C6" w:rsidRDefault="00E00FFE" w:rsidP="00E00FFE">
      <w:pPr>
        <w:jc w:val="center"/>
        <w:rPr>
          <w:rFonts w:ascii="Times New Roman" w:eastAsia="Times New Roman" w:hAnsi="Times New Roman"/>
          <w:b/>
          <w:bCs/>
          <w:sz w:val="24"/>
          <w:szCs w:val="24"/>
          <w:lang w:val="ru-RU"/>
        </w:rPr>
      </w:pP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sr-Cyrl-CS"/>
        </w:rPr>
        <w:tab/>
      </w:r>
      <w:r w:rsidR="004A161E" w:rsidRPr="00B633C6">
        <w:rPr>
          <w:rFonts w:ascii="Times New Roman" w:eastAsia="Times New Roman" w:hAnsi="Times New Roman"/>
          <w:sz w:val="24"/>
          <w:szCs w:val="24"/>
          <w:lang w:val="ru-RU"/>
        </w:rPr>
        <w:t>У складу са чл. 77. ст.</w:t>
      </w:r>
      <w:r w:rsidRPr="00B633C6">
        <w:rPr>
          <w:rFonts w:ascii="Times New Roman" w:eastAsia="Times New Roman" w:hAnsi="Times New Roman"/>
          <w:sz w:val="24"/>
          <w:szCs w:val="24"/>
          <w:lang w:val="ru-RU"/>
        </w:rPr>
        <w:t xml:space="preserve"> 4. Закона, под пуном материјалном и кривичном одговорношћу, </w:t>
      </w:r>
      <w:r w:rsidRPr="00B633C6">
        <w:rPr>
          <w:rFonts w:ascii="Times New Roman" w:eastAsia="Times New Roman" w:hAnsi="Times New Roman"/>
          <w:sz w:val="24"/>
          <w:szCs w:val="24"/>
          <w:lang w:val="sr-Cyrl-CS"/>
        </w:rPr>
        <w:t xml:space="preserve">као заступник понуђача, </w:t>
      </w:r>
      <w:r w:rsidRPr="00B633C6">
        <w:rPr>
          <w:rFonts w:ascii="Times New Roman" w:eastAsia="Times New Roman" w:hAnsi="Times New Roman"/>
          <w:sz w:val="24"/>
          <w:szCs w:val="24"/>
          <w:lang w:val="ru-RU"/>
        </w:rPr>
        <w:t>дајем следећу</w:t>
      </w:r>
    </w:p>
    <w:p w:rsidR="00E00FFE" w:rsidRPr="00B633C6" w:rsidRDefault="00E00FFE" w:rsidP="00E00FFE">
      <w:pPr>
        <w:jc w:val="both"/>
        <w:rPr>
          <w:rFonts w:ascii="Times New Roman" w:eastAsia="Times New Roman" w:hAnsi="Times New Roman"/>
          <w:sz w:val="24"/>
          <w:szCs w:val="24"/>
          <w:lang w:val="ru-RU"/>
        </w:rPr>
      </w:pPr>
    </w:p>
    <w:p w:rsidR="00E00FFE" w:rsidRPr="00B633C6" w:rsidRDefault="00E00FFE" w:rsidP="00E00FFE">
      <w:pPr>
        <w:jc w:val="center"/>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ИЗЈАВУ</w:t>
      </w:r>
    </w:p>
    <w:p w:rsidR="00E00FFE" w:rsidRPr="00B633C6" w:rsidRDefault="00E00FFE" w:rsidP="00E00FFE">
      <w:pPr>
        <w:jc w:val="both"/>
        <w:rPr>
          <w:rFonts w:ascii="Times New Roman" w:eastAsia="Times New Roman" w:hAnsi="Times New Roman"/>
          <w:iCs/>
          <w:sz w:val="24"/>
          <w:szCs w:val="24"/>
          <w:lang w:val="sr-Cyrl-CS"/>
        </w:rPr>
      </w:pPr>
      <w:r w:rsidRPr="00B633C6">
        <w:rPr>
          <w:rFonts w:ascii="Times New Roman" w:eastAsia="Times New Roman" w:hAnsi="Times New Roman"/>
          <w:sz w:val="24"/>
          <w:szCs w:val="24"/>
          <w:lang w:val="sr-Cyrl-CS"/>
        </w:rPr>
        <w:tab/>
        <w:t>П</w:t>
      </w:r>
      <w:r w:rsidRPr="00B633C6">
        <w:rPr>
          <w:rFonts w:ascii="Times New Roman" w:eastAsia="Times New Roman" w:hAnsi="Times New Roman"/>
          <w:sz w:val="24"/>
          <w:szCs w:val="24"/>
          <w:lang w:val="ru-RU"/>
        </w:rPr>
        <w:t xml:space="preserve">онуђач </w:t>
      </w:r>
      <w:r w:rsidRPr="00B633C6">
        <w:rPr>
          <w:rFonts w:ascii="Times New Roman" w:eastAsia="Times New Roman" w:hAnsi="Times New Roman"/>
          <w:i/>
          <w:sz w:val="24"/>
          <w:szCs w:val="24"/>
          <w:lang w:val="ru-RU"/>
        </w:rPr>
        <w:t xml:space="preserve"> _____________________________________________</w:t>
      </w:r>
      <w:r w:rsidRPr="00B633C6">
        <w:rPr>
          <w:rFonts w:ascii="Times New Roman" w:eastAsia="Times New Roman" w:hAnsi="Times New Roman"/>
          <w:i/>
          <w:iCs/>
          <w:sz w:val="24"/>
          <w:szCs w:val="24"/>
          <w:lang w:val="ru-RU"/>
        </w:rPr>
        <w:t>[</w:t>
      </w:r>
      <w:r w:rsidRPr="00B633C6">
        <w:rPr>
          <w:rFonts w:ascii="Times New Roman" w:eastAsia="Times New Roman" w:hAnsi="Times New Roman"/>
          <w:i/>
          <w:sz w:val="24"/>
          <w:szCs w:val="24"/>
          <w:lang w:val="ru-RU"/>
        </w:rPr>
        <w:t>навести назив понуђача</w:t>
      </w:r>
      <w:r w:rsidRPr="00B633C6">
        <w:rPr>
          <w:rFonts w:ascii="Times New Roman" w:eastAsia="Times New Roman" w:hAnsi="Times New Roman"/>
          <w:i/>
          <w:iCs/>
          <w:sz w:val="24"/>
          <w:szCs w:val="24"/>
          <w:lang w:val="ru-RU"/>
        </w:rPr>
        <w:t>]</w:t>
      </w:r>
      <w:r w:rsidRPr="00B633C6">
        <w:rPr>
          <w:rFonts w:ascii="Times New Roman" w:eastAsia="Times New Roman" w:hAnsi="Times New Roman"/>
          <w:i/>
          <w:sz w:val="24"/>
          <w:szCs w:val="24"/>
          <w:lang w:val="sr-Cyrl-CS"/>
        </w:rPr>
        <w:t xml:space="preserve"> </w:t>
      </w:r>
      <w:r w:rsidRPr="00B633C6">
        <w:rPr>
          <w:rFonts w:ascii="Times New Roman" w:eastAsia="Times New Roman" w:hAnsi="Times New Roman"/>
          <w:sz w:val="24"/>
          <w:szCs w:val="24"/>
          <w:lang w:val="ru-RU"/>
        </w:rPr>
        <w:t>у поступку јавне набавке</w:t>
      </w:r>
      <w:r w:rsidRPr="00B633C6">
        <w:rPr>
          <w:rFonts w:ascii="Times New Roman" w:eastAsia="Times New Roman" w:hAnsi="Times New Roman"/>
          <w:sz w:val="24"/>
          <w:szCs w:val="24"/>
          <w:lang w:val="sr-Cyrl-CS"/>
        </w:rPr>
        <w:t xml:space="preserve"> </w:t>
      </w:r>
      <w:r w:rsidRPr="00B633C6">
        <w:rPr>
          <w:rFonts w:ascii="Times New Roman" w:eastAsia="Arial Unicode MS" w:hAnsi="Times New Roman"/>
          <w:bCs/>
          <w:kern w:val="1"/>
          <w:sz w:val="24"/>
          <w:szCs w:val="24"/>
          <w:lang w:eastAsia="ar-SA"/>
        </w:rPr>
        <w:t xml:space="preserve">услуга – </w:t>
      </w:r>
      <w:r w:rsidR="00EA5A4E" w:rsidRPr="00B633C6">
        <w:rPr>
          <w:rFonts w:ascii="Times New Roman" w:eastAsia="Times New Roman" w:hAnsi="Times New Roman"/>
          <w:sz w:val="24"/>
          <w:szCs w:val="24"/>
          <w:lang w:val="ru-RU"/>
        </w:rPr>
        <w:t>извођење</w:t>
      </w:r>
      <w:r w:rsidR="00894ADC">
        <w:rPr>
          <w:rFonts w:ascii="Times New Roman" w:eastAsia="Times New Roman" w:hAnsi="Times New Roman"/>
          <w:sz w:val="24"/>
          <w:szCs w:val="24"/>
          <w:lang w:val="ru-RU"/>
        </w:rPr>
        <w:t xml:space="preserve"> </w:t>
      </w:r>
      <w:r w:rsidR="00EA5A4E" w:rsidRPr="00B633C6">
        <w:rPr>
          <w:rFonts w:ascii="Times New Roman" w:eastAsia="Times New Roman" w:hAnsi="Times New Roman"/>
          <w:sz w:val="24"/>
          <w:szCs w:val="24"/>
          <w:lang w:val="ru-RU"/>
        </w:rPr>
        <w:t xml:space="preserve"> екскурзиј</w:t>
      </w:r>
      <w:r w:rsidR="00697060">
        <w:rPr>
          <w:rFonts w:ascii="Times New Roman" w:eastAsia="Times New Roman" w:hAnsi="Times New Roman"/>
          <w:sz w:val="24"/>
          <w:szCs w:val="24"/>
          <w:lang w:val="ru-RU"/>
        </w:rPr>
        <w:t>а</w:t>
      </w:r>
      <w:r w:rsidR="005A701E" w:rsidRPr="00B633C6">
        <w:rPr>
          <w:rFonts w:ascii="Times New Roman" w:eastAsia="Times New Roman" w:hAnsi="Times New Roman"/>
          <w:sz w:val="24"/>
          <w:szCs w:val="24"/>
          <w:lang w:val="ru-RU"/>
        </w:rPr>
        <w:t xml:space="preserve">, </w:t>
      </w:r>
      <w:r w:rsidR="005A701E" w:rsidRPr="00B633C6">
        <w:rPr>
          <w:rFonts w:ascii="Times New Roman" w:eastAsia="Times New Roman" w:hAnsi="Times New Roman"/>
          <w:sz w:val="24"/>
          <w:szCs w:val="24"/>
          <w:lang w:val="sr-Cyrl-CS"/>
        </w:rPr>
        <w:t>ЈН</w:t>
      </w:r>
      <w:r w:rsidR="00697060">
        <w:rPr>
          <w:rFonts w:ascii="Times New Roman" w:eastAsia="Times New Roman" w:hAnsi="Times New Roman"/>
          <w:sz w:val="24"/>
          <w:szCs w:val="24"/>
          <w:lang w:val="sr-Cyrl-CS"/>
        </w:rPr>
        <w:t>МВ</w:t>
      </w:r>
      <w:r w:rsidR="005A701E" w:rsidRPr="00B633C6">
        <w:rPr>
          <w:rFonts w:ascii="Times New Roman" w:eastAsia="Times New Roman" w:hAnsi="Times New Roman"/>
          <w:sz w:val="24"/>
          <w:szCs w:val="24"/>
          <w:lang w:val="sr-Cyrl-CS"/>
        </w:rPr>
        <w:t xml:space="preserve"> бр. </w:t>
      </w:r>
      <w:r w:rsidR="00697060">
        <w:rPr>
          <w:rFonts w:ascii="Times New Roman" w:eastAsia="Times New Roman" w:hAnsi="Times New Roman"/>
          <w:sz w:val="24"/>
          <w:szCs w:val="24"/>
        </w:rPr>
        <w:t>4</w:t>
      </w:r>
      <w:r w:rsidR="00894ADC">
        <w:rPr>
          <w:rFonts w:ascii="Times New Roman" w:eastAsia="Times New Roman" w:hAnsi="Times New Roman"/>
          <w:sz w:val="24"/>
          <w:szCs w:val="24"/>
        </w:rPr>
        <w:t>/</w:t>
      </w:r>
      <w:r w:rsidR="00697060">
        <w:rPr>
          <w:rFonts w:ascii="Times New Roman" w:eastAsia="Times New Roman" w:hAnsi="Times New Roman"/>
          <w:sz w:val="24"/>
          <w:szCs w:val="24"/>
        </w:rPr>
        <w:t>20</w:t>
      </w:r>
      <w:r w:rsidR="00894ADC">
        <w:rPr>
          <w:rFonts w:ascii="Times New Roman" w:eastAsia="Times New Roman" w:hAnsi="Times New Roman"/>
          <w:sz w:val="24"/>
          <w:szCs w:val="24"/>
        </w:rPr>
        <w:t>19</w:t>
      </w:r>
      <w:r w:rsidR="003C3332" w:rsidRPr="00B633C6">
        <w:rPr>
          <w:rFonts w:ascii="Times New Roman" w:eastAsia="Times New Roman" w:hAnsi="Times New Roman"/>
          <w:sz w:val="24"/>
          <w:szCs w:val="24"/>
          <w:lang w:val="sr-Cyrl-CS"/>
        </w:rPr>
        <w:t>,</w:t>
      </w:r>
      <w:r w:rsidR="003C3332" w:rsidRPr="00B633C6">
        <w:rPr>
          <w:rFonts w:ascii="Times New Roman" w:eastAsia="Times New Roman" w:hAnsi="Times New Roman"/>
          <w:sz w:val="24"/>
          <w:szCs w:val="24"/>
          <w:lang w:val="ru-RU"/>
        </w:rPr>
        <w:t xml:space="preserve"> за потребе Основне школе </w:t>
      </w:r>
      <w:r w:rsidR="00697060" w:rsidRPr="00B633C6">
        <w:rPr>
          <w:rFonts w:ascii="Times New Roman" w:eastAsia="TimesNewRomanPSMT" w:hAnsi="Times New Roman"/>
          <w:bCs/>
          <w:sz w:val="24"/>
          <w:szCs w:val="24"/>
          <w:lang w:val="sr-Cyrl-CS"/>
        </w:rPr>
        <w:t>„</w:t>
      </w:r>
      <w:r w:rsidR="00697060">
        <w:rPr>
          <w:rFonts w:ascii="Times New Roman" w:eastAsia="Times New Roman" w:hAnsi="Times New Roman"/>
          <w:sz w:val="24"/>
          <w:szCs w:val="24"/>
          <w:lang w:val="ru-RU"/>
        </w:rPr>
        <w:t>Дуде Јовић</w:t>
      </w:r>
      <w:r w:rsidR="00697060" w:rsidRPr="00B633C6">
        <w:rPr>
          <w:rFonts w:ascii="Times New Roman" w:eastAsia="Times New Roman" w:hAnsi="Times New Roman"/>
          <w:sz w:val="24"/>
          <w:szCs w:val="24"/>
          <w:lang w:val="ru-RU"/>
        </w:rPr>
        <w:t xml:space="preserve">“ из </w:t>
      </w:r>
      <w:r w:rsidR="00697060">
        <w:rPr>
          <w:rFonts w:ascii="Times New Roman" w:eastAsia="Times New Roman" w:hAnsi="Times New Roman"/>
          <w:sz w:val="24"/>
          <w:szCs w:val="24"/>
          <w:lang w:val="ru-RU"/>
        </w:rPr>
        <w:t>Жабара</w:t>
      </w:r>
      <w:r w:rsidRPr="00B633C6">
        <w:rPr>
          <w:rFonts w:ascii="Times New Roman" w:eastAsia="Times New Roman" w:hAnsi="Times New Roman"/>
          <w:sz w:val="24"/>
          <w:szCs w:val="24"/>
        </w:rPr>
        <w:t xml:space="preserve">, </w:t>
      </w:r>
      <w:r w:rsidRPr="00B633C6">
        <w:rPr>
          <w:rFonts w:ascii="Times New Roman" w:eastAsia="Times New Roman" w:hAnsi="Times New Roman"/>
          <w:sz w:val="24"/>
          <w:szCs w:val="24"/>
          <w:lang w:val="ru-RU"/>
        </w:rPr>
        <w:t>испуњава све услове из чл</w:t>
      </w:r>
      <w:r w:rsidR="004A161E" w:rsidRPr="00B633C6">
        <w:rPr>
          <w:rFonts w:ascii="Times New Roman" w:eastAsia="Times New Roman" w:hAnsi="Times New Roman"/>
          <w:sz w:val="24"/>
          <w:szCs w:val="24"/>
          <w:lang w:val="ru-RU"/>
        </w:rPr>
        <w:t>.</w:t>
      </w:r>
      <w:r w:rsidRPr="00B633C6">
        <w:rPr>
          <w:rFonts w:ascii="Times New Roman" w:eastAsia="Times New Roman" w:hAnsi="Times New Roman"/>
          <w:sz w:val="24"/>
          <w:szCs w:val="24"/>
          <w:lang w:val="ru-RU"/>
        </w:rPr>
        <w:t xml:space="preserve"> 75</w:t>
      </w:r>
      <w:r w:rsidRPr="00B633C6">
        <w:rPr>
          <w:rFonts w:ascii="Times New Roman" w:eastAsia="Times New Roman" w:hAnsi="Times New Roman"/>
          <w:sz w:val="24"/>
          <w:szCs w:val="24"/>
        </w:rPr>
        <w:t xml:space="preserve">. </w:t>
      </w:r>
      <w:r w:rsidR="004A161E" w:rsidRPr="00B633C6">
        <w:rPr>
          <w:rFonts w:ascii="Times New Roman" w:eastAsia="Times New Roman" w:hAnsi="Times New Roman"/>
          <w:sz w:val="24"/>
          <w:szCs w:val="24"/>
        </w:rPr>
        <w:t>ст.</w:t>
      </w:r>
      <w:r w:rsidR="001E6E8D" w:rsidRPr="00B633C6">
        <w:rPr>
          <w:rFonts w:ascii="Times New Roman" w:eastAsia="Times New Roman" w:hAnsi="Times New Roman"/>
          <w:sz w:val="24"/>
          <w:szCs w:val="24"/>
        </w:rPr>
        <w:t xml:space="preserve"> 1. </w:t>
      </w:r>
      <w:r w:rsidRPr="00B633C6">
        <w:rPr>
          <w:rFonts w:ascii="Times New Roman" w:eastAsia="Times New Roman" w:hAnsi="Times New Roman"/>
          <w:sz w:val="24"/>
          <w:szCs w:val="24"/>
          <w:lang w:val="ru-RU"/>
        </w:rPr>
        <w:t>Закона, односно услове дефинисане конкурсном документацијом за предметну јавну набавку</w:t>
      </w:r>
      <w:r w:rsidRPr="00B633C6">
        <w:rPr>
          <w:rFonts w:ascii="Times New Roman" w:eastAsia="Times New Roman" w:hAnsi="Times New Roman"/>
          <w:sz w:val="24"/>
          <w:szCs w:val="24"/>
          <w:lang w:val="sr-Cyrl-CS"/>
        </w:rPr>
        <w:t>,</w:t>
      </w:r>
      <w:r w:rsidRPr="00B633C6">
        <w:rPr>
          <w:rFonts w:ascii="Times New Roman" w:eastAsia="Times New Roman" w:hAnsi="Times New Roman"/>
          <w:sz w:val="24"/>
          <w:szCs w:val="24"/>
          <w:lang w:val="ru-RU"/>
        </w:rPr>
        <w:t xml:space="preserve"> и то:</w:t>
      </w:r>
    </w:p>
    <w:p w:rsidR="00E00FFE" w:rsidRPr="00B633C6" w:rsidRDefault="00E00FFE" w:rsidP="00186BCB">
      <w:pPr>
        <w:numPr>
          <w:ilvl w:val="0"/>
          <w:numId w:val="11"/>
        </w:numPr>
        <w:suppressAutoHyphens/>
        <w:spacing w:after="0" w:line="100" w:lineRule="atLeast"/>
        <w:jc w:val="both"/>
        <w:rPr>
          <w:rFonts w:ascii="Times New Roman" w:eastAsia="Times New Roman" w:hAnsi="Times New Roman"/>
          <w:iCs/>
          <w:sz w:val="24"/>
          <w:szCs w:val="24"/>
          <w:lang w:val="sr-Cyrl-CS"/>
        </w:rPr>
      </w:pPr>
      <w:r w:rsidRPr="00B633C6">
        <w:rPr>
          <w:rFonts w:ascii="Times New Roman" w:eastAsia="Times New Roman" w:hAnsi="Times New Roman"/>
          <w:iCs/>
          <w:sz w:val="24"/>
          <w:szCs w:val="24"/>
          <w:lang w:val="sr-Cyrl-CS"/>
        </w:rPr>
        <w:t>Понуђач је р</w:t>
      </w:r>
      <w:r w:rsidRPr="00B633C6">
        <w:rPr>
          <w:rFonts w:ascii="Times New Roman" w:eastAsia="Times New Roman" w:hAnsi="Times New Roman"/>
          <w:iCs/>
          <w:sz w:val="24"/>
          <w:szCs w:val="24"/>
          <w:lang w:val="ru-RU"/>
        </w:rPr>
        <w:t>егистрован код надлежног органа, односно уписан у одговарајући регистар;</w:t>
      </w:r>
    </w:p>
    <w:p w:rsidR="00E00FFE" w:rsidRPr="00B633C6" w:rsidRDefault="00E00FFE" w:rsidP="00186BCB">
      <w:pPr>
        <w:numPr>
          <w:ilvl w:val="0"/>
          <w:numId w:val="11"/>
        </w:numPr>
        <w:suppressAutoHyphens/>
        <w:spacing w:after="0" w:line="100" w:lineRule="atLeast"/>
        <w:jc w:val="both"/>
        <w:rPr>
          <w:rFonts w:ascii="Times New Roman" w:eastAsia="Times New Roman" w:hAnsi="Times New Roman"/>
          <w:bCs/>
          <w:iCs/>
          <w:sz w:val="24"/>
          <w:szCs w:val="24"/>
          <w:lang w:val="sr-Cyrl-CS"/>
        </w:rPr>
      </w:pPr>
      <w:r w:rsidRPr="00B633C6">
        <w:rPr>
          <w:rFonts w:ascii="Times New Roman" w:eastAsia="Times New Roman" w:hAnsi="Times New Roman"/>
          <w:iCs/>
          <w:sz w:val="24"/>
          <w:szCs w:val="24"/>
          <w:lang w:val="sr-Cyrl-CS"/>
        </w:rPr>
        <w:t xml:space="preserve">Понуђач и његов </w:t>
      </w:r>
      <w:r w:rsidRPr="00B633C6">
        <w:rPr>
          <w:rFonts w:ascii="Times New Roman" w:eastAsia="Times New Roman" w:hAnsi="Times New Roman"/>
          <w:iCs/>
          <w:sz w:val="24"/>
          <w:szCs w:val="24"/>
          <w:lang w:val="ru-RU"/>
        </w:rPr>
        <w:t xml:space="preserve">законски </w:t>
      </w:r>
      <w:r w:rsidRPr="00B633C6">
        <w:rPr>
          <w:rFonts w:ascii="Times New Roman" w:eastAsia="Times New Roman" w:hAnsi="Times New Roman"/>
          <w:sz w:val="24"/>
          <w:szCs w:val="24"/>
          <w:lang w:val="ru-RU"/>
        </w:rPr>
        <w:t>заступник нис</w:t>
      </w:r>
      <w:r w:rsidRPr="00B633C6">
        <w:rPr>
          <w:rFonts w:ascii="Times New Roman" w:eastAsia="Times New Roman" w:hAnsi="Times New Roman"/>
          <w:sz w:val="24"/>
          <w:szCs w:val="24"/>
          <w:lang w:val="sr-Cyrl-CS"/>
        </w:rPr>
        <w:t>у</w:t>
      </w:r>
      <w:r w:rsidRPr="00B633C6">
        <w:rPr>
          <w:rFonts w:ascii="Times New Roman" w:eastAsia="Times New Roman" w:hAnsi="Times New Roman"/>
          <w:sz w:val="24"/>
          <w:szCs w:val="24"/>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B633C6">
        <w:rPr>
          <w:rFonts w:ascii="Times New Roman" w:eastAsia="Times New Roman" w:hAnsi="Times New Roman"/>
          <w:sz w:val="24"/>
          <w:szCs w:val="24"/>
          <w:lang w:val="sr-Cyrl-CS"/>
        </w:rPr>
        <w:t>к</w:t>
      </w:r>
      <w:r w:rsidRPr="00B633C6">
        <w:rPr>
          <w:rFonts w:ascii="Times New Roman" w:eastAsia="Times New Roman" w:hAnsi="Times New Roman"/>
          <w:sz w:val="24"/>
          <w:szCs w:val="24"/>
          <w:lang w:val="ru-RU"/>
        </w:rPr>
        <w:t>ривично дело преваре;</w:t>
      </w:r>
    </w:p>
    <w:p w:rsidR="00E00FFE" w:rsidRPr="00B633C6" w:rsidRDefault="004F11BE" w:rsidP="00E00FFE">
      <w:pPr>
        <w:ind w:left="1440" w:hanging="360"/>
        <w:jc w:val="both"/>
        <w:rPr>
          <w:rFonts w:ascii="Times New Roman" w:eastAsia="Times New Roman" w:hAnsi="Times New Roman"/>
          <w:sz w:val="24"/>
          <w:szCs w:val="24"/>
          <w:lang w:val="sr-Cyrl-CS"/>
        </w:rPr>
      </w:pPr>
      <w:r w:rsidRPr="00B633C6">
        <w:rPr>
          <w:rFonts w:ascii="Times New Roman" w:eastAsia="Times New Roman" w:hAnsi="Times New Roman"/>
          <w:bCs/>
          <w:iCs/>
          <w:sz w:val="24"/>
          <w:szCs w:val="24"/>
          <w:lang w:val="sr-Cyrl-CS"/>
        </w:rPr>
        <w:t>3</w:t>
      </w:r>
      <w:r w:rsidR="00E00FFE" w:rsidRPr="00B633C6">
        <w:rPr>
          <w:rFonts w:ascii="Times New Roman" w:eastAsia="Times New Roman" w:hAnsi="Times New Roman"/>
          <w:bCs/>
          <w:iCs/>
          <w:sz w:val="24"/>
          <w:szCs w:val="24"/>
        </w:rPr>
        <w:t xml:space="preserve">)  </w:t>
      </w:r>
      <w:r w:rsidR="00E00FFE" w:rsidRPr="00B633C6">
        <w:rPr>
          <w:rFonts w:ascii="Times New Roman" w:eastAsia="Times New Roman" w:hAnsi="Times New Roman"/>
          <w:bCs/>
          <w:iCs/>
          <w:sz w:val="24"/>
          <w:szCs w:val="24"/>
          <w:lang w:val="sr-Cyrl-CS"/>
        </w:rPr>
        <w:t>Понуђач је и</w:t>
      </w:r>
      <w:r w:rsidR="00E00FFE" w:rsidRPr="00B633C6">
        <w:rPr>
          <w:rFonts w:ascii="Times New Roman" w:eastAsia="Times New Roman" w:hAnsi="Times New Roman"/>
          <w:bCs/>
          <w:iCs/>
          <w:sz w:val="24"/>
          <w:szCs w:val="24"/>
          <w:lang w:val="ru-RU"/>
        </w:rPr>
        <w:t xml:space="preserve">змирио </w:t>
      </w:r>
      <w:r w:rsidR="00E00FFE" w:rsidRPr="00B633C6">
        <w:rPr>
          <w:rFonts w:ascii="Times New Roman" w:eastAsia="Times New Roman" w:hAnsi="Times New Roman"/>
          <w:sz w:val="24"/>
          <w:szCs w:val="24"/>
          <w:lang w:val="ru-RU"/>
        </w:rPr>
        <w:t>доспеле порезе, доприносе и друге јавне дажбине у складу са прописима Републике Србије (</w:t>
      </w:r>
      <w:r w:rsidR="00E00FFE" w:rsidRPr="00B633C6">
        <w:rPr>
          <w:rFonts w:ascii="Times New Roman" w:eastAsia="Times New Roman" w:hAnsi="Times New Roman"/>
          <w:i/>
          <w:sz w:val="24"/>
          <w:szCs w:val="24"/>
          <w:lang w:val="ru-RU"/>
        </w:rPr>
        <w:t>или стране државе када има седиште на њеној територији).</w:t>
      </w:r>
    </w:p>
    <w:p w:rsidR="00E00FFE" w:rsidRPr="00B633C6" w:rsidRDefault="00E00FFE" w:rsidP="00E00FFE">
      <w:pPr>
        <w:jc w:val="both"/>
        <w:rPr>
          <w:rFonts w:ascii="Times New Roman" w:eastAsia="Times New Roman" w:hAnsi="Times New Roman"/>
          <w:i/>
          <w:sz w:val="24"/>
          <w:szCs w:val="24"/>
          <w:lang w:val="sr-Cyrl-CS"/>
        </w:rPr>
      </w:pPr>
    </w:p>
    <w:p w:rsidR="00E00FFE" w:rsidRPr="00B633C6" w:rsidRDefault="00E00FFE" w:rsidP="00E00FFE">
      <w:pPr>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t xml:space="preserve">Место </w:t>
      </w:r>
      <w:r w:rsidRPr="00B633C6">
        <w:rPr>
          <w:rFonts w:ascii="Times New Roman" w:eastAsia="Times New Roman" w:hAnsi="Times New Roman"/>
          <w:sz w:val="24"/>
          <w:szCs w:val="24"/>
          <w:lang w:val="ru-RU"/>
        </w:rPr>
        <w:t xml:space="preserve">_____________  </w:t>
      </w:r>
      <w:r w:rsidRPr="00B633C6">
        <w:rPr>
          <w:rFonts w:ascii="Times New Roman" w:eastAsia="Times New Roman" w:hAnsi="Times New Roman"/>
          <w:b/>
          <w:sz w:val="24"/>
          <w:szCs w:val="24"/>
          <w:lang w:val="ru-RU"/>
        </w:rPr>
        <w:t xml:space="preserve"> </w:t>
      </w:r>
      <w:r w:rsidRPr="00B633C6">
        <w:rPr>
          <w:rFonts w:ascii="Times New Roman" w:eastAsia="Times New Roman" w:hAnsi="Times New Roman"/>
          <w:sz w:val="24"/>
          <w:szCs w:val="24"/>
        </w:rPr>
        <w:t xml:space="preserve"> </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b/>
          <w:sz w:val="24"/>
          <w:szCs w:val="24"/>
          <w:lang w:val="ru-RU"/>
        </w:rPr>
        <w:t>Понуђач</w:t>
      </w:r>
    </w:p>
    <w:p w:rsidR="00E00FFE" w:rsidRPr="00B633C6" w:rsidRDefault="00E00FFE" w:rsidP="00E00FFE">
      <w:pPr>
        <w:rPr>
          <w:rFonts w:ascii="Times New Roman" w:eastAsia="Times New Roman" w:hAnsi="Times New Roman"/>
          <w:b/>
          <w:bCs/>
          <w:i/>
          <w:sz w:val="24"/>
          <w:szCs w:val="24"/>
          <w:lang w:val="ru-RU"/>
        </w:rPr>
      </w:pPr>
      <w:r w:rsidRPr="00B633C6">
        <w:rPr>
          <w:rFonts w:ascii="Times New Roman" w:eastAsia="Times New Roman" w:hAnsi="Times New Roman"/>
          <w:b/>
          <w:sz w:val="24"/>
          <w:szCs w:val="24"/>
          <w:lang w:val="ru-RU"/>
        </w:rPr>
        <w:t xml:space="preserve">Датум </w:t>
      </w:r>
      <w:r w:rsidRPr="00B633C6">
        <w:rPr>
          <w:rFonts w:ascii="Times New Roman" w:eastAsia="Times New Roman" w:hAnsi="Times New Roman"/>
          <w:sz w:val="24"/>
          <w:szCs w:val="24"/>
          <w:lang w:val="ru-RU"/>
        </w:rPr>
        <w:t xml:space="preserve">_____________ </w:t>
      </w:r>
      <w:r w:rsidRPr="00B633C6">
        <w:rPr>
          <w:rFonts w:ascii="Times New Roman" w:eastAsia="Times New Roman" w:hAnsi="Times New Roman"/>
          <w:b/>
          <w:sz w:val="24"/>
          <w:szCs w:val="24"/>
          <w:lang w:val="ru-RU"/>
        </w:rPr>
        <w:t xml:space="preserve">   </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b/>
          <w:sz w:val="24"/>
          <w:szCs w:val="24"/>
          <w:lang w:val="ru-RU"/>
        </w:rPr>
        <w:t xml:space="preserve">М.П.  </w:t>
      </w:r>
      <w:r w:rsidRPr="00B633C6">
        <w:rPr>
          <w:rFonts w:ascii="Times New Roman" w:eastAsia="Times New Roman" w:hAnsi="Times New Roman"/>
          <w:b/>
          <w:sz w:val="24"/>
          <w:szCs w:val="24"/>
        </w:rPr>
        <w:t xml:space="preserve"> </w:t>
      </w:r>
      <w:r w:rsidRPr="00B633C6">
        <w:rPr>
          <w:rFonts w:ascii="Times New Roman" w:eastAsia="Times New Roman" w:hAnsi="Times New Roman"/>
          <w:b/>
          <w:sz w:val="24"/>
          <w:szCs w:val="24"/>
          <w:lang w:val="ru-RU"/>
        </w:rPr>
        <w:t xml:space="preserve">                                </w:t>
      </w:r>
      <w:r w:rsidRPr="00B633C6">
        <w:rPr>
          <w:rFonts w:ascii="Times New Roman" w:eastAsia="Times New Roman" w:hAnsi="Times New Roman"/>
          <w:sz w:val="24"/>
          <w:szCs w:val="24"/>
          <w:lang w:val="ru-RU"/>
        </w:rPr>
        <w:t xml:space="preserve"> _____________________                                                        </w:t>
      </w:r>
    </w:p>
    <w:p w:rsidR="00E00FFE" w:rsidRPr="00B633C6" w:rsidRDefault="00E00FFE" w:rsidP="00E00FFE">
      <w:pPr>
        <w:suppressAutoHyphens/>
        <w:spacing w:after="120" w:line="100" w:lineRule="atLeast"/>
        <w:jc w:val="both"/>
        <w:rPr>
          <w:rFonts w:ascii="Times New Roman" w:eastAsia="Arial Unicode MS" w:hAnsi="Times New Roman"/>
          <w:b/>
          <w:bCs/>
          <w:i/>
          <w:kern w:val="1"/>
          <w:sz w:val="24"/>
          <w:szCs w:val="24"/>
          <w:lang w:val="ru-RU" w:eastAsia="ar-SA"/>
        </w:rPr>
      </w:pPr>
    </w:p>
    <w:p w:rsidR="00E00FFE" w:rsidRPr="00B633C6" w:rsidRDefault="00E00FFE" w:rsidP="00E00FFE">
      <w:pPr>
        <w:suppressAutoHyphens/>
        <w:spacing w:after="120" w:line="100" w:lineRule="atLeast"/>
        <w:jc w:val="both"/>
        <w:rPr>
          <w:rFonts w:ascii="Times New Roman" w:eastAsia="Arial Unicode MS" w:hAnsi="Times New Roman"/>
          <w:b/>
          <w:bCs/>
          <w:i/>
          <w:kern w:val="1"/>
          <w:sz w:val="24"/>
          <w:szCs w:val="24"/>
          <w:lang w:val="ru-RU" w:eastAsia="ar-SA"/>
        </w:rPr>
      </w:pPr>
    </w:p>
    <w:p w:rsidR="00E00FFE" w:rsidRPr="00B633C6" w:rsidRDefault="00E00FFE" w:rsidP="00E00FFE">
      <w:pPr>
        <w:contextualSpacing/>
        <w:jc w:val="both"/>
        <w:rPr>
          <w:rFonts w:ascii="Times New Roman" w:eastAsia="Times New Roman" w:hAnsi="Times New Roman"/>
          <w:b/>
          <w:bCs/>
          <w:i/>
          <w:sz w:val="24"/>
          <w:szCs w:val="24"/>
          <w:u w:val="single"/>
          <w:lang w:val="ru-RU"/>
        </w:rPr>
      </w:pPr>
      <w:r w:rsidRPr="00B633C6">
        <w:rPr>
          <w:rFonts w:ascii="Times New Roman" w:eastAsia="Times New Roman" w:hAnsi="Times New Roman"/>
          <w:b/>
          <w:bCs/>
          <w:i/>
          <w:sz w:val="24"/>
          <w:szCs w:val="24"/>
          <w:u w:val="single"/>
          <w:lang w:val="ru-RU"/>
        </w:rPr>
        <w:t>Напомена:</w:t>
      </w:r>
    </w:p>
    <w:p w:rsidR="00E00FFE" w:rsidRPr="00B633C6" w:rsidRDefault="00E00FFE" w:rsidP="00E00FFE">
      <w:pPr>
        <w:contextualSpacing/>
        <w:jc w:val="both"/>
        <w:rPr>
          <w:rFonts w:ascii="Times New Roman" w:eastAsia="Times New Roman" w:hAnsi="Times New Roman"/>
          <w:b/>
          <w:bCs/>
          <w:i/>
          <w:sz w:val="24"/>
          <w:szCs w:val="24"/>
          <w:lang w:val="ru-RU"/>
        </w:rPr>
      </w:pPr>
    </w:p>
    <w:p w:rsidR="00E00FFE" w:rsidRPr="00B633C6" w:rsidRDefault="00E00FFE" w:rsidP="00E00FFE">
      <w:pPr>
        <w:contextualSpacing/>
        <w:jc w:val="both"/>
        <w:rPr>
          <w:rFonts w:ascii="Times New Roman" w:eastAsia="Times New Roman" w:hAnsi="Times New Roman"/>
          <w:bCs/>
          <w:i/>
          <w:iCs/>
          <w:sz w:val="24"/>
          <w:szCs w:val="24"/>
          <w:lang w:val="ru-RU"/>
        </w:rPr>
      </w:pPr>
      <w:r w:rsidRPr="00B633C6">
        <w:rPr>
          <w:rFonts w:ascii="Times New Roman" w:eastAsia="Times New Roman" w:hAnsi="Times New Roman"/>
          <w:bCs/>
          <w:i/>
          <w:sz w:val="24"/>
          <w:szCs w:val="24"/>
          <w:lang w:val="ru-RU"/>
        </w:rPr>
        <w:t xml:space="preserve"> </w:t>
      </w:r>
      <w:r w:rsidRPr="00B633C6">
        <w:rPr>
          <w:rFonts w:ascii="Times New Roman" w:eastAsia="Times New Roman" w:hAnsi="Times New Roman"/>
          <w:bCs/>
          <w:i/>
          <w:iCs/>
          <w:sz w:val="24"/>
          <w:szCs w:val="24"/>
          <w:lang w:val="ru-RU"/>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E00FFE" w:rsidRPr="00B633C6" w:rsidRDefault="00E00FFE" w:rsidP="00E00FFE">
      <w:pPr>
        <w:jc w:val="center"/>
        <w:rPr>
          <w:rFonts w:ascii="Times New Roman" w:eastAsia="Times New Roman" w:hAnsi="Times New Roman"/>
          <w:bCs/>
          <w:sz w:val="24"/>
          <w:szCs w:val="24"/>
          <w:lang w:val="ru-RU"/>
        </w:rPr>
      </w:pPr>
    </w:p>
    <w:p w:rsidR="00303479" w:rsidRPr="00B633C6" w:rsidRDefault="00303479" w:rsidP="00E00FFE">
      <w:pPr>
        <w:jc w:val="center"/>
        <w:rPr>
          <w:rFonts w:ascii="Times New Roman" w:eastAsia="Times New Roman" w:hAnsi="Times New Roman"/>
          <w:bCs/>
          <w:sz w:val="24"/>
          <w:szCs w:val="24"/>
          <w:lang w:val="ru-RU"/>
        </w:rPr>
      </w:pPr>
    </w:p>
    <w:p w:rsidR="007106F1" w:rsidRPr="00B633C6" w:rsidRDefault="007106F1" w:rsidP="00E00FFE">
      <w:pPr>
        <w:jc w:val="center"/>
        <w:rPr>
          <w:rFonts w:ascii="Times New Roman" w:eastAsia="Times New Roman" w:hAnsi="Times New Roman"/>
          <w:bCs/>
          <w:sz w:val="24"/>
          <w:szCs w:val="24"/>
          <w:lang w:val="ru-RU"/>
        </w:rPr>
      </w:pPr>
    </w:p>
    <w:p w:rsidR="00E00FFE" w:rsidRPr="00B633C6" w:rsidRDefault="00E00FFE" w:rsidP="00E00FFE">
      <w:pPr>
        <w:spacing w:after="0"/>
        <w:jc w:val="center"/>
        <w:rPr>
          <w:rFonts w:ascii="Times New Roman" w:eastAsia="Times New Roman" w:hAnsi="Times New Roman"/>
          <w:bCs/>
          <w:sz w:val="24"/>
          <w:szCs w:val="24"/>
          <w:lang w:val="ru-RU"/>
        </w:rPr>
      </w:pPr>
      <w:r w:rsidRPr="00B633C6">
        <w:rPr>
          <w:rFonts w:ascii="Times New Roman" w:eastAsia="Times New Roman" w:hAnsi="Times New Roman"/>
          <w:bCs/>
          <w:sz w:val="24"/>
          <w:szCs w:val="24"/>
          <w:lang w:val="ru-RU"/>
        </w:rPr>
        <w:lastRenderedPageBreak/>
        <w:t>ИЗЈАВА ПОДИЗВОЂАЧА</w:t>
      </w:r>
    </w:p>
    <w:p w:rsidR="00E00FFE" w:rsidRPr="00B633C6" w:rsidRDefault="00E00FFE" w:rsidP="00E00FFE">
      <w:pPr>
        <w:spacing w:after="0"/>
        <w:jc w:val="center"/>
        <w:rPr>
          <w:rFonts w:ascii="Times New Roman" w:eastAsia="Times New Roman" w:hAnsi="Times New Roman"/>
          <w:bCs/>
          <w:sz w:val="24"/>
          <w:szCs w:val="24"/>
          <w:lang w:val="ru-RU"/>
        </w:rPr>
      </w:pPr>
    </w:p>
    <w:p w:rsidR="00E00FFE" w:rsidRPr="00B633C6" w:rsidRDefault="00E00FFE" w:rsidP="00E00FFE">
      <w:pPr>
        <w:spacing w:after="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О ИСПУЊАВАЊУ УСЛОВА ИЗ ЧЛ. 75. </w:t>
      </w:r>
      <w:r w:rsidR="004A161E" w:rsidRPr="00B633C6">
        <w:rPr>
          <w:rFonts w:ascii="Times New Roman" w:eastAsia="Times New Roman" w:hAnsi="Times New Roman"/>
          <w:b/>
          <w:bCs/>
          <w:sz w:val="24"/>
          <w:szCs w:val="24"/>
          <w:lang w:val="ru-RU"/>
        </w:rPr>
        <w:t>СТ.</w:t>
      </w:r>
      <w:r w:rsidR="001E6E8D" w:rsidRPr="00B633C6">
        <w:rPr>
          <w:rFonts w:ascii="Times New Roman" w:eastAsia="Times New Roman" w:hAnsi="Times New Roman"/>
          <w:b/>
          <w:bCs/>
          <w:sz w:val="24"/>
          <w:szCs w:val="24"/>
          <w:lang w:val="ru-RU"/>
        </w:rPr>
        <w:t xml:space="preserve"> 1. </w:t>
      </w:r>
      <w:r w:rsidRPr="00B633C6">
        <w:rPr>
          <w:rFonts w:ascii="Times New Roman" w:eastAsia="Times New Roman" w:hAnsi="Times New Roman"/>
          <w:b/>
          <w:bCs/>
          <w:sz w:val="24"/>
          <w:szCs w:val="24"/>
          <w:lang w:val="ru-RU"/>
        </w:rPr>
        <w:t>ЗАКОНА</w:t>
      </w:r>
    </w:p>
    <w:p w:rsidR="00E00FFE" w:rsidRPr="00B633C6" w:rsidRDefault="00E00FFE" w:rsidP="00E00FFE">
      <w:pPr>
        <w:spacing w:after="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 У ПОСТУПКУ ЈАВНЕ НАБАВКЕ МАЛЕ ВРЕДНОСТИ</w:t>
      </w:r>
    </w:p>
    <w:p w:rsidR="00E00FFE" w:rsidRPr="00B633C6" w:rsidRDefault="00E00FFE" w:rsidP="00E00FFE">
      <w:pPr>
        <w:jc w:val="center"/>
        <w:rPr>
          <w:rFonts w:ascii="Times New Roman" w:eastAsia="Times New Roman" w:hAnsi="Times New Roman"/>
          <w:b/>
          <w:bCs/>
          <w:sz w:val="24"/>
          <w:szCs w:val="24"/>
          <w:lang w:val="ru-RU"/>
        </w:rPr>
      </w:pP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ab/>
        <w:t xml:space="preserve">У складу са </w:t>
      </w:r>
      <w:r w:rsidR="004A161E" w:rsidRPr="00B633C6">
        <w:rPr>
          <w:rFonts w:ascii="Times New Roman" w:eastAsia="Times New Roman" w:hAnsi="Times New Roman"/>
          <w:sz w:val="24"/>
          <w:szCs w:val="24"/>
          <w:lang w:val="ru-RU"/>
        </w:rPr>
        <w:t>чл. 77. ст.</w:t>
      </w:r>
      <w:r w:rsidRPr="00B633C6">
        <w:rPr>
          <w:rFonts w:ascii="Times New Roman" w:eastAsia="Times New Roman" w:hAnsi="Times New Roman"/>
          <w:sz w:val="24"/>
          <w:szCs w:val="24"/>
          <w:lang w:val="ru-RU"/>
        </w:rPr>
        <w:t xml:space="preserve"> 4. Закона, под пуном материјалном и кривичном одговорношћу, </w:t>
      </w:r>
      <w:r w:rsidRPr="00B633C6">
        <w:rPr>
          <w:rFonts w:ascii="Times New Roman" w:eastAsia="Times New Roman" w:hAnsi="Times New Roman"/>
          <w:sz w:val="24"/>
          <w:szCs w:val="24"/>
          <w:lang w:val="sr-Cyrl-CS"/>
        </w:rPr>
        <w:t xml:space="preserve">као заступник подизвођача, </w:t>
      </w:r>
      <w:r w:rsidRPr="00B633C6">
        <w:rPr>
          <w:rFonts w:ascii="Times New Roman" w:eastAsia="Times New Roman" w:hAnsi="Times New Roman"/>
          <w:sz w:val="24"/>
          <w:szCs w:val="24"/>
          <w:lang w:val="ru-RU"/>
        </w:rPr>
        <w:t>дајем следећу</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ab/>
      </w:r>
      <w:r w:rsidRPr="00B633C6">
        <w:rPr>
          <w:rFonts w:ascii="Times New Roman" w:eastAsia="Times New Roman" w:hAnsi="Times New Roman"/>
          <w:sz w:val="24"/>
          <w:szCs w:val="24"/>
          <w:lang w:val="ru-RU"/>
        </w:rPr>
        <w:tab/>
      </w:r>
      <w:r w:rsidRPr="00B633C6">
        <w:rPr>
          <w:rFonts w:ascii="Times New Roman" w:eastAsia="Times New Roman" w:hAnsi="Times New Roman"/>
          <w:sz w:val="24"/>
          <w:szCs w:val="24"/>
          <w:lang w:val="ru-RU"/>
        </w:rPr>
        <w:tab/>
      </w:r>
      <w:r w:rsidRPr="00B633C6">
        <w:rPr>
          <w:rFonts w:ascii="Times New Roman" w:eastAsia="Times New Roman" w:hAnsi="Times New Roman"/>
          <w:sz w:val="24"/>
          <w:szCs w:val="24"/>
          <w:lang w:val="ru-RU"/>
        </w:rPr>
        <w:tab/>
      </w:r>
    </w:p>
    <w:p w:rsidR="00E00FFE" w:rsidRPr="00B633C6" w:rsidRDefault="00E00FFE" w:rsidP="00E00FFE">
      <w:pPr>
        <w:jc w:val="center"/>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И З Ј А В У</w:t>
      </w:r>
    </w:p>
    <w:p w:rsidR="00E00FFE" w:rsidRPr="00B633C6" w:rsidRDefault="00E00FFE" w:rsidP="00E00FFE">
      <w:pPr>
        <w:jc w:val="center"/>
        <w:rPr>
          <w:rFonts w:ascii="Times New Roman" w:eastAsia="Times New Roman" w:hAnsi="Times New Roman"/>
          <w:sz w:val="24"/>
          <w:szCs w:val="24"/>
          <w:lang w:val="ru-RU"/>
        </w:rPr>
      </w:pPr>
    </w:p>
    <w:p w:rsidR="00E00FFE" w:rsidRPr="00B633C6" w:rsidRDefault="00E00FFE" w:rsidP="00E00FFE">
      <w:pPr>
        <w:jc w:val="both"/>
        <w:rPr>
          <w:rFonts w:ascii="Times New Roman" w:eastAsia="Times New Roman" w:hAnsi="Times New Roman"/>
          <w:iCs/>
          <w:sz w:val="24"/>
          <w:szCs w:val="24"/>
          <w:lang w:val="sr-Cyrl-CS"/>
        </w:rPr>
      </w:pPr>
      <w:r w:rsidRPr="00B633C6">
        <w:rPr>
          <w:rFonts w:ascii="Times New Roman" w:eastAsia="Times New Roman" w:hAnsi="Times New Roman"/>
          <w:sz w:val="24"/>
          <w:szCs w:val="24"/>
          <w:lang w:val="ru-RU"/>
        </w:rPr>
        <w:tab/>
        <w:t>Подизвођач</w:t>
      </w:r>
      <w:r w:rsidRPr="00B633C6">
        <w:rPr>
          <w:rFonts w:ascii="Times New Roman" w:eastAsia="Times New Roman" w:hAnsi="Times New Roman"/>
          <w:i/>
          <w:sz w:val="24"/>
          <w:szCs w:val="24"/>
          <w:lang w:val="ru-RU"/>
        </w:rPr>
        <w:t>_____________________________________</w:t>
      </w:r>
      <w:r w:rsidRPr="00B633C6">
        <w:rPr>
          <w:rFonts w:ascii="Times New Roman" w:eastAsia="Times New Roman" w:hAnsi="Times New Roman"/>
          <w:sz w:val="24"/>
          <w:szCs w:val="24"/>
          <w:lang w:val="ru-RU"/>
        </w:rPr>
        <w:t>______</w:t>
      </w:r>
      <w:r w:rsidRPr="00B633C6">
        <w:rPr>
          <w:rFonts w:ascii="Times New Roman" w:eastAsia="Times New Roman" w:hAnsi="Times New Roman"/>
          <w:i/>
          <w:iCs/>
          <w:sz w:val="24"/>
          <w:szCs w:val="24"/>
          <w:lang w:val="ru-RU"/>
        </w:rPr>
        <w:t>[</w:t>
      </w:r>
      <w:r w:rsidRPr="00B633C6">
        <w:rPr>
          <w:rFonts w:ascii="Times New Roman" w:eastAsia="Times New Roman" w:hAnsi="Times New Roman"/>
          <w:i/>
          <w:sz w:val="24"/>
          <w:szCs w:val="24"/>
          <w:lang w:val="ru-RU"/>
        </w:rPr>
        <w:t>навести назив подизвођача</w:t>
      </w:r>
      <w:r w:rsidRPr="00B633C6">
        <w:rPr>
          <w:rFonts w:ascii="Times New Roman" w:eastAsia="Times New Roman" w:hAnsi="Times New Roman"/>
          <w:i/>
          <w:iCs/>
          <w:sz w:val="24"/>
          <w:szCs w:val="24"/>
          <w:lang w:val="ru-RU"/>
        </w:rPr>
        <w:t>]</w:t>
      </w:r>
      <w:r w:rsidRPr="00B633C6">
        <w:rPr>
          <w:rFonts w:ascii="Times New Roman" w:eastAsia="Times New Roman" w:hAnsi="Times New Roman"/>
          <w:i/>
          <w:sz w:val="24"/>
          <w:szCs w:val="24"/>
          <w:lang w:val="sr-Cyrl-CS"/>
        </w:rPr>
        <w:t xml:space="preserve"> </w:t>
      </w:r>
      <w:r w:rsidRPr="00B633C6">
        <w:rPr>
          <w:rFonts w:ascii="Times New Roman" w:eastAsia="Times New Roman" w:hAnsi="Times New Roman"/>
          <w:sz w:val="24"/>
          <w:szCs w:val="24"/>
          <w:lang w:val="ru-RU"/>
        </w:rPr>
        <w:t>у поступку јавне набавке</w:t>
      </w:r>
      <w:r w:rsidRPr="00B633C6">
        <w:rPr>
          <w:rFonts w:ascii="Times New Roman" w:eastAsia="Times New Roman" w:hAnsi="Times New Roman"/>
          <w:sz w:val="24"/>
          <w:szCs w:val="24"/>
          <w:lang w:val="sr-Cyrl-CS"/>
        </w:rPr>
        <w:t xml:space="preserve"> </w:t>
      </w:r>
      <w:r w:rsidRPr="00B633C6">
        <w:rPr>
          <w:rFonts w:ascii="Times New Roman" w:eastAsia="Arial Unicode MS" w:hAnsi="Times New Roman"/>
          <w:bCs/>
          <w:kern w:val="1"/>
          <w:sz w:val="24"/>
          <w:szCs w:val="24"/>
          <w:lang w:eastAsia="ar-SA"/>
        </w:rPr>
        <w:t xml:space="preserve">услуга – </w:t>
      </w:r>
      <w:r w:rsidR="00EA5A4E" w:rsidRPr="00B633C6">
        <w:rPr>
          <w:rFonts w:ascii="Times New Roman" w:eastAsia="Times New Roman" w:hAnsi="Times New Roman"/>
          <w:sz w:val="24"/>
          <w:szCs w:val="24"/>
          <w:lang w:val="ru-RU"/>
        </w:rPr>
        <w:t>извођење екскурзиј</w:t>
      </w:r>
      <w:r w:rsidR="00697060">
        <w:rPr>
          <w:rFonts w:ascii="Times New Roman" w:eastAsia="Times New Roman" w:hAnsi="Times New Roman"/>
          <w:sz w:val="24"/>
          <w:szCs w:val="24"/>
          <w:lang w:val="ru-RU"/>
        </w:rPr>
        <w:t>а</w:t>
      </w:r>
      <w:r w:rsidR="005A701E" w:rsidRPr="00B633C6">
        <w:rPr>
          <w:rFonts w:ascii="Times New Roman" w:eastAsia="Times New Roman" w:hAnsi="Times New Roman"/>
          <w:sz w:val="24"/>
          <w:szCs w:val="24"/>
          <w:lang w:val="ru-RU"/>
        </w:rPr>
        <w:t>, ЈН</w:t>
      </w:r>
      <w:r w:rsidR="00697060">
        <w:rPr>
          <w:rFonts w:ascii="Times New Roman" w:eastAsia="Times New Roman" w:hAnsi="Times New Roman"/>
          <w:sz w:val="24"/>
          <w:szCs w:val="24"/>
          <w:lang w:val="ru-RU"/>
        </w:rPr>
        <w:t>МВ</w:t>
      </w:r>
      <w:r w:rsidR="005A701E" w:rsidRPr="00B633C6">
        <w:rPr>
          <w:rFonts w:ascii="Times New Roman" w:eastAsia="Times New Roman" w:hAnsi="Times New Roman"/>
          <w:sz w:val="24"/>
          <w:szCs w:val="24"/>
          <w:lang w:val="ru-RU"/>
        </w:rPr>
        <w:t xml:space="preserve"> бр. </w:t>
      </w:r>
      <w:r w:rsidR="00697060">
        <w:rPr>
          <w:rFonts w:ascii="Times New Roman" w:eastAsia="Times New Roman" w:hAnsi="Times New Roman"/>
          <w:sz w:val="24"/>
          <w:szCs w:val="24"/>
        </w:rPr>
        <w:t>4/2019</w:t>
      </w:r>
      <w:r w:rsidR="003C3332" w:rsidRPr="00B633C6">
        <w:rPr>
          <w:rFonts w:ascii="Times New Roman" w:eastAsia="Times New Roman" w:hAnsi="Times New Roman"/>
          <w:sz w:val="24"/>
          <w:szCs w:val="24"/>
          <w:lang w:val="sr-Cyrl-CS"/>
        </w:rPr>
        <w:t>,</w:t>
      </w:r>
      <w:r w:rsidR="003C3332" w:rsidRPr="00B633C6">
        <w:rPr>
          <w:rFonts w:ascii="Times New Roman" w:eastAsia="Times New Roman" w:hAnsi="Times New Roman"/>
          <w:sz w:val="24"/>
          <w:szCs w:val="24"/>
          <w:lang w:val="ru-RU"/>
        </w:rPr>
        <w:t xml:space="preserve"> за потребе Основне школе </w:t>
      </w:r>
      <w:r w:rsidR="00697060" w:rsidRPr="00B633C6">
        <w:rPr>
          <w:rFonts w:ascii="Times New Roman" w:eastAsia="TimesNewRomanPSMT" w:hAnsi="Times New Roman"/>
          <w:bCs/>
          <w:sz w:val="24"/>
          <w:szCs w:val="24"/>
          <w:lang w:val="sr-Cyrl-CS"/>
        </w:rPr>
        <w:t>„</w:t>
      </w:r>
      <w:r w:rsidR="00697060">
        <w:rPr>
          <w:rFonts w:ascii="Times New Roman" w:eastAsia="Times New Roman" w:hAnsi="Times New Roman"/>
          <w:sz w:val="24"/>
          <w:szCs w:val="24"/>
          <w:lang w:val="ru-RU"/>
        </w:rPr>
        <w:t>Дуде Јовић</w:t>
      </w:r>
      <w:r w:rsidR="00697060" w:rsidRPr="00B633C6">
        <w:rPr>
          <w:rFonts w:ascii="Times New Roman" w:eastAsia="Times New Roman" w:hAnsi="Times New Roman"/>
          <w:sz w:val="24"/>
          <w:szCs w:val="24"/>
          <w:lang w:val="ru-RU"/>
        </w:rPr>
        <w:t xml:space="preserve">“ из </w:t>
      </w:r>
      <w:r w:rsidR="00697060">
        <w:rPr>
          <w:rFonts w:ascii="Times New Roman" w:eastAsia="Times New Roman" w:hAnsi="Times New Roman"/>
          <w:sz w:val="24"/>
          <w:szCs w:val="24"/>
          <w:lang w:val="ru-RU"/>
        </w:rPr>
        <w:t>Жабара</w:t>
      </w:r>
      <w:r w:rsidRPr="00B633C6">
        <w:rPr>
          <w:rFonts w:ascii="Times New Roman" w:eastAsia="Arial Unicode MS" w:hAnsi="Times New Roman"/>
          <w:kern w:val="1"/>
          <w:sz w:val="24"/>
          <w:szCs w:val="24"/>
          <w:lang w:eastAsia="ar-SA"/>
        </w:rPr>
        <w:t>,</w:t>
      </w:r>
      <w:r w:rsidRPr="00B633C6">
        <w:rPr>
          <w:rFonts w:ascii="Times New Roman" w:eastAsia="Times New Roman" w:hAnsi="Times New Roman"/>
          <w:sz w:val="24"/>
          <w:szCs w:val="24"/>
        </w:rPr>
        <w:t xml:space="preserve"> </w:t>
      </w:r>
      <w:r w:rsidR="004A161E" w:rsidRPr="00B633C6">
        <w:rPr>
          <w:rFonts w:ascii="Times New Roman" w:eastAsia="Times New Roman" w:hAnsi="Times New Roman"/>
          <w:sz w:val="24"/>
          <w:szCs w:val="24"/>
          <w:lang w:val="ru-RU"/>
        </w:rPr>
        <w:t>испуњава све услове из чл.</w:t>
      </w:r>
      <w:r w:rsidRPr="00B633C6">
        <w:rPr>
          <w:rFonts w:ascii="Times New Roman" w:eastAsia="Times New Roman" w:hAnsi="Times New Roman"/>
          <w:sz w:val="24"/>
          <w:szCs w:val="24"/>
          <w:lang w:val="ru-RU"/>
        </w:rPr>
        <w:t xml:space="preserve"> 75. </w:t>
      </w:r>
      <w:r w:rsidR="004A161E" w:rsidRPr="00B633C6">
        <w:rPr>
          <w:rFonts w:ascii="Times New Roman" w:eastAsia="Times New Roman" w:hAnsi="Times New Roman"/>
          <w:sz w:val="24"/>
          <w:szCs w:val="24"/>
          <w:lang w:val="ru-RU"/>
        </w:rPr>
        <w:t>ст.</w:t>
      </w:r>
      <w:r w:rsidR="001E6E8D" w:rsidRPr="00B633C6">
        <w:rPr>
          <w:rFonts w:ascii="Times New Roman" w:eastAsia="Times New Roman" w:hAnsi="Times New Roman"/>
          <w:sz w:val="24"/>
          <w:szCs w:val="24"/>
          <w:lang w:val="ru-RU"/>
        </w:rPr>
        <w:t xml:space="preserve"> 1. </w:t>
      </w:r>
      <w:r w:rsidRPr="00B633C6">
        <w:rPr>
          <w:rFonts w:ascii="Times New Roman" w:eastAsia="Times New Roman" w:hAnsi="Times New Roman"/>
          <w:sz w:val="24"/>
          <w:szCs w:val="24"/>
          <w:lang w:val="ru-RU"/>
        </w:rPr>
        <w:t>Закона, односно услове дефинисане конкурсном документацијом за предметну јавну набавку</w:t>
      </w:r>
      <w:r w:rsidRPr="00B633C6">
        <w:rPr>
          <w:rFonts w:ascii="Times New Roman" w:eastAsia="Times New Roman" w:hAnsi="Times New Roman"/>
          <w:sz w:val="24"/>
          <w:szCs w:val="24"/>
          <w:lang w:val="sr-Cyrl-CS"/>
        </w:rPr>
        <w:t>,</w:t>
      </w:r>
      <w:r w:rsidRPr="00B633C6">
        <w:rPr>
          <w:rFonts w:ascii="Times New Roman" w:eastAsia="Times New Roman" w:hAnsi="Times New Roman"/>
          <w:sz w:val="24"/>
          <w:szCs w:val="24"/>
          <w:lang w:val="ru-RU"/>
        </w:rPr>
        <w:t xml:space="preserve"> и то:</w:t>
      </w:r>
    </w:p>
    <w:p w:rsidR="00E00FFE" w:rsidRPr="00B633C6" w:rsidRDefault="00E00FFE" w:rsidP="00186BCB">
      <w:pPr>
        <w:numPr>
          <w:ilvl w:val="0"/>
          <w:numId w:val="12"/>
        </w:numPr>
        <w:suppressAutoHyphens/>
        <w:spacing w:after="0" w:line="100" w:lineRule="atLeast"/>
        <w:jc w:val="both"/>
        <w:rPr>
          <w:rFonts w:ascii="Times New Roman" w:eastAsia="Times New Roman" w:hAnsi="Times New Roman"/>
          <w:iCs/>
          <w:sz w:val="24"/>
          <w:szCs w:val="24"/>
          <w:lang w:val="sr-Cyrl-CS"/>
        </w:rPr>
      </w:pPr>
      <w:r w:rsidRPr="00B633C6">
        <w:rPr>
          <w:rFonts w:ascii="Times New Roman" w:eastAsia="Times New Roman" w:hAnsi="Times New Roman"/>
          <w:iCs/>
          <w:sz w:val="24"/>
          <w:szCs w:val="24"/>
          <w:lang w:val="sr-Cyrl-CS"/>
        </w:rPr>
        <w:t>Подизвођач је р</w:t>
      </w:r>
      <w:r w:rsidRPr="00B633C6">
        <w:rPr>
          <w:rFonts w:ascii="Times New Roman" w:eastAsia="Times New Roman" w:hAnsi="Times New Roman"/>
          <w:iCs/>
          <w:sz w:val="24"/>
          <w:szCs w:val="24"/>
          <w:lang w:val="ru-RU"/>
        </w:rPr>
        <w:t>егистрован код надлежног органа, односно уписан у одговарајући регистар;</w:t>
      </w:r>
    </w:p>
    <w:p w:rsidR="00E00FFE" w:rsidRPr="00B633C6" w:rsidRDefault="00E00FFE" w:rsidP="00186BCB">
      <w:pPr>
        <w:numPr>
          <w:ilvl w:val="0"/>
          <w:numId w:val="12"/>
        </w:numPr>
        <w:suppressAutoHyphens/>
        <w:spacing w:after="0" w:line="100" w:lineRule="atLeast"/>
        <w:jc w:val="both"/>
        <w:rPr>
          <w:rFonts w:ascii="Times New Roman" w:eastAsia="Times New Roman" w:hAnsi="Times New Roman"/>
          <w:bCs/>
          <w:iCs/>
          <w:sz w:val="24"/>
          <w:szCs w:val="24"/>
          <w:lang w:val="sr-Cyrl-CS"/>
        </w:rPr>
      </w:pPr>
      <w:r w:rsidRPr="00B633C6">
        <w:rPr>
          <w:rFonts w:ascii="Times New Roman" w:eastAsia="Times New Roman" w:hAnsi="Times New Roman"/>
          <w:iCs/>
          <w:sz w:val="24"/>
          <w:szCs w:val="24"/>
          <w:lang w:val="sr-Cyrl-CS"/>
        </w:rPr>
        <w:t>П</w:t>
      </w:r>
      <w:r w:rsidRPr="00B633C6">
        <w:rPr>
          <w:rFonts w:ascii="Times New Roman" w:eastAsia="Times New Roman" w:hAnsi="Times New Roman"/>
          <w:sz w:val="24"/>
          <w:szCs w:val="24"/>
          <w:lang w:val="sr-Cyrl-CS"/>
        </w:rPr>
        <w:t>одизвођач</w:t>
      </w:r>
      <w:r w:rsidRPr="00B633C6">
        <w:rPr>
          <w:rFonts w:ascii="Times New Roman" w:eastAsia="Times New Roman" w:hAnsi="Times New Roman"/>
          <w:iCs/>
          <w:sz w:val="24"/>
          <w:szCs w:val="24"/>
          <w:lang w:val="sr-Cyrl-CS"/>
        </w:rPr>
        <w:t xml:space="preserve"> и његов </w:t>
      </w:r>
      <w:r w:rsidRPr="00B633C6">
        <w:rPr>
          <w:rFonts w:ascii="Times New Roman" w:eastAsia="Times New Roman" w:hAnsi="Times New Roman"/>
          <w:iCs/>
          <w:sz w:val="24"/>
          <w:szCs w:val="24"/>
          <w:lang w:val="ru-RU"/>
        </w:rPr>
        <w:t xml:space="preserve">законски </w:t>
      </w:r>
      <w:r w:rsidRPr="00B633C6">
        <w:rPr>
          <w:rFonts w:ascii="Times New Roman" w:eastAsia="Times New Roman" w:hAnsi="Times New Roman"/>
          <w:sz w:val="24"/>
          <w:szCs w:val="24"/>
          <w:lang w:val="ru-RU"/>
        </w:rPr>
        <w:t>заступник нис</w:t>
      </w:r>
      <w:r w:rsidRPr="00B633C6">
        <w:rPr>
          <w:rFonts w:ascii="Times New Roman" w:eastAsia="Times New Roman" w:hAnsi="Times New Roman"/>
          <w:sz w:val="24"/>
          <w:szCs w:val="24"/>
          <w:lang w:val="sr-Cyrl-CS"/>
        </w:rPr>
        <w:t>у</w:t>
      </w:r>
      <w:r w:rsidRPr="00B633C6">
        <w:rPr>
          <w:rFonts w:ascii="Times New Roman" w:eastAsia="Times New Roman" w:hAnsi="Times New Roman"/>
          <w:sz w:val="24"/>
          <w:szCs w:val="24"/>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B633C6">
        <w:rPr>
          <w:rFonts w:ascii="Times New Roman" w:eastAsia="Times New Roman" w:hAnsi="Times New Roman"/>
          <w:sz w:val="24"/>
          <w:szCs w:val="24"/>
          <w:lang w:val="sr-Cyrl-CS"/>
        </w:rPr>
        <w:t>к</w:t>
      </w:r>
      <w:r w:rsidRPr="00B633C6">
        <w:rPr>
          <w:rFonts w:ascii="Times New Roman" w:eastAsia="Times New Roman" w:hAnsi="Times New Roman"/>
          <w:sz w:val="24"/>
          <w:szCs w:val="24"/>
          <w:lang w:val="ru-RU"/>
        </w:rPr>
        <w:t>ривично дело преваре;</w:t>
      </w:r>
    </w:p>
    <w:p w:rsidR="00E00FFE" w:rsidRPr="00B633C6" w:rsidRDefault="004F11BE" w:rsidP="00E00FFE">
      <w:pPr>
        <w:ind w:left="1440" w:hanging="360"/>
        <w:jc w:val="both"/>
        <w:rPr>
          <w:rFonts w:ascii="Times New Roman" w:eastAsia="Times New Roman" w:hAnsi="Times New Roman"/>
          <w:sz w:val="24"/>
          <w:szCs w:val="24"/>
          <w:lang w:val="sr-Cyrl-CS"/>
        </w:rPr>
      </w:pPr>
      <w:r w:rsidRPr="00B633C6">
        <w:rPr>
          <w:rFonts w:ascii="Times New Roman" w:eastAsia="Times New Roman" w:hAnsi="Times New Roman"/>
          <w:bCs/>
          <w:iCs/>
          <w:sz w:val="24"/>
          <w:szCs w:val="24"/>
          <w:lang w:val="sr-Cyrl-CS"/>
        </w:rPr>
        <w:t>3</w:t>
      </w:r>
      <w:r w:rsidR="00E00FFE" w:rsidRPr="00B633C6">
        <w:rPr>
          <w:rFonts w:ascii="Times New Roman" w:eastAsia="Times New Roman" w:hAnsi="Times New Roman"/>
          <w:bCs/>
          <w:iCs/>
          <w:sz w:val="24"/>
          <w:szCs w:val="24"/>
        </w:rPr>
        <w:t xml:space="preserve">)  </w:t>
      </w:r>
      <w:r w:rsidR="00E00FFE" w:rsidRPr="00B633C6">
        <w:rPr>
          <w:rFonts w:ascii="Times New Roman" w:eastAsia="Times New Roman" w:hAnsi="Times New Roman"/>
          <w:bCs/>
          <w:iCs/>
          <w:sz w:val="24"/>
          <w:szCs w:val="24"/>
          <w:lang w:val="sr-Cyrl-CS"/>
        </w:rPr>
        <w:t>Подизвођач је и</w:t>
      </w:r>
      <w:r w:rsidR="00E00FFE" w:rsidRPr="00B633C6">
        <w:rPr>
          <w:rFonts w:ascii="Times New Roman" w:eastAsia="Times New Roman" w:hAnsi="Times New Roman"/>
          <w:bCs/>
          <w:iCs/>
          <w:sz w:val="24"/>
          <w:szCs w:val="24"/>
          <w:lang w:val="ru-RU"/>
        </w:rPr>
        <w:t xml:space="preserve">змирио </w:t>
      </w:r>
      <w:r w:rsidR="00E00FFE" w:rsidRPr="00B633C6">
        <w:rPr>
          <w:rFonts w:ascii="Times New Roman" w:eastAsia="Times New Roman" w:hAnsi="Times New Roman"/>
          <w:sz w:val="24"/>
          <w:szCs w:val="24"/>
          <w:lang w:val="ru-RU"/>
        </w:rPr>
        <w:t>доспеле порезе, доприносе и друге јавне дажбине у складу са прописима Републике Србије (</w:t>
      </w:r>
      <w:r w:rsidR="00E00FFE" w:rsidRPr="00B633C6">
        <w:rPr>
          <w:rFonts w:ascii="Times New Roman" w:eastAsia="Times New Roman" w:hAnsi="Times New Roman"/>
          <w:i/>
          <w:sz w:val="24"/>
          <w:szCs w:val="24"/>
          <w:lang w:val="ru-RU"/>
        </w:rPr>
        <w:t>или стране државе када има седиште на њеној територији)</w:t>
      </w:r>
      <w:r w:rsidR="00E00FFE" w:rsidRPr="00B633C6">
        <w:rPr>
          <w:rFonts w:ascii="Times New Roman" w:eastAsia="Times New Roman" w:hAnsi="Times New Roman"/>
          <w:i/>
          <w:sz w:val="24"/>
          <w:szCs w:val="24"/>
          <w:lang w:val="sr-Cyrl-CS"/>
        </w:rPr>
        <w:t>.</w:t>
      </w:r>
    </w:p>
    <w:p w:rsidR="00E00FFE" w:rsidRPr="00B633C6" w:rsidRDefault="00E00FFE" w:rsidP="00E00FFE">
      <w:pPr>
        <w:jc w:val="both"/>
        <w:rPr>
          <w:rFonts w:ascii="Times New Roman" w:eastAsia="Times New Roman" w:hAnsi="Times New Roman"/>
          <w:i/>
          <w:sz w:val="24"/>
          <w:szCs w:val="24"/>
          <w:lang w:val="sr-Cyrl-CS"/>
        </w:rPr>
      </w:pPr>
    </w:p>
    <w:p w:rsidR="00E00FFE" w:rsidRPr="00B633C6" w:rsidRDefault="00E00FFE" w:rsidP="00E00FFE">
      <w:pPr>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Место</w:t>
      </w:r>
      <w:r w:rsidRPr="00B633C6">
        <w:rPr>
          <w:rFonts w:ascii="Times New Roman" w:eastAsia="Times New Roman" w:hAnsi="Times New Roman"/>
          <w:sz w:val="24"/>
          <w:szCs w:val="24"/>
          <w:lang w:val="ru-RU"/>
        </w:rPr>
        <w:t xml:space="preserve"> _____________                          </w:t>
      </w: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rPr>
        <w:t xml:space="preserve">     </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b/>
          <w:sz w:val="24"/>
          <w:szCs w:val="24"/>
          <w:lang w:val="ru-RU"/>
        </w:rPr>
        <w:t>Подизвођач</w:t>
      </w:r>
    </w:p>
    <w:p w:rsidR="00E00FFE" w:rsidRPr="00B633C6" w:rsidRDefault="00E00FFE" w:rsidP="00E00FFE">
      <w:pPr>
        <w:rPr>
          <w:rFonts w:ascii="Times New Roman" w:eastAsia="Times New Roman" w:hAnsi="Times New Roman"/>
          <w:b/>
          <w:bCs/>
          <w:i/>
          <w:sz w:val="24"/>
          <w:szCs w:val="24"/>
          <w:lang w:val="ru-RU"/>
        </w:rPr>
      </w:pPr>
      <w:r w:rsidRPr="00B633C6">
        <w:rPr>
          <w:rFonts w:ascii="Times New Roman" w:eastAsia="Times New Roman" w:hAnsi="Times New Roman"/>
          <w:b/>
          <w:sz w:val="24"/>
          <w:szCs w:val="24"/>
          <w:lang w:val="ru-RU"/>
        </w:rPr>
        <w:t xml:space="preserve">Датум </w:t>
      </w:r>
      <w:r w:rsidRPr="00B633C6">
        <w:rPr>
          <w:rFonts w:ascii="Times New Roman" w:eastAsia="Times New Roman" w:hAnsi="Times New Roman"/>
          <w:sz w:val="24"/>
          <w:szCs w:val="24"/>
          <w:lang w:val="ru-RU"/>
        </w:rPr>
        <w:t xml:space="preserve">_____________                     </w:t>
      </w:r>
      <w:r w:rsidRPr="00B633C6">
        <w:rPr>
          <w:rFonts w:ascii="Times New Roman" w:eastAsia="Times New Roman" w:hAnsi="Times New Roman"/>
          <w:sz w:val="24"/>
          <w:szCs w:val="24"/>
        </w:rPr>
        <w:t xml:space="preserve">                              </w:t>
      </w:r>
      <w:r w:rsidRPr="00B633C6">
        <w:rPr>
          <w:rFonts w:ascii="Times New Roman" w:eastAsia="Times New Roman" w:hAnsi="Times New Roman"/>
          <w:b/>
          <w:sz w:val="24"/>
          <w:szCs w:val="24"/>
          <w:lang w:val="ru-RU"/>
        </w:rPr>
        <w:t>М.П.</w:t>
      </w:r>
      <w:r w:rsidRPr="00B633C6">
        <w:rPr>
          <w:rFonts w:ascii="Times New Roman" w:eastAsia="Times New Roman" w:hAnsi="Times New Roman"/>
          <w:sz w:val="24"/>
          <w:szCs w:val="24"/>
          <w:lang w:val="ru-RU"/>
        </w:rPr>
        <w:t xml:space="preserve">              </w:t>
      </w:r>
      <w:r w:rsidR="00124CEB"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ru-RU"/>
        </w:rPr>
        <w:t>_____________________</w:t>
      </w:r>
      <w:r w:rsidRPr="00B633C6">
        <w:rPr>
          <w:rFonts w:ascii="Times New Roman" w:eastAsia="Times New Roman" w:hAnsi="Times New Roman"/>
          <w:b/>
          <w:sz w:val="24"/>
          <w:szCs w:val="24"/>
          <w:lang w:val="ru-RU"/>
        </w:rPr>
        <w:t xml:space="preserve"> </w:t>
      </w:r>
      <w:r w:rsidRPr="00B633C6">
        <w:rPr>
          <w:rFonts w:ascii="Times New Roman" w:eastAsia="Times New Roman" w:hAnsi="Times New Roman"/>
          <w:sz w:val="24"/>
          <w:szCs w:val="24"/>
          <w:lang w:val="ru-RU"/>
        </w:rPr>
        <w:t xml:space="preserve">                                                       </w:t>
      </w:r>
    </w:p>
    <w:p w:rsidR="00E00FFE" w:rsidRPr="00B633C6" w:rsidRDefault="00E00FFE" w:rsidP="00E00FFE">
      <w:pPr>
        <w:contextualSpacing/>
        <w:jc w:val="both"/>
        <w:rPr>
          <w:rFonts w:ascii="Times New Roman" w:eastAsia="Times New Roman" w:hAnsi="Times New Roman"/>
          <w:b/>
          <w:bCs/>
          <w:i/>
          <w:sz w:val="24"/>
          <w:szCs w:val="24"/>
          <w:u w:val="single"/>
          <w:lang w:val="ru-RU"/>
        </w:rPr>
      </w:pPr>
    </w:p>
    <w:p w:rsidR="00E00FFE" w:rsidRPr="00B633C6" w:rsidRDefault="00E00FFE" w:rsidP="00E00FFE">
      <w:pPr>
        <w:contextualSpacing/>
        <w:jc w:val="both"/>
        <w:rPr>
          <w:rFonts w:ascii="Times New Roman" w:eastAsia="Times New Roman" w:hAnsi="Times New Roman"/>
          <w:b/>
          <w:bCs/>
          <w:i/>
          <w:sz w:val="24"/>
          <w:szCs w:val="24"/>
          <w:u w:val="single"/>
          <w:lang w:val="ru-RU"/>
        </w:rPr>
      </w:pPr>
    </w:p>
    <w:p w:rsidR="00E00FFE" w:rsidRPr="00B633C6" w:rsidRDefault="00E00FFE" w:rsidP="00E00FFE">
      <w:pPr>
        <w:contextualSpacing/>
        <w:jc w:val="both"/>
        <w:rPr>
          <w:rFonts w:ascii="Times New Roman" w:eastAsia="Times New Roman" w:hAnsi="Times New Roman"/>
          <w:b/>
          <w:bCs/>
          <w:i/>
          <w:sz w:val="24"/>
          <w:szCs w:val="24"/>
          <w:u w:val="single"/>
          <w:lang w:val="ru-RU"/>
        </w:rPr>
      </w:pPr>
      <w:r w:rsidRPr="00B633C6">
        <w:rPr>
          <w:rFonts w:ascii="Times New Roman" w:eastAsia="Times New Roman" w:hAnsi="Times New Roman"/>
          <w:b/>
          <w:bCs/>
          <w:i/>
          <w:sz w:val="24"/>
          <w:szCs w:val="24"/>
          <w:u w:val="single"/>
          <w:lang w:val="ru-RU"/>
        </w:rPr>
        <w:t>Напомена:</w:t>
      </w:r>
    </w:p>
    <w:p w:rsidR="00E00FFE" w:rsidRPr="00B633C6" w:rsidRDefault="00E00FFE" w:rsidP="00E00FFE">
      <w:pPr>
        <w:suppressAutoHyphens/>
        <w:spacing w:after="120" w:line="100" w:lineRule="atLeast"/>
        <w:jc w:val="both"/>
        <w:rPr>
          <w:rFonts w:ascii="Times New Roman" w:eastAsia="Arial Unicode MS" w:hAnsi="Times New Roman"/>
          <w:b/>
          <w:bCs/>
          <w:i/>
          <w:kern w:val="1"/>
          <w:sz w:val="24"/>
          <w:szCs w:val="24"/>
          <w:lang w:val="sr-Cyrl-CS" w:eastAsia="ar-SA"/>
        </w:rPr>
      </w:pPr>
    </w:p>
    <w:p w:rsidR="00E00FFE" w:rsidRPr="00B633C6" w:rsidRDefault="00E00FFE" w:rsidP="00E00FFE">
      <w:pPr>
        <w:contextualSpacing/>
        <w:jc w:val="both"/>
        <w:rPr>
          <w:rFonts w:ascii="Times New Roman" w:eastAsia="Times New Roman" w:hAnsi="Times New Roman"/>
          <w:bCs/>
          <w:i/>
          <w:iCs/>
          <w:sz w:val="24"/>
          <w:szCs w:val="24"/>
        </w:rPr>
      </w:pPr>
      <w:r w:rsidRPr="00B633C6">
        <w:rPr>
          <w:rFonts w:ascii="Times New Roman" w:eastAsia="Times New Roman" w:hAnsi="Times New Roman"/>
          <w:bCs/>
          <w:iCs/>
          <w:sz w:val="24"/>
          <w:szCs w:val="24"/>
          <w:lang w:val="ru-RU"/>
        </w:rPr>
        <w:t>Уколико понуђач подноси понуду са подизвођачем,</w:t>
      </w:r>
      <w:r w:rsidRPr="00B633C6">
        <w:rPr>
          <w:rFonts w:ascii="Times New Roman" w:eastAsia="Times New Roman" w:hAnsi="Times New Roman"/>
          <w:bCs/>
          <w:i/>
          <w:iCs/>
          <w:sz w:val="24"/>
          <w:szCs w:val="24"/>
          <w:lang w:val="ru-RU"/>
        </w:rPr>
        <w:t xml:space="preserve"> Изјава мора бити потписана од стране овлашћеног лица подизвођача и оверена печатом. </w:t>
      </w:r>
    </w:p>
    <w:p w:rsidR="00E00FFE" w:rsidRPr="00B633C6" w:rsidRDefault="00E00FFE" w:rsidP="00E00FFE">
      <w:pPr>
        <w:widowControl w:val="0"/>
        <w:suppressAutoHyphens/>
        <w:autoSpaceDE w:val="0"/>
        <w:autoSpaceDN w:val="0"/>
        <w:adjustRightInd w:val="0"/>
        <w:spacing w:after="0" w:line="200" w:lineRule="exact"/>
        <w:rPr>
          <w:rFonts w:ascii="Times New Roman" w:eastAsia="Arial Unicode MS" w:hAnsi="Times New Roman"/>
          <w:kern w:val="1"/>
          <w:sz w:val="24"/>
          <w:szCs w:val="24"/>
          <w:lang w:eastAsia="ar-SA"/>
        </w:rPr>
      </w:pPr>
    </w:p>
    <w:p w:rsidR="00E00FFE" w:rsidRPr="00B633C6" w:rsidRDefault="00E00FFE" w:rsidP="00E00FFE">
      <w:pPr>
        <w:widowControl w:val="0"/>
        <w:suppressAutoHyphens/>
        <w:autoSpaceDE w:val="0"/>
        <w:autoSpaceDN w:val="0"/>
        <w:adjustRightInd w:val="0"/>
        <w:spacing w:after="0" w:line="200" w:lineRule="exact"/>
        <w:rPr>
          <w:rFonts w:ascii="Times New Roman" w:eastAsia="Arial Unicode MS" w:hAnsi="Times New Roman"/>
          <w:kern w:val="1"/>
          <w:sz w:val="24"/>
          <w:szCs w:val="24"/>
          <w:lang w:eastAsia="ar-SA"/>
        </w:rPr>
      </w:pPr>
    </w:p>
    <w:p w:rsidR="00E00FFE" w:rsidRPr="00B633C6" w:rsidRDefault="00E00FFE" w:rsidP="00E00FFE">
      <w:pPr>
        <w:widowControl w:val="0"/>
        <w:suppressAutoHyphens/>
        <w:autoSpaceDE w:val="0"/>
        <w:autoSpaceDN w:val="0"/>
        <w:adjustRightInd w:val="0"/>
        <w:spacing w:after="0" w:line="200" w:lineRule="exact"/>
        <w:rPr>
          <w:rFonts w:ascii="Times New Roman" w:eastAsia="Arial Unicode MS" w:hAnsi="Times New Roman"/>
          <w:kern w:val="1"/>
          <w:sz w:val="24"/>
          <w:szCs w:val="24"/>
          <w:lang w:eastAsia="ar-SA"/>
        </w:rPr>
      </w:pPr>
    </w:p>
    <w:p w:rsidR="00E00FFE" w:rsidRPr="00B633C6" w:rsidRDefault="00E00FFE" w:rsidP="00E00FFE">
      <w:pPr>
        <w:widowControl w:val="0"/>
        <w:suppressAutoHyphens/>
        <w:autoSpaceDE w:val="0"/>
        <w:autoSpaceDN w:val="0"/>
        <w:adjustRightInd w:val="0"/>
        <w:spacing w:after="0" w:line="200" w:lineRule="exact"/>
        <w:rPr>
          <w:rFonts w:ascii="Times New Roman" w:eastAsia="Arial Unicode MS" w:hAnsi="Times New Roman"/>
          <w:kern w:val="1"/>
          <w:sz w:val="24"/>
          <w:szCs w:val="24"/>
          <w:lang w:eastAsia="ar-SA"/>
        </w:rPr>
      </w:pPr>
    </w:p>
    <w:p w:rsidR="007106F1" w:rsidRPr="00B633C6" w:rsidRDefault="007106F1" w:rsidP="00E00FFE">
      <w:pPr>
        <w:widowControl w:val="0"/>
        <w:suppressAutoHyphens/>
        <w:autoSpaceDE w:val="0"/>
        <w:autoSpaceDN w:val="0"/>
        <w:adjustRightInd w:val="0"/>
        <w:spacing w:after="0" w:line="200" w:lineRule="exact"/>
        <w:rPr>
          <w:rFonts w:ascii="Times New Roman" w:eastAsia="Arial Unicode MS" w:hAnsi="Times New Roman"/>
          <w:kern w:val="1"/>
          <w:sz w:val="24"/>
          <w:szCs w:val="24"/>
          <w:lang w:eastAsia="ar-SA"/>
        </w:rPr>
      </w:pPr>
    </w:p>
    <w:p w:rsidR="00E00FFE" w:rsidRPr="00B633C6" w:rsidRDefault="00E00FFE" w:rsidP="00E00FFE">
      <w:pPr>
        <w:widowControl w:val="0"/>
        <w:suppressAutoHyphens/>
        <w:autoSpaceDE w:val="0"/>
        <w:autoSpaceDN w:val="0"/>
        <w:adjustRightInd w:val="0"/>
        <w:spacing w:after="0" w:line="200" w:lineRule="exact"/>
        <w:rPr>
          <w:rFonts w:ascii="Times New Roman" w:eastAsia="Arial Unicode MS" w:hAnsi="Times New Roman"/>
          <w:kern w:val="1"/>
          <w:sz w:val="24"/>
          <w:szCs w:val="24"/>
          <w:lang w:eastAsia="ar-SA"/>
        </w:rPr>
      </w:pPr>
    </w:p>
    <w:p w:rsidR="0075053C" w:rsidRDefault="0075053C" w:rsidP="00E00FFE">
      <w:pPr>
        <w:tabs>
          <w:tab w:val="left" w:pos="6028"/>
        </w:tabs>
        <w:autoSpaceDE w:val="0"/>
        <w:spacing w:line="240" w:lineRule="auto"/>
        <w:jc w:val="both"/>
        <w:rPr>
          <w:rFonts w:ascii="Times New Roman" w:eastAsia="Times New Roman" w:hAnsi="Times New Roman"/>
          <w:bCs/>
          <w:i/>
          <w:iCs/>
          <w:sz w:val="24"/>
          <w:szCs w:val="24"/>
        </w:rPr>
      </w:pPr>
    </w:p>
    <w:p w:rsidR="00697060" w:rsidRPr="00697060" w:rsidRDefault="00697060" w:rsidP="00E00FFE">
      <w:pPr>
        <w:tabs>
          <w:tab w:val="left" w:pos="6028"/>
        </w:tabs>
        <w:autoSpaceDE w:val="0"/>
        <w:spacing w:line="240" w:lineRule="auto"/>
        <w:jc w:val="both"/>
        <w:rPr>
          <w:rFonts w:ascii="Times New Roman" w:eastAsia="Times New Roman" w:hAnsi="Times New Roman"/>
          <w:bCs/>
          <w:i/>
          <w:iCs/>
          <w:sz w:val="24"/>
          <w:szCs w:val="24"/>
        </w:rPr>
      </w:pPr>
    </w:p>
    <w:p w:rsidR="00E00FFE" w:rsidRPr="00B633C6" w:rsidRDefault="00E00FFE" w:rsidP="00FF2227">
      <w:pPr>
        <w:shd w:val="clear" w:color="auto" w:fill="8EAADB"/>
        <w:spacing w:after="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rPr>
        <w:lastRenderedPageBreak/>
        <w:t>XI</w:t>
      </w:r>
      <w:r w:rsidRPr="00B633C6">
        <w:rPr>
          <w:rFonts w:ascii="Times New Roman" w:eastAsia="Times New Roman" w:hAnsi="Times New Roman"/>
          <w:b/>
          <w:bCs/>
          <w:sz w:val="24"/>
          <w:szCs w:val="24"/>
          <w:lang w:val="sr-Cyrl-CS"/>
        </w:rPr>
        <w:t xml:space="preserve"> ОБРАЗАЦ ИЗЈАВЕ О </w:t>
      </w:r>
      <w:r w:rsidRPr="00B633C6">
        <w:rPr>
          <w:rFonts w:ascii="Times New Roman" w:eastAsia="Times New Roman" w:hAnsi="Times New Roman"/>
          <w:b/>
          <w:bCs/>
          <w:sz w:val="24"/>
          <w:szCs w:val="24"/>
          <w:lang w:val="ru-RU"/>
        </w:rPr>
        <w:t>ИСПУЊАВАЊУ УСЛОВА ИЗ ЧЛ. 75. СТ. 2</w:t>
      </w:r>
      <w:r w:rsidR="007D6282" w:rsidRPr="00B633C6">
        <w:rPr>
          <w:rFonts w:ascii="Times New Roman" w:eastAsia="Times New Roman" w:hAnsi="Times New Roman"/>
          <w:b/>
          <w:bCs/>
          <w:sz w:val="24"/>
          <w:szCs w:val="24"/>
          <w:lang w:val="ru-RU"/>
        </w:rPr>
        <w:t>.</w:t>
      </w:r>
      <w:r w:rsidR="007D6282" w:rsidRPr="00B633C6">
        <w:rPr>
          <w:rFonts w:ascii="Times New Roman" w:eastAsia="Times New Roman" w:hAnsi="Times New Roman"/>
          <w:b/>
          <w:bCs/>
          <w:i/>
          <w:sz w:val="24"/>
          <w:szCs w:val="24"/>
          <w:lang w:val="ru-RU"/>
        </w:rPr>
        <w:t xml:space="preserve"> </w:t>
      </w:r>
      <w:r w:rsidR="007106F1" w:rsidRPr="00B633C6">
        <w:rPr>
          <w:rFonts w:ascii="Times New Roman" w:eastAsia="Times New Roman" w:hAnsi="Times New Roman"/>
          <w:b/>
          <w:bCs/>
          <w:sz w:val="24"/>
          <w:szCs w:val="24"/>
          <w:lang w:val="ru-RU"/>
        </w:rPr>
        <w:t>ЗАКОНА</w:t>
      </w:r>
    </w:p>
    <w:p w:rsidR="007106F1" w:rsidRPr="00B633C6" w:rsidRDefault="007106F1" w:rsidP="00E00FFE">
      <w:pPr>
        <w:spacing w:after="0"/>
        <w:jc w:val="center"/>
        <w:rPr>
          <w:rFonts w:ascii="Times New Roman" w:eastAsia="Times New Roman" w:hAnsi="Times New Roman"/>
          <w:b/>
          <w:bCs/>
          <w:sz w:val="24"/>
          <w:szCs w:val="24"/>
          <w:lang w:val="ru-RU"/>
        </w:rPr>
      </w:pPr>
    </w:p>
    <w:p w:rsidR="007106F1" w:rsidRPr="00B633C6" w:rsidRDefault="007106F1" w:rsidP="00E00FFE">
      <w:pPr>
        <w:spacing w:after="0"/>
        <w:jc w:val="center"/>
        <w:rPr>
          <w:rFonts w:ascii="Times New Roman" w:eastAsia="Times New Roman" w:hAnsi="Times New Roman"/>
          <w:b/>
          <w:bCs/>
          <w:sz w:val="24"/>
          <w:szCs w:val="24"/>
          <w:lang w:val="ru-RU"/>
        </w:rPr>
      </w:pPr>
    </w:p>
    <w:p w:rsidR="007106F1" w:rsidRPr="00B633C6" w:rsidRDefault="007106F1" w:rsidP="00E00FFE">
      <w:pPr>
        <w:spacing w:after="0"/>
        <w:jc w:val="center"/>
        <w:rPr>
          <w:rFonts w:ascii="Times New Roman" w:eastAsia="Times New Roman" w:hAnsi="Times New Roman"/>
          <w:b/>
          <w:bCs/>
          <w:sz w:val="24"/>
          <w:szCs w:val="24"/>
          <w:lang w:val="ru-RU"/>
        </w:rPr>
      </w:pPr>
    </w:p>
    <w:p w:rsidR="00E00FFE" w:rsidRPr="00B633C6" w:rsidRDefault="00E00FFE" w:rsidP="00E00FFE">
      <w:pPr>
        <w:spacing w:after="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ИЗЈАВА ПОНУЂАЧА</w:t>
      </w:r>
    </w:p>
    <w:p w:rsidR="00E00FFE" w:rsidRPr="00B633C6" w:rsidRDefault="00E00FFE" w:rsidP="00E00FFE">
      <w:pPr>
        <w:spacing w:after="0"/>
        <w:jc w:val="center"/>
        <w:rPr>
          <w:rFonts w:ascii="Times New Roman" w:eastAsia="Times New Roman" w:hAnsi="Times New Roman"/>
          <w:b/>
          <w:bCs/>
          <w:sz w:val="24"/>
          <w:szCs w:val="24"/>
          <w:lang w:val="ru-RU"/>
        </w:rPr>
      </w:pPr>
    </w:p>
    <w:p w:rsidR="00E00FFE" w:rsidRPr="00B633C6" w:rsidRDefault="00E00FFE" w:rsidP="00E00FFE">
      <w:pPr>
        <w:spacing w:after="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О ИСПУЊАВАЊУ УСЛОВА ИЗ ЧЛ. 75. СТ. 2. ЗАКОНА</w:t>
      </w:r>
    </w:p>
    <w:p w:rsidR="00E00FFE" w:rsidRPr="00B633C6" w:rsidRDefault="00E00FFE" w:rsidP="00E00FFE">
      <w:pPr>
        <w:spacing w:after="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 У ПОСТУПКУ ЈАВНЕ НАБАВКЕ МАЛЕ ВРЕДНОСТИ </w:t>
      </w:r>
    </w:p>
    <w:p w:rsidR="00E00FFE" w:rsidRPr="00B633C6" w:rsidRDefault="00E00FFE" w:rsidP="00E00FFE">
      <w:pPr>
        <w:jc w:val="center"/>
        <w:rPr>
          <w:rFonts w:ascii="Times New Roman" w:eastAsia="Times New Roman" w:hAnsi="Times New Roman"/>
          <w:b/>
          <w:bCs/>
          <w:sz w:val="24"/>
          <w:szCs w:val="24"/>
          <w:lang w:val="ru-RU"/>
        </w:rPr>
      </w:pP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lang w:val="ru-RU"/>
        </w:rPr>
        <w:t>У складу са чл. 7</w:t>
      </w:r>
      <w:r w:rsidR="007D6282" w:rsidRPr="00B633C6">
        <w:rPr>
          <w:rFonts w:ascii="Times New Roman" w:eastAsia="Times New Roman" w:hAnsi="Times New Roman"/>
          <w:sz w:val="24"/>
          <w:szCs w:val="24"/>
          <w:lang w:val="ru-RU"/>
        </w:rPr>
        <w:t>7</w:t>
      </w:r>
      <w:r w:rsidRPr="00B633C6">
        <w:rPr>
          <w:rFonts w:ascii="Times New Roman" w:eastAsia="Times New Roman" w:hAnsi="Times New Roman"/>
          <w:sz w:val="24"/>
          <w:szCs w:val="24"/>
          <w:lang w:val="ru-RU"/>
        </w:rPr>
        <w:t>.</w:t>
      </w:r>
      <w:r w:rsidR="00124CEB"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ru-RU"/>
        </w:rPr>
        <w:t xml:space="preserve">ст. </w:t>
      </w:r>
      <w:r w:rsidR="007D6282" w:rsidRPr="00B633C6">
        <w:rPr>
          <w:rFonts w:ascii="Times New Roman" w:eastAsia="Times New Roman" w:hAnsi="Times New Roman"/>
          <w:sz w:val="24"/>
          <w:szCs w:val="24"/>
          <w:lang w:val="ru-RU"/>
        </w:rPr>
        <w:t>4</w:t>
      </w:r>
      <w:r w:rsidRPr="00B633C6">
        <w:rPr>
          <w:rFonts w:ascii="Times New Roman" w:eastAsia="Times New Roman" w:hAnsi="Times New Roman"/>
          <w:sz w:val="24"/>
          <w:szCs w:val="24"/>
          <w:lang w:val="ru-RU"/>
        </w:rPr>
        <w:t>. Закона, под пуном материјалном и кривичном одговорношћу, као заступник понуђача, дајем следећу</w:t>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ab/>
      </w:r>
      <w:r w:rsidRPr="00B633C6">
        <w:rPr>
          <w:rFonts w:ascii="Times New Roman" w:eastAsia="Times New Roman" w:hAnsi="Times New Roman"/>
          <w:sz w:val="24"/>
          <w:szCs w:val="24"/>
          <w:lang w:val="ru-RU"/>
        </w:rPr>
        <w:tab/>
      </w:r>
      <w:r w:rsidRPr="00B633C6">
        <w:rPr>
          <w:rFonts w:ascii="Times New Roman" w:eastAsia="Times New Roman" w:hAnsi="Times New Roman"/>
          <w:sz w:val="24"/>
          <w:szCs w:val="24"/>
          <w:lang w:val="ru-RU"/>
        </w:rPr>
        <w:tab/>
      </w:r>
      <w:r w:rsidRPr="00B633C6">
        <w:rPr>
          <w:rFonts w:ascii="Times New Roman" w:eastAsia="Times New Roman" w:hAnsi="Times New Roman"/>
          <w:sz w:val="24"/>
          <w:szCs w:val="24"/>
          <w:lang w:val="ru-RU"/>
        </w:rPr>
        <w:tab/>
      </w: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                                                                     ИЗЈАВУ</w:t>
      </w:r>
    </w:p>
    <w:p w:rsidR="00E00FFE" w:rsidRPr="00B633C6" w:rsidRDefault="00E00FFE" w:rsidP="00E00FFE">
      <w:pPr>
        <w:jc w:val="both"/>
        <w:rPr>
          <w:rFonts w:ascii="Times New Roman" w:eastAsia="Times New Roman" w:hAnsi="Times New Roman"/>
          <w:sz w:val="24"/>
          <w:szCs w:val="24"/>
          <w:lang w:val="ru-RU"/>
        </w:rPr>
      </w:pP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ab/>
        <w:t xml:space="preserve">Понуђач  _____________________________________________[навести назив понуђача] у поступку јавне набавке мале вредности услуга </w:t>
      </w:r>
      <w:r w:rsidR="001F7992" w:rsidRPr="00B633C6">
        <w:rPr>
          <w:rFonts w:ascii="Times New Roman" w:eastAsia="Times New Roman" w:hAnsi="Times New Roman"/>
          <w:sz w:val="24"/>
          <w:szCs w:val="24"/>
          <w:lang w:val="ru-RU"/>
        </w:rPr>
        <w:t>–</w:t>
      </w:r>
      <w:r w:rsidRPr="00B633C6">
        <w:rPr>
          <w:rFonts w:ascii="Times New Roman" w:eastAsia="Times New Roman" w:hAnsi="Times New Roman"/>
          <w:sz w:val="24"/>
          <w:szCs w:val="24"/>
          <w:lang w:val="ru-RU"/>
        </w:rPr>
        <w:t xml:space="preserve"> </w:t>
      </w:r>
      <w:r w:rsidR="00697060" w:rsidRPr="00B633C6">
        <w:rPr>
          <w:rFonts w:ascii="Times New Roman" w:eastAsia="Times New Roman" w:hAnsi="Times New Roman"/>
          <w:sz w:val="24"/>
          <w:szCs w:val="24"/>
          <w:lang w:val="ru-RU"/>
        </w:rPr>
        <w:t>извођење екскурзиј</w:t>
      </w:r>
      <w:r w:rsidR="00697060">
        <w:rPr>
          <w:rFonts w:ascii="Times New Roman" w:eastAsia="Times New Roman" w:hAnsi="Times New Roman"/>
          <w:sz w:val="24"/>
          <w:szCs w:val="24"/>
          <w:lang w:val="ru-RU"/>
        </w:rPr>
        <w:t>а</w:t>
      </w:r>
      <w:r w:rsidR="00697060" w:rsidRPr="00B633C6">
        <w:rPr>
          <w:rFonts w:ascii="Times New Roman" w:eastAsia="Times New Roman" w:hAnsi="Times New Roman"/>
          <w:sz w:val="24"/>
          <w:szCs w:val="24"/>
          <w:lang w:val="ru-RU"/>
        </w:rPr>
        <w:t>, ЈН</w:t>
      </w:r>
      <w:r w:rsidR="00697060">
        <w:rPr>
          <w:rFonts w:ascii="Times New Roman" w:eastAsia="Times New Roman" w:hAnsi="Times New Roman"/>
          <w:sz w:val="24"/>
          <w:szCs w:val="24"/>
          <w:lang w:val="ru-RU"/>
        </w:rPr>
        <w:t>МВ</w:t>
      </w:r>
      <w:r w:rsidR="00697060" w:rsidRPr="00B633C6">
        <w:rPr>
          <w:rFonts w:ascii="Times New Roman" w:eastAsia="Times New Roman" w:hAnsi="Times New Roman"/>
          <w:sz w:val="24"/>
          <w:szCs w:val="24"/>
          <w:lang w:val="ru-RU"/>
        </w:rPr>
        <w:t xml:space="preserve"> бр. </w:t>
      </w:r>
      <w:r w:rsidR="00697060">
        <w:rPr>
          <w:rFonts w:ascii="Times New Roman" w:eastAsia="Times New Roman" w:hAnsi="Times New Roman"/>
          <w:sz w:val="24"/>
          <w:szCs w:val="24"/>
        </w:rPr>
        <w:t>4/2019</w:t>
      </w:r>
      <w:r w:rsidR="00697060" w:rsidRPr="00B633C6">
        <w:rPr>
          <w:rFonts w:ascii="Times New Roman" w:eastAsia="Times New Roman" w:hAnsi="Times New Roman"/>
          <w:sz w:val="24"/>
          <w:szCs w:val="24"/>
          <w:lang w:val="sr-Cyrl-CS"/>
        </w:rPr>
        <w:t>,</w:t>
      </w:r>
      <w:r w:rsidR="00697060" w:rsidRPr="00B633C6">
        <w:rPr>
          <w:rFonts w:ascii="Times New Roman" w:eastAsia="Times New Roman" w:hAnsi="Times New Roman"/>
          <w:sz w:val="24"/>
          <w:szCs w:val="24"/>
          <w:lang w:val="ru-RU"/>
        </w:rPr>
        <w:t xml:space="preserve"> за потребе Основне школе </w:t>
      </w:r>
      <w:r w:rsidR="00697060" w:rsidRPr="00B633C6">
        <w:rPr>
          <w:rFonts w:ascii="Times New Roman" w:eastAsia="TimesNewRomanPSMT" w:hAnsi="Times New Roman"/>
          <w:bCs/>
          <w:sz w:val="24"/>
          <w:szCs w:val="24"/>
          <w:lang w:val="sr-Cyrl-CS"/>
        </w:rPr>
        <w:t>„</w:t>
      </w:r>
      <w:r w:rsidR="00697060">
        <w:rPr>
          <w:rFonts w:ascii="Times New Roman" w:eastAsia="Times New Roman" w:hAnsi="Times New Roman"/>
          <w:sz w:val="24"/>
          <w:szCs w:val="24"/>
          <w:lang w:val="ru-RU"/>
        </w:rPr>
        <w:t>Дуде Јовић</w:t>
      </w:r>
      <w:r w:rsidR="00697060" w:rsidRPr="00B633C6">
        <w:rPr>
          <w:rFonts w:ascii="Times New Roman" w:eastAsia="Times New Roman" w:hAnsi="Times New Roman"/>
          <w:sz w:val="24"/>
          <w:szCs w:val="24"/>
          <w:lang w:val="ru-RU"/>
        </w:rPr>
        <w:t xml:space="preserve">“ из </w:t>
      </w:r>
      <w:r w:rsidR="00697060">
        <w:rPr>
          <w:rFonts w:ascii="Times New Roman" w:eastAsia="Times New Roman" w:hAnsi="Times New Roman"/>
          <w:sz w:val="24"/>
          <w:szCs w:val="24"/>
          <w:lang w:val="ru-RU"/>
        </w:rPr>
        <w:t>Жабара</w:t>
      </w:r>
      <w:r w:rsidRPr="00B633C6">
        <w:rPr>
          <w:rFonts w:ascii="Times New Roman" w:eastAsia="Times New Roman" w:hAnsi="Times New Roman"/>
          <w:sz w:val="24"/>
          <w:szCs w:val="24"/>
          <w:lang w:val="ru-RU"/>
        </w:rPr>
        <w:t xml:space="preserve">, изјављује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E00FFE" w:rsidRPr="00B633C6" w:rsidRDefault="00E00FFE" w:rsidP="00E00FFE">
      <w:pPr>
        <w:jc w:val="both"/>
        <w:rPr>
          <w:rFonts w:ascii="Times New Roman" w:eastAsia="Times New Roman" w:hAnsi="Times New Roman"/>
          <w:sz w:val="24"/>
          <w:szCs w:val="24"/>
        </w:rPr>
      </w:pPr>
    </w:p>
    <w:p w:rsidR="00E00FFE" w:rsidRPr="00B633C6" w:rsidRDefault="00E00FFE" w:rsidP="00E00FFE">
      <w:pPr>
        <w:jc w:val="both"/>
        <w:rPr>
          <w:rFonts w:ascii="Times New Roman" w:eastAsia="Times New Roman" w:hAnsi="Times New Roman"/>
          <w:sz w:val="24"/>
          <w:szCs w:val="24"/>
          <w:lang w:val="ru-RU"/>
        </w:rPr>
      </w:pPr>
    </w:p>
    <w:p w:rsidR="00E00FFE" w:rsidRPr="00B633C6" w:rsidRDefault="00E00FFE" w:rsidP="00E00FFE">
      <w:pPr>
        <w:jc w:val="both"/>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t>Место</w:t>
      </w:r>
      <w:r w:rsidRPr="00B633C6">
        <w:rPr>
          <w:rFonts w:ascii="Times New Roman" w:eastAsia="Times New Roman" w:hAnsi="Times New Roman"/>
          <w:sz w:val="24"/>
          <w:szCs w:val="24"/>
          <w:lang w:val="ru-RU"/>
        </w:rPr>
        <w:t xml:space="preserve">_____________                                                      </w:t>
      </w:r>
      <w:r w:rsidR="00124CEB" w:rsidRPr="00B633C6">
        <w:rPr>
          <w:rFonts w:ascii="Times New Roman" w:eastAsia="Times New Roman" w:hAnsi="Times New Roman"/>
          <w:sz w:val="24"/>
          <w:szCs w:val="24"/>
          <w:lang w:val="ru-RU"/>
        </w:rPr>
        <w:t xml:space="preserve">     </w:t>
      </w:r>
      <w:r w:rsidRPr="00B633C6">
        <w:rPr>
          <w:rFonts w:ascii="Times New Roman" w:eastAsia="Times New Roman" w:hAnsi="Times New Roman"/>
          <w:sz w:val="24"/>
          <w:szCs w:val="24"/>
          <w:lang w:val="ru-RU"/>
        </w:rPr>
        <w:t xml:space="preserve">      </w:t>
      </w:r>
      <w:r w:rsidR="00124CEB" w:rsidRPr="00B633C6">
        <w:rPr>
          <w:rFonts w:ascii="Times New Roman" w:eastAsia="Times New Roman" w:hAnsi="Times New Roman"/>
          <w:b/>
          <w:sz w:val="24"/>
          <w:szCs w:val="24"/>
          <w:lang w:val="ru-RU"/>
        </w:rPr>
        <w:t>Понуђач</w:t>
      </w:r>
    </w:p>
    <w:p w:rsidR="00E00FFE" w:rsidRPr="00B633C6" w:rsidRDefault="00E00FFE" w:rsidP="00E00FFE">
      <w:pPr>
        <w:jc w:val="both"/>
        <w:rPr>
          <w:rFonts w:ascii="Times New Roman" w:eastAsia="Times New Roman" w:hAnsi="Times New Roman"/>
          <w:sz w:val="24"/>
          <w:szCs w:val="24"/>
          <w:lang w:val="ru-RU"/>
        </w:rPr>
      </w:pPr>
    </w:p>
    <w:p w:rsidR="00E00FFE" w:rsidRPr="00B633C6" w:rsidRDefault="00124CEB" w:rsidP="00E00FFE">
      <w:pPr>
        <w:jc w:val="both"/>
        <w:rPr>
          <w:rFonts w:ascii="Times New Roman" w:eastAsia="Times New Roman" w:hAnsi="Times New Roman"/>
          <w:sz w:val="24"/>
          <w:szCs w:val="24"/>
          <w:lang w:val="ru-RU"/>
        </w:rPr>
      </w:pPr>
      <w:r w:rsidRPr="00B633C6">
        <w:rPr>
          <w:rFonts w:ascii="Times New Roman" w:eastAsia="Times New Roman" w:hAnsi="Times New Roman"/>
          <w:b/>
          <w:sz w:val="24"/>
          <w:szCs w:val="24"/>
          <w:lang w:val="ru-RU"/>
        </w:rPr>
        <w:t>Датум</w:t>
      </w:r>
      <w:r w:rsidR="00E00FFE" w:rsidRPr="00B633C6">
        <w:rPr>
          <w:rFonts w:ascii="Times New Roman" w:eastAsia="Times New Roman" w:hAnsi="Times New Roman"/>
          <w:sz w:val="24"/>
          <w:szCs w:val="24"/>
          <w:lang w:val="ru-RU"/>
        </w:rPr>
        <w:t xml:space="preserve">_____________                         </w:t>
      </w:r>
      <w:r w:rsidR="00E00FFE" w:rsidRPr="00B633C6">
        <w:rPr>
          <w:rFonts w:ascii="Times New Roman" w:eastAsia="Times New Roman" w:hAnsi="Times New Roman"/>
          <w:b/>
          <w:sz w:val="24"/>
          <w:szCs w:val="24"/>
          <w:lang w:val="ru-RU"/>
        </w:rPr>
        <w:t>М.П.</w:t>
      </w:r>
      <w:r w:rsidR="00E00FFE" w:rsidRPr="00B633C6">
        <w:rPr>
          <w:rFonts w:ascii="Times New Roman" w:eastAsia="Times New Roman" w:hAnsi="Times New Roman"/>
          <w:sz w:val="24"/>
          <w:szCs w:val="24"/>
          <w:lang w:val="ru-RU"/>
        </w:rPr>
        <w:t xml:space="preserve">                     _____________________                                                        </w:t>
      </w:r>
    </w:p>
    <w:p w:rsidR="00E00FFE" w:rsidRPr="00B633C6" w:rsidRDefault="00E00FFE" w:rsidP="00E00FFE">
      <w:pPr>
        <w:jc w:val="both"/>
        <w:rPr>
          <w:rFonts w:ascii="Times New Roman" w:eastAsia="Times New Roman" w:hAnsi="Times New Roman"/>
          <w:sz w:val="24"/>
          <w:szCs w:val="24"/>
          <w:lang w:val="ru-RU"/>
        </w:rPr>
      </w:pPr>
    </w:p>
    <w:p w:rsidR="00E00FFE" w:rsidRPr="00B633C6" w:rsidRDefault="00E00FFE" w:rsidP="00E00FFE">
      <w:pPr>
        <w:jc w:val="both"/>
        <w:rPr>
          <w:rFonts w:ascii="Times New Roman" w:eastAsia="Times New Roman" w:hAnsi="Times New Roman"/>
          <w:sz w:val="24"/>
          <w:szCs w:val="24"/>
          <w:lang w:val="ru-RU"/>
        </w:rPr>
      </w:pPr>
    </w:p>
    <w:p w:rsidR="00E00FFE" w:rsidRPr="00B633C6" w:rsidRDefault="00E00FFE" w:rsidP="00E00FFE">
      <w:pPr>
        <w:jc w:val="both"/>
        <w:rPr>
          <w:rFonts w:ascii="Times New Roman" w:eastAsia="Times New Roman" w:hAnsi="Times New Roman"/>
          <w:sz w:val="24"/>
          <w:szCs w:val="24"/>
          <w:u w:val="single"/>
          <w:lang w:val="ru-RU"/>
        </w:rPr>
      </w:pPr>
      <w:r w:rsidRPr="00B633C6">
        <w:rPr>
          <w:rFonts w:ascii="Times New Roman" w:eastAsia="Times New Roman" w:hAnsi="Times New Roman"/>
          <w:b/>
          <w:i/>
          <w:sz w:val="24"/>
          <w:szCs w:val="24"/>
          <w:u w:val="single"/>
          <w:lang w:val="ru-RU"/>
        </w:rPr>
        <w:t>Напомена:</w:t>
      </w:r>
      <w:r w:rsidRPr="00B633C6">
        <w:rPr>
          <w:rFonts w:ascii="Times New Roman" w:eastAsia="Times New Roman" w:hAnsi="Times New Roman"/>
          <w:sz w:val="24"/>
          <w:szCs w:val="24"/>
          <w:u w:val="single"/>
          <w:lang w:val="ru-RU"/>
        </w:rPr>
        <w:t xml:space="preserve"> </w:t>
      </w:r>
    </w:p>
    <w:p w:rsidR="00E00FFE" w:rsidRPr="00B633C6" w:rsidRDefault="00E00FFE" w:rsidP="00E00FFE">
      <w:pPr>
        <w:jc w:val="both"/>
        <w:rPr>
          <w:rFonts w:ascii="Times New Roman" w:eastAsia="Times New Roman" w:hAnsi="Times New Roman"/>
          <w:i/>
          <w:sz w:val="24"/>
          <w:szCs w:val="24"/>
          <w:lang w:val="ru-RU"/>
        </w:rPr>
      </w:pPr>
      <w:r w:rsidRPr="00B633C6">
        <w:rPr>
          <w:rFonts w:ascii="Times New Roman" w:eastAsia="Times New Roman" w:hAnsi="Times New Roman"/>
          <w:i/>
          <w:sz w:val="24"/>
          <w:szCs w:val="24"/>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E00FFE" w:rsidRPr="00B633C6" w:rsidRDefault="00E00FFE" w:rsidP="00E00FFE">
      <w:pPr>
        <w:jc w:val="both"/>
        <w:rPr>
          <w:rFonts w:ascii="Times New Roman" w:eastAsia="Times New Roman" w:hAnsi="Times New Roman"/>
          <w:i/>
          <w:sz w:val="24"/>
          <w:szCs w:val="24"/>
          <w:lang w:val="ru-RU"/>
        </w:rPr>
      </w:pPr>
    </w:p>
    <w:p w:rsidR="00DB1456" w:rsidRPr="00B633C6" w:rsidRDefault="00DB1456" w:rsidP="00E00FFE">
      <w:pPr>
        <w:jc w:val="both"/>
        <w:rPr>
          <w:rFonts w:ascii="Times New Roman" w:eastAsia="Times New Roman" w:hAnsi="Times New Roman"/>
          <w:i/>
          <w:sz w:val="24"/>
          <w:szCs w:val="24"/>
          <w:lang w:val="ru-RU"/>
        </w:rPr>
      </w:pPr>
    </w:p>
    <w:p w:rsidR="00E00FFE" w:rsidRPr="00B633C6" w:rsidRDefault="00E00FFE" w:rsidP="00E00FFE">
      <w:pPr>
        <w:jc w:val="both"/>
        <w:rPr>
          <w:rFonts w:ascii="Times New Roman" w:eastAsia="Times New Roman" w:hAnsi="Times New Roman"/>
          <w:i/>
          <w:sz w:val="24"/>
          <w:szCs w:val="24"/>
        </w:rPr>
      </w:pPr>
    </w:p>
    <w:p w:rsidR="00697060" w:rsidRPr="00697060" w:rsidRDefault="00697060" w:rsidP="00E00FFE">
      <w:pPr>
        <w:jc w:val="both"/>
        <w:rPr>
          <w:rFonts w:ascii="Times New Roman" w:eastAsia="Times New Roman" w:hAnsi="Times New Roman"/>
          <w:i/>
          <w:sz w:val="24"/>
          <w:szCs w:val="24"/>
        </w:rPr>
      </w:pPr>
    </w:p>
    <w:p w:rsidR="00E00FFE" w:rsidRPr="00B633C6" w:rsidRDefault="00E00FFE" w:rsidP="00FF2227">
      <w:pPr>
        <w:widowControl w:val="0"/>
        <w:shd w:val="clear" w:color="auto" w:fill="8EAADB"/>
        <w:autoSpaceDE w:val="0"/>
        <w:autoSpaceDN w:val="0"/>
        <w:adjustRightInd w:val="0"/>
        <w:spacing w:after="0" w:line="240" w:lineRule="auto"/>
        <w:jc w:val="center"/>
        <w:rPr>
          <w:rFonts w:ascii="Times New Roman" w:eastAsia="Times New Roman" w:hAnsi="Times New Roman"/>
          <w:sz w:val="24"/>
          <w:szCs w:val="24"/>
          <w:lang w:val="ru-RU"/>
        </w:rPr>
      </w:pPr>
      <w:r w:rsidRPr="00B633C6">
        <w:rPr>
          <w:rFonts w:ascii="Times New Roman" w:eastAsia="Times New Roman" w:hAnsi="Times New Roman"/>
          <w:b/>
          <w:bCs/>
          <w:iCs/>
          <w:sz w:val="24"/>
          <w:szCs w:val="24"/>
        </w:rPr>
        <w:lastRenderedPageBreak/>
        <w:t>XII</w:t>
      </w:r>
      <w:r w:rsidRPr="00B633C6">
        <w:rPr>
          <w:rFonts w:ascii="Times New Roman" w:eastAsia="Times New Roman" w:hAnsi="Times New Roman"/>
          <w:b/>
          <w:bCs/>
          <w:iCs/>
          <w:sz w:val="24"/>
          <w:szCs w:val="24"/>
          <w:lang w:val="ru-RU"/>
        </w:rPr>
        <w:t xml:space="preserve"> ОБРАЗАЦ ИЗЈАВЕ О ФИНАНСИЈСКОМ ОБЕЗБЕЂЕЊУ</w:t>
      </w:r>
    </w:p>
    <w:p w:rsidR="00E00FFE" w:rsidRPr="00B633C6" w:rsidRDefault="00E00FFE" w:rsidP="00E00FFE">
      <w:pPr>
        <w:widowControl w:val="0"/>
        <w:overflowPunct w:val="0"/>
        <w:autoSpaceDE w:val="0"/>
        <w:autoSpaceDN w:val="0"/>
        <w:adjustRightInd w:val="0"/>
        <w:spacing w:after="0"/>
        <w:ind w:right="1600"/>
        <w:jc w:val="center"/>
        <w:rPr>
          <w:rFonts w:ascii="Times New Roman" w:eastAsia="Times New Roman" w:hAnsi="Times New Roman"/>
          <w:b/>
          <w:bCs/>
          <w:sz w:val="24"/>
          <w:szCs w:val="24"/>
          <w:lang w:val="ru-RU"/>
        </w:rPr>
      </w:pPr>
    </w:p>
    <w:p w:rsidR="00E00FFE" w:rsidRPr="00B633C6" w:rsidRDefault="00E00FFE" w:rsidP="00E00FFE">
      <w:pPr>
        <w:widowControl w:val="0"/>
        <w:overflowPunct w:val="0"/>
        <w:autoSpaceDE w:val="0"/>
        <w:autoSpaceDN w:val="0"/>
        <w:adjustRightInd w:val="0"/>
        <w:spacing w:after="0"/>
        <w:ind w:right="1600"/>
        <w:jc w:val="center"/>
        <w:rPr>
          <w:rFonts w:ascii="Times New Roman" w:eastAsia="Times New Roman" w:hAnsi="Times New Roman"/>
          <w:b/>
          <w:bCs/>
          <w:sz w:val="24"/>
          <w:szCs w:val="24"/>
          <w:lang w:val="ru-RU"/>
        </w:rPr>
      </w:pPr>
    </w:p>
    <w:p w:rsidR="00E00FFE" w:rsidRPr="00B633C6" w:rsidRDefault="00124CEB" w:rsidP="00124CEB">
      <w:pPr>
        <w:widowControl w:val="0"/>
        <w:overflowPunct w:val="0"/>
        <w:autoSpaceDE w:val="0"/>
        <w:autoSpaceDN w:val="0"/>
        <w:adjustRightInd w:val="0"/>
        <w:spacing w:after="0"/>
        <w:ind w:right="1600"/>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 xml:space="preserve">                      ИЗЈАВА</w:t>
      </w:r>
    </w:p>
    <w:p w:rsidR="00E00FFE" w:rsidRPr="00B633C6" w:rsidRDefault="00E00FFE" w:rsidP="00E00FFE">
      <w:pPr>
        <w:widowControl w:val="0"/>
        <w:overflowPunct w:val="0"/>
        <w:autoSpaceDE w:val="0"/>
        <w:autoSpaceDN w:val="0"/>
        <w:adjustRightInd w:val="0"/>
        <w:spacing w:after="0"/>
        <w:ind w:right="1600"/>
        <w:jc w:val="center"/>
        <w:rPr>
          <w:rFonts w:ascii="Times New Roman" w:eastAsia="Times New Roman" w:hAnsi="Times New Roman"/>
          <w:sz w:val="24"/>
          <w:szCs w:val="24"/>
          <w:lang w:val="ru-RU"/>
        </w:rPr>
      </w:pPr>
      <w:r w:rsidRPr="00B633C6">
        <w:rPr>
          <w:rFonts w:ascii="Times New Roman" w:eastAsia="Times New Roman" w:hAnsi="Times New Roman"/>
          <w:b/>
          <w:bCs/>
          <w:sz w:val="24"/>
          <w:szCs w:val="24"/>
          <w:lang w:val="ru-RU"/>
        </w:rPr>
        <w:t xml:space="preserve">                О ДАВАЊУ СРЕДСТАВА ФИНАНСИЈСКОГ ОБЕЗБЕЂЕЊА</w:t>
      </w: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393" w:lineRule="exact"/>
        <w:rPr>
          <w:rFonts w:ascii="Times New Roman" w:eastAsia="Times New Roman" w:hAnsi="Times New Roman"/>
          <w:sz w:val="24"/>
          <w:szCs w:val="24"/>
          <w:lang w:val="ru-RU"/>
        </w:rPr>
      </w:pPr>
    </w:p>
    <w:p w:rsidR="00E00FFE" w:rsidRPr="00B633C6" w:rsidRDefault="00E00FFE" w:rsidP="00E00FFE">
      <w:pPr>
        <w:widowControl w:val="0"/>
        <w:overflowPunct w:val="0"/>
        <w:autoSpaceDE w:val="0"/>
        <w:autoSpaceDN w:val="0"/>
        <w:adjustRightInd w:val="0"/>
        <w:spacing w:after="0" w:line="261" w:lineRule="auto"/>
        <w:ind w:firstLine="72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 xml:space="preserve">Изјављујем под пуном моралном, материјалном и кривичном одговорношћу да ћемо приликом закључења Уговора предати Наручиоцу бланко сопствену меницу и менично овлашћење </w:t>
      </w:r>
      <w:r w:rsidRPr="00B633C6">
        <w:rPr>
          <w:rFonts w:ascii="Times New Roman" w:eastAsia="Times New Roman" w:hAnsi="Times New Roman"/>
          <w:b/>
          <w:sz w:val="24"/>
          <w:szCs w:val="24"/>
          <w:lang w:val="ru-RU"/>
        </w:rPr>
        <w:t>за добро извршење посла</w:t>
      </w:r>
      <w:r w:rsidRPr="00B633C6">
        <w:rPr>
          <w:rFonts w:ascii="Times New Roman" w:eastAsia="Times New Roman" w:hAnsi="Times New Roman"/>
          <w:sz w:val="24"/>
          <w:szCs w:val="24"/>
          <w:lang w:val="ru-RU"/>
        </w:rPr>
        <w:t>, у корист Наручиоца, у износу од 10% од укупне вредности уговора без ПДВ-а, са клаузулом „без протеста”, роком доспећа „по виђењу” и роком важења 10 (десет) дана дужим од уговореног рока за испоруку услуга, с тим да евентуални продужетак рока за испоруку услуга, има за последицу и продужење рока важења менице и меничног овлашћења, за исти број дана за који ће бити продужен и рок за испоруку услуга.</w:t>
      </w:r>
    </w:p>
    <w:p w:rsidR="00E00FFE" w:rsidRPr="00B633C6" w:rsidRDefault="00E00FFE" w:rsidP="00E00FFE">
      <w:pPr>
        <w:widowControl w:val="0"/>
        <w:autoSpaceDE w:val="0"/>
        <w:autoSpaceDN w:val="0"/>
        <w:adjustRightInd w:val="0"/>
        <w:spacing w:after="0" w:line="5" w:lineRule="exact"/>
        <w:rPr>
          <w:rFonts w:ascii="Times New Roman" w:eastAsia="Times New Roman" w:hAnsi="Times New Roman"/>
          <w:sz w:val="24"/>
          <w:szCs w:val="24"/>
          <w:lang w:val="ru-RU"/>
        </w:rPr>
      </w:pPr>
    </w:p>
    <w:p w:rsidR="00E00FFE" w:rsidRPr="00B633C6" w:rsidRDefault="00E00FFE" w:rsidP="00E00FFE">
      <w:pPr>
        <w:widowControl w:val="0"/>
        <w:overflowPunct w:val="0"/>
        <w:autoSpaceDE w:val="0"/>
        <w:autoSpaceDN w:val="0"/>
        <w:adjustRightInd w:val="0"/>
        <w:spacing w:after="0" w:line="261" w:lineRule="auto"/>
        <w:ind w:firstLine="720"/>
        <w:jc w:val="both"/>
        <w:rPr>
          <w:rFonts w:ascii="Times New Roman" w:eastAsia="Times New Roman" w:hAnsi="Times New Roman"/>
          <w:sz w:val="24"/>
          <w:szCs w:val="24"/>
          <w:lang w:val="ru-RU"/>
        </w:rPr>
      </w:pPr>
      <w:r w:rsidRPr="00B633C6">
        <w:rPr>
          <w:rFonts w:ascii="Times New Roman" w:eastAsia="Times New Roman" w:hAnsi="Times New Roman"/>
          <w:sz w:val="24"/>
          <w:szCs w:val="24"/>
          <w:lang w:val="ru-RU"/>
        </w:rPr>
        <w:t>Истовре</w:t>
      </w:r>
      <w:r w:rsidR="00894ADC">
        <w:rPr>
          <w:rFonts w:ascii="Times New Roman" w:eastAsia="Times New Roman" w:hAnsi="Times New Roman"/>
          <w:sz w:val="24"/>
          <w:szCs w:val="24"/>
          <w:lang w:val="ru-RU"/>
        </w:rPr>
        <w:t>мено се обавезујемо да уз меницу</w:t>
      </w:r>
      <w:r w:rsidRPr="00B633C6">
        <w:rPr>
          <w:rFonts w:ascii="Times New Roman" w:eastAsia="Times New Roman" w:hAnsi="Times New Roman"/>
          <w:sz w:val="24"/>
          <w:szCs w:val="24"/>
          <w:lang w:val="ru-RU"/>
        </w:rPr>
        <w:t xml:space="preserve"> и</w:t>
      </w:r>
      <w:r w:rsidR="00894ADC">
        <w:rPr>
          <w:rFonts w:ascii="Times New Roman" w:eastAsia="Times New Roman" w:hAnsi="Times New Roman"/>
          <w:sz w:val="24"/>
          <w:szCs w:val="24"/>
          <w:lang w:val="ru-RU"/>
        </w:rPr>
        <w:t xml:space="preserve"> менична овлашћења из ст. 1</w:t>
      </w:r>
      <w:r w:rsidRPr="00B633C6">
        <w:rPr>
          <w:rFonts w:ascii="Times New Roman" w:eastAsia="Times New Roman" w:hAnsi="Times New Roman"/>
          <w:sz w:val="24"/>
          <w:szCs w:val="24"/>
          <w:lang w:val="ru-RU"/>
        </w:rPr>
        <w:t xml:space="preserve">. доставимо копије картона депонованих потписа овлашћеног лица и копије захтева за регистрацију меница овереног од банке у складу са Одлуком о ближим условима, садржини и начину вођења регистра меница и овлашћења („Службени гласник РС“, бр. </w:t>
      </w:r>
      <w:r w:rsidR="000A269B" w:rsidRPr="00B633C6">
        <w:rPr>
          <w:rFonts w:ascii="Times New Roman" w:eastAsia="Times New Roman" w:hAnsi="Times New Roman"/>
          <w:sz w:val="24"/>
          <w:szCs w:val="24"/>
          <w:lang w:val="ru-RU"/>
        </w:rPr>
        <w:t>56/2011, 80/2015, 76/2016 и 82/2017</w:t>
      </w:r>
      <w:r w:rsidRPr="00B633C6">
        <w:rPr>
          <w:rFonts w:ascii="Times New Roman" w:eastAsia="Times New Roman" w:hAnsi="Times New Roman"/>
          <w:sz w:val="24"/>
          <w:szCs w:val="24"/>
          <w:lang w:val="ru-RU"/>
        </w:rPr>
        <w:t>) заједно са доказом о упису у Регистар меница и овлашћења НБС.</w:t>
      </w: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84" w:lineRule="exact"/>
        <w:rPr>
          <w:rFonts w:ascii="Times New Roman" w:eastAsia="Times New Roman" w:hAnsi="Times New Roman"/>
          <w:sz w:val="24"/>
          <w:szCs w:val="24"/>
          <w:lang w:val="ru-RU"/>
        </w:rPr>
      </w:pPr>
    </w:p>
    <w:p w:rsidR="00E00FFE" w:rsidRPr="00B633C6" w:rsidRDefault="00124CEB" w:rsidP="00E00FFE">
      <w:pPr>
        <w:widowControl w:val="0"/>
        <w:tabs>
          <w:tab w:val="left" w:pos="5560"/>
        </w:tabs>
        <w:autoSpaceDE w:val="0"/>
        <w:autoSpaceDN w:val="0"/>
        <w:adjustRightInd w:val="0"/>
        <w:spacing w:after="0" w:line="240" w:lineRule="auto"/>
        <w:ind w:left="180"/>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Датум</w:t>
      </w:r>
      <w:r w:rsidRPr="00B633C6">
        <w:rPr>
          <w:rFonts w:ascii="Times New Roman" w:eastAsia="Times New Roman" w:hAnsi="Times New Roman"/>
          <w:sz w:val="24"/>
          <w:szCs w:val="24"/>
          <w:lang w:val="ru-RU"/>
        </w:rPr>
        <w:t>____________</w:t>
      </w:r>
      <w:r w:rsidR="00E00FFE" w:rsidRPr="00B633C6">
        <w:rPr>
          <w:rFonts w:ascii="Times New Roman" w:eastAsia="Times New Roman" w:hAnsi="Times New Roman"/>
          <w:sz w:val="24"/>
          <w:szCs w:val="24"/>
          <w:lang w:val="ru-RU"/>
        </w:rPr>
        <w:tab/>
      </w:r>
      <w:r w:rsidR="00E00FFE" w:rsidRPr="00B633C6">
        <w:rPr>
          <w:rFonts w:ascii="Times New Roman" w:eastAsia="Times New Roman" w:hAnsi="Times New Roman"/>
          <w:b/>
          <w:sz w:val="24"/>
          <w:szCs w:val="24"/>
          <w:lang w:val="ru-RU"/>
        </w:rPr>
        <w:t>Име и презиме овлашћеног лица</w:t>
      </w:r>
    </w:p>
    <w:p w:rsidR="00E00FFE" w:rsidRPr="00B633C6" w:rsidRDefault="00B54A9C" w:rsidP="00E00FFE">
      <w:pPr>
        <w:widowControl w:val="0"/>
        <w:autoSpaceDE w:val="0"/>
        <w:autoSpaceDN w:val="0"/>
        <w:adjustRightInd w:val="0"/>
        <w:spacing w:after="0" w:line="200" w:lineRule="exact"/>
        <w:rPr>
          <w:rFonts w:ascii="Times New Roman" w:eastAsia="Times New Roman" w:hAnsi="Times New Roman"/>
          <w:sz w:val="24"/>
          <w:szCs w:val="24"/>
          <w:lang w:val="ru-RU"/>
        </w:rPr>
      </w:pPr>
      <w:r w:rsidRPr="00B54A9C">
        <w:rPr>
          <w:rFonts w:ascii="Times New Roman" w:hAnsi="Times New Roman"/>
          <w:noProof/>
          <w:sz w:val="24"/>
          <w:szCs w:val="24"/>
        </w:rPr>
        <w:pict>
          <v:line id="Straight Connector 3" o:spid="_x0000_s1033" style="position:absolute;z-index:-251659264;visibility:visible" from="265.75pt,17.7pt" to="496.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HAIAADYEAAAOAAAAZHJzL2Uyb0RvYy54bWysU8GO2jAQvVfqP1i+QxJIKU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" o:allowincell="f" strokeweight=".48pt"/>
        </w:pict>
      </w: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29"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40" w:lineRule="auto"/>
        <w:ind w:left="6000"/>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Потпис овлашћеног лица</w:t>
      </w:r>
    </w:p>
    <w:p w:rsidR="00E00FFE" w:rsidRPr="00B633C6" w:rsidRDefault="00E00FFE" w:rsidP="00E00FFE">
      <w:pPr>
        <w:widowControl w:val="0"/>
        <w:autoSpaceDE w:val="0"/>
        <w:autoSpaceDN w:val="0"/>
        <w:adjustRightInd w:val="0"/>
        <w:spacing w:after="0" w:line="39" w:lineRule="exact"/>
        <w:rPr>
          <w:rFonts w:ascii="Times New Roman" w:eastAsia="Times New Roman" w:hAnsi="Times New Roman"/>
          <w:sz w:val="24"/>
          <w:szCs w:val="24"/>
          <w:lang w:val="ru-RU"/>
        </w:rPr>
      </w:pPr>
    </w:p>
    <w:p w:rsidR="00E00FFE" w:rsidRPr="00B633C6" w:rsidRDefault="00E00FFE" w:rsidP="00E00FFE">
      <w:pPr>
        <w:widowControl w:val="0"/>
        <w:autoSpaceDE w:val="0"/>
        <w:autoSpaceDN w:val="0"/>
        <w:adjustRightInd w:val="0"/>
        <w:spacing w:after="0" w:line="240" w:lineRule="auto"/>
        <w:ind w:left="4260"/>
        <w:rPr>
          <w:rFonts w:ascii="Times New Roman" w:eastAsia="Times New Roman" w:hAnsi="Times New Roman"/>
          <w:b/>
          <w:sz w:val="24"/>
          <w:szCs w:val="24"/>
          <w:lang w:val="ru-RU"/>
        </w:rPr>
      </w:pPr>
      <w:r w:rsidRPr="00B633C6">
        <w:rPr>
          <w:rFonts w:ascii="Times New Roman" w:eastAsia="Times New Roman" w:hAnsi="Times New Roman"/>
          <w:b/>
          <w:sz w:val="24"/>
          <w:szCs w:val="24"/>
          <w:lang w:val="ru-RU"/>
        </w:rPr>
        <w:t>М. П.</w:t>
      </w:r>
    </w:p>
    <w:p w:rsidR="00E00FFE" w:rsidRPr="00B633C6" w:rsidRDefault="00B54A9C" w:rsidP="00E00FFE">
      <w:pPr>
        <w:widowControl w:val="0"/>
        <w:autoSpaceDE w:val="0"/>
        <w:autoSpaceDN w:val="0"/>
        <w:adjustRightInd w:val="0"/>
        <w:spacing w:after="0" w:line="200" w:lineRule="exact"/>
        <w:rPr>
          <w:rFonts w:ascii="Times New Roman" w:eastAsia="Times New Roman" w:hAnsi="Times New Roman"/>
          <w:sz w:val="24"/>
          <w:szCs w:val="24"/>
          <w:lang w:val="ru-RU"/>
        </w:rPr>
      </w:pPr>
      <w:r w:rsidRPr="00B54A9C">
        <w:rPr>
          <w:rFonts w:ascii="Times New Roman" w:hAnsi="Times New Roman"/>
          <w:noProof/>
          <w:sz w:val="24"/>
          <w:szCs w:val="24"/>
        </w:rPr>
        <w:pict>
          <v:line id="Straight Connector 2" o:spid="_x0000_s1032" style="position:absolute;z-index:-251658240;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smHAIAADYEAAAOAAAAZHJzL2Uyb0RvYy54bWysU8GO2jAQvVfqP1i+QxJIWY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" o:allowincell="f" strokeweight=".48pt"/>
        </w:pict>
      </w:r>
    </w:p>
    <w:p w:rsidR="007106F1" w:rsidRPr="00B633C6" w:rsidRDefault="007106F1" w:rsidP="00E00FFE">
      <w:pPr>
        <w:widowControl w:val="0"/>
        <w:autoSpaceDE w:val="0"/>
        <w:autoSpaceDN w:val="0"/>
        <w:adjustRightInd w:val="0"/>
        <w:spacing w:after="0" w:line="200" w:lineRule="exact"/>
        <w:rPr>
          <w:rFonts w:ascii="Times New Roman" w:eastAsia="Times New Roman" w:hAnsi="Times New Roman"/>
          <w:sz w:val="24"/>
          <w:szCs w:val="24"/>
        </w:rPr>
      </w:pPr>
    </w:p>
    <w:p w:rsidR="00A0000F" w:rsidRPr="00B633C6" w:rsidRDefault="00A0000F" w:rsidP="00E00FFE">
      <w:pPr>
        <w:widowControl w:val="0"/>
        <w:autoSpaceDE w:val="0"/>
        <w:autoSpaceDN w:val="0"/>
        <w:adjustRightInd w:val="0"/>
        <w:spacing w:after="0" w:line="200" w:lineRule="exact"/>
        <w:rPr>
          <w:rFonts w:ascii="Times New Roman" w:eastAsia="Times New Roman" w:hAnsi="Times New Roman"/>
          <w:sz w:val="24"/>
          <w:szCs w:val="24"/>
        </w:rPr>
      </w:pPr>
    </w:p>
    <w:p w:rsidR="00124CEB" w:rsidRPr="00B633C6" w:rsidRDefault="00124CEB" w:rsidP="00E00FFE">
      <w:pPr>
        <w:widowControl w:val="0"/>
        <w:autoSpaceDE w:val="0"/>
        <w:autoSpaceDN w:val="0"/>
        <w:adjustRightInd w:val="0"/>
        <w:spacing w:after="0" w:line="200" w:lineRule="exact"/>
        <w:rPr>
          <w:rFonts w:ascii="Times New Roman" w:eastAsia="Times New Roman" w:hAnsi="Times New Roman"/>
          <w:sz w:val="24"/>
          <w:szCs w:val="24"/>
        </w:rPr>
      </w:pPr>
    </w:p>
    <w:p w:rsidR="00124CEB" w:rsidRPr="00B633C6" w:rsidRDefault="00124CEB"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894ADC" w:rsidRDefault="00894ADC" w:rsidP="00E00FFE">
      <w:pPr>
        <w:widowControl w:val="0"/>
        <w:autoSpaceDE w:val="0"/>
        <w:autoSpaceDN w:val="0"/>
        <w:adjustRightInd w:val="0"/>
        <w:spacing w:after="0" w:line="200" w:lineRule="exact"/>
        <w:rPr>
          <w:rFonts w:ascii="Times New Roman" w:eastAsia="Times New Roman" w:hAnsi="Times New Roman"/>
          <w:sz w:val="24"/>
          <w:szCs w:val="24"/>
        </w:rPr>
      </w:pPr>
    </w:p>
    <w:p w:rsidR="00894ADC" w:rsidRDefault="00894ADC" w:rsidP="00E00FFE">
      <w:pPr>
        <w:widowControl w:val="0"/>
        <w:autoSpaceDE w:val="0"/>
        <w:autoSpaceDN w:val="0"/>
        <w:adjustRightInd w:val="0"/>
        <w:spacing w:after="0" w:line="200" w:lineRule="exact"/>
        <w:rPr>
          <w:rFonts w:ascii="Times New Roman" w:eastAsia="Times New Roman" w:hAnsi="Times New Roman"/>
          <w:sz w:val="24"/>
          <w:szCs w:val="24"/>
        </w:rPr>
      </w:pPr>
    </w:p>
    <w:p w:rsidR="00894ADC" w:rsidRPr="00894ADC" w:rsidRDefault="00894ADC"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697060" w:rsidRDefault="00697060" w:rsidP="00E00FFE">
      <w:pPr>
        <w:widowControl w:val="0"/>
        <w:autoSpaceDE w:val="0"/>
        <w:autoSpaceDN w:val="0"/>
        <w:adjustRightInd w:val="0"/>
        <w:spacing w:after="0" w:line="200" w:lineRule="exact"/>
        <w:rPr>
          <w:rFonts w:ascii="Times New Roman" w:eastAsia="Times New Roman" w:hAnsi="Times New Roman"/>
          <w:sz w:val="24"/>
          <w:szCs w:val="24"/>
        </w:rPr>
      </w:pPr>
    </w:p>
    <w:p w:rsidR="00697060" w:rsidRDefault="00697060" w:rsidP="00E00FFE">
      <w:pPr>
        <w:widowControl w:val="0"/>
        <w:autoSpaceDE w:val="0"/>
        <w:autoSpaceDN w:val="0"/>
        <w:adjustRightInd w:val="0"/>
        <w:spacing w:after="0" w:line="200" w:lineRule="exact"/>
        <w:rPr>
          <w:rFonts w:ascii="Times New Roman" w:eastAsia="Times New Roman" w:hAnsi="Times New Roman"/>
          <w:sz w:val="24"/>
          <w:szCs w:val="24"/>
        </w:rPr>
      </w:pPr>
    </w:p>
    <w:p w:rsidR="00697060" w:rsidRPr="00697060" w:rsidRDefault="00697060" w:rsidP="00E00FFE">
      <w:pPr>
        <w:widowControl w:val="0"/>
        <w:autoSpaceDE w:val="0"/>
        <w:autoSpaceDN w:val="0"/>
        <w:adjustRightInd w:val="0"/>
        <w:spacing w:after="0" w:line="200" w:lineRule="exact"/>
        <w:rPr>
          <w:rFonts w:ascii="Times New Roman" w:eastAsia="Times New Roman" w:hAnsi="Times New Roman"/>
          <w:sz w:val="24"/>
          <w:szCs w:val="24"/>
        </w:rPr>
      </w:pPr>
    </w:p>
    <w:p w:rsidR="00C009C9" w:rsidRPr="00B633C6" w:rsidRDefault="00C009C9" w:rsidP="00E00FFE">
      <w:pPr>
        <w:widowControl w:val="0"/>
        <w:autoSpaceDE w:val="0"/>
        <w:autoSpaceDN w:val="0"/>
        <w:adjustRightInd w:val="0"/>
        <w:spacing w:after="0" w:line="200" w:lineRule="exact"/>
        <w:rPr>
          <w:rFonts w:ascii="Times New Roman" w:eastAsia="Times New Roman" w:hAnsi="Times New Roman"/>
          <w:sz w:val="24"/>
          <w:szCs w:val="24"/>
        </w:rPr>
      </w:pPr>
    </w:p>
    <w:p w:rsidR="00DB1456" w:rsidRPr="00B633C6" w:rsidRDefault="00DB1456" w:rsidP="00E00FFE">
      <w:pPr>
        <w:widowControl w:val="0"/>
        <w:autoSpaceDE w:val="0"/>
        <w:autoSpaceDN w:val="0"/>
        <w:adjustRightInd w:val="0"/>
        <w:spacing w:after="0" w:line="200" w:lineRule="exact"/>
        <w:rPr>
          <w:rFonts w:ascii="Times New Roman" w:eastAsia="Times New Roman" w:hAnsi="Times New Roman"/>
          <w:sz w:val="24"/>
          <w:szCs w:val="24"/>
        </w:rPr>
      </w:pPr>
    </w:p>
    <w:p w:rsidR="007D6282" w:rsidRPr="00B633C6" w:rsidRDefault="007D6282" w:rsidP="00E00FFE">
      <w:pPr>
        <w:widowControl w:val="0"/>
        <w:autoSpaceDE w:val="0"/>
        <w:autoSpaceDN w:val="0"/>
        <w:adjustRightInd w:val="0"/>
        <w:spacing w:after="0" w:line="200" w:lineRule="exact"/>
        <w:rPr>
          <w:rFonts w:ascii="Times New Roman" w:eastAsia="Times New Roman" w:hAnsi="Times New Roman"/>
          <w:sz w:val="24"/>
          <w:szCs w:val="24"/>
        </w:rPr>
      </w:pPr>
    </w:p>
    <w:p w:rsidR="00E00FFE" w:rsidRPr="00B633C6" w:rsidRDefault="00E00FFE" w:rsidP="00E00FFE">
      <w:pPr>
        <w:widowControl w:val="0"/>
        <w:autoSpaceDE w:val="0"/>
        <w:autoSpaceDN w:val="0"/>
        <w:adjustRightInd w:val="0"/>
        <w:spacing w:after="0" w:line="200" w:lineRule="exact"/>
        <w:rPr>
          <w:rFonts w:ascii="Times New Roman" w:eastAsia="Times New Roman" w:hAnsi="Times New Roman"/>
          <w:sz w:val="24"/>
          <w:szCs w:val="24"/>
          <w:lang w:val="ru-RU"/>
        </w:rPr>
      </w:pPr>
    </w:p>
    <w:p w:rsidR="00E00FFE" w:rsidRPr="00B633C6" w:rsidRDefault="00E00FFE" w:rsidP="005A701E">
      <w:pPr>
        <w:widowControl w:val="0"/>
        <w:shd w:val="clear" w:color="auto" w:fill="8EAADB"/>
        <w:autoSpaceDE w:val="0"/>
        <w:autoSpaceDN w:val="0"/>
        <w:adjustRightInd w:val="0"/>
        <w:spacing w:after="0" w:line="240" w:lineRule="auto"/>
        <w:jc w:val="center"/>
        <w:rPr>
          <w:rFonts w:ascii="Times New Roman" w:eastAsia="Times New Roman" w:hAnsi="Times New Roman"/>
          <w:b/>
          <w:bCs/>
          <w:iCs/>
          <w:sz w:val="24"/>
          <w:szCs w:val="24"/>
          <w:lang w:val="ru-RU"/>
        </w:rPr>
      </w:pPr>
      <w:r w:rsidRPr="00B633C6">
        <w:rPr>
          <w:rFonts w:ascii="Times New Roman" w:eastAsia="Times New Roman" w:hAnsi="Times New Roman"/>
          <w:b/>
          <w:bCs/>
          <w:iCs/>
          <w:sz w:val="24"/>
          <w:szCs w:val="24"/>
        </w:rPr>
        <w:lastRenderedPageBreak/>
        <w:t>XIII</w:t>
      </w:r>
      <w:r w:rsidRPr="00B633C6">
        <w:rPr>
          <w:rFonts w:ascii="Times New Roman" w:eastAsia="Times New Roman" w:hAnsi="Times New Roman"/>
          <w:b/>
          <w:bCs/>
          <w:iCs/>
          <w:sz w:val="24"/>
          <w:szCs w:val="24"/>
          <w:lang w:val="ru-RU"/>
        </w:rPr>
        <w:t xml:space="preserve"> РЕФЕРЕНТНА ЛИСТА ИЗВЕДЕНИХ</w:t>
      </w:r>
      <w:r w:rsidR="007106F1" w:rsidRPr="00B633C6">
        <w:rPr>
          <w:rFonts w:ascii="Times New Roman" w:eastAsia="Times New Roman" w:hAnsi="Times New Roman"/>
          <w:b/>
          <w:bCs/>
          <w:iCs/>
          <w:sz w:val="24"/>
          <w:szCs w:val="24"/>
          <w:lang w:val="ru-RU"/>
        </w:rPr>
        <w:t xml:space="preserve"> </w:t>
      </w:r>
      <w:r w:rsidR="00357C05" w:rsidRPr="00B633C6">
        <w:rPr>
          <w:rFonts w:ascii="Times New Roman" w:eastAsia="Times New Roman" w:hAnsi="Times New Roman"/>
          <w:b/>
          <w:bCs/>
          <w:iCs/>
          <w:sz w:val="24"/>
          <w:szCs w:val="24"/>
          <w:lang w:val="ru-RU"/>
        </w:rPr>
        <w:t xml:space="preserve">ЕКСКУРЗИЈА </w:t>
      </w:r>
    </w:p>
    <w:p w:rsidR="00E00FFE" w:rsidRPr="00B633C6" w:rsidRDefault="00E00FFE" w:rsidP="00E00FFE">
      <w:pPr>
        <w:tabs>
          <w:tab w:val="left" w:pos="6028"/>
        </w:tabs>
        <w:autoSpaceDE w:val="0"/>
        <w:spacing w:line="240" w:lineRule="auto"/>
        <w:jc w:val="both"/>
        <w:rPr>
          <w:rFonts w:ascii="Times New Roman" w:eastAsia="Times New Roman" w:hAnsi="Times New Roman"/>
          <w:iCs/>
          <w:sz w:val="24"/>
          <w:szCs w:val="24"/>
          <w:lang w:val="sr-Cyrl-CS"/>
        </w:rPr>
      </w:pPr>
    </w:p>
    <w:p w:rsidR="00124CEB" w:rsidRPr="00894ADC" w:rsidRDefault="00E00FFE" w:rsidP="00894ADC">
      <w:pPr>
        <w:suppressAutoHyphens/>
        <w:spacing w:after="0" w:line="100" w:lineRule="atLeast"/>
        <w:ind w:left="-144"/>
        <w:jc w:val="both"/>
        <w:rPr>
          <w:rFonts w:ascii="Times New Roman" w:eastAsia="Times New Roman" w:hAnsi="Times New Roman"/>
          <w:iCs/>
          <w:sz w:val="24"/>
          <w:szCs w:val="24"/>
          <w:lang w:val="sr-Cyrl-CS"/>
        </w:rPr>
      </w:pPr>
      <w:r w:rsidRPr="00B633C6">
        <w:rPr>
          <w:rFonts w:ascii="Times New Roman" w:eastAsia="Times New Roman" w:hAnsi="Times New Roman"/>
          <w:iCs/>
          <w:sz w:val="24"/>
          <w:szCs w:val="24"/>
          <w:lang w:val="sr-Cyrl-CS"/>
        </w:rPr>
        <w:t xml:space="preserve">Под пуном материјалном и кривичном одговорношћу потврђујемо да смо у </w:t>
      </w:r>
      <w:r w:rsidR="00866ABA" w:rsidRPr="00B633C6">
        <w:rPr>
          <w:rFonts w:ascii="Times New Roman" w:eastAsia="Times New Roman" w:hAnsi="Times New Roman"/>
          <w:iCs/>
          <w:sz w:val="24"/>
          <w:szCs w:val="24"/>
          <w:lang w:val="sr-Cyrl-CS"/>
        </w:rPr>
        <w:t>последње три</w:t>
      </w:r>
      <w:r w:rsidR="003C3332" w:rsidRPr="00B633C6">
        <w:rPr>
          <w:rFonts w:ascii="Times New Roman" w:eastAsia="Times New Roman" w:hAnsi="Times New Roman"/>
          <w:iCs/>
          <w:sz w:val="24"/>
          <w:szCs w:val="24"/>
          <w:lang w:val="sr-Cyrl-CS"/>
        </w:rPr>
        <w:t xml:space="preserve"> године од дана објављивања п</w:t>
      </w:r>
      <w:r w:rsidR="00866ABA" w:rsidRPr="00B633C6">
        <w:rPr>
          <w:rFonts w:ascii="Times New Roman" w:eastAsia="Times New Roman" w:hAnsi="Times New Roman"/>
          <w:iCs/>
          <w:sz w:val="24"/>
          <w:szCs w:val="24"/>
          <w:lang w:val="sr-Cyrl-CS"/>
        </w:rPr>
        <w:t xml:space="preserve">озива за подношење понуда на Порталу јавних набавки </w:t>
      </w:r>
      <w:r w:rsidRPr="00B633C6">
        <w:rPr>
          <w:rFonts w:ascii="Times New Roman" w:eastAsia="Times New Roman" w:hAnsi="Times New Roman"/>
          <w:iCs/>
          <w:sz w:val="24"/>
          <w:szCs w:val="24"/>
          <w:lang w:val="sr-Cyrl-CS"/>
        </w:rPr>
        <w:t xml:space="preserve">имали искуства у реализацији </w:t>
      </w:r>
      <w:r w:rsidR="00357C05" w:rsidRPr="00B633C6">
        <w:rPr>
          <w:rFonts w:ascii="Times New Roman" w:eastAsia="Times New Roman" w:hAnsi="Times New Roman"/>
          <w:iCs/>
          <w:sz w:val="24"/>
          <w:szCs w:val="24"/>
          <w:lang w:val="sr-Cyrl-CS"/>
        </w:rPr>
        <w:t>екскурзија</w:t>
      </w:r>
      <w:r w:rsidR="003C3332" w:rsidRPr="00B633C6">
        <w:rPr>
          <w:rFonts w:ascii="Times New Roman" w:eastAsia="Times New Roman" w:hAnsi="Times New Roman"/>
          <w:iCs/>
          <w:sz w:val="24"/>
          <w:szCs w:val="24"/>
          <w:lang w:val="sr-Cyrl-CS"/>
        </w:rPr>
        <w:t xml:space="preserve"> </w:t>
      </w:r>
      <w:r w:rsidR="00124CEB" w:rsidRPr="00B633C6">
        <w:rPr>
          <w:rFonts w:ascii="Times New Roman" w:eastAsia="Times New Roman" w:hAnsi="Times New Roman"/>
          <w:iCs/>
          <w:sz w:val="24"/>
          <w:szCs w:val="24"/>
          <w:lang w:val="sr-Cyrl-CS"/>
        </w:rPr>
        <w:t xml:space="preserve">и то минимум </w:t>
      </w:r>
      <w:r w:rsidR="00894ADC">
        <w:rPr>
          <w:rFonts w:ascii="Times New Roman" w:eastAsia="Times New Roman" w:hAnsi="Times New Roman"/>
          <w:iCs/>
          <w:sz w:val="24"/>
          <w:szCs w:val="24"/>
          <w:lang w:val="sr-Cyrl-CS"/>
        </w:rPr>
        <w:t>20 (двадесет</w:t>
      </w:r>
      <w:r w:rsidR="00124CEB" w:rsidRPr="00B633C6">
        <w:rPr>
          <w:rFonts w:ascii="Times New Roman" w:eastAsia="Times New Roman" w:hAnsi="Times New Roman"/>
          <w:iCs/>
          <w:sz w:val="24"/>
          <w:szCs w:val="24"/>
          <w:lang w:val="sr-Cyrl-CS"/>
        </w:rPr>
        <w:t xml:space="preserve">) реализованих </w:t>
      </w:r>
      <w:r w:rsidR="00DA459E" w:rsidRPr="00B633C6">
        <w:rPr>
          <w:rFonts w:ascii="Times New Roman" w:eastAsia="Times New Roman" w:hAnsi="Times New Roman"/>
          <w:iCs/>
          <w:sz w:val="24"/>
          <w:szCs w:val="24"/>
          <w:lang w:val="sr-Cyrl-CS"/>
        </w:rPr>
        <w:t>е</w:t>
      </w:r>
      <w:r w:rsidR="00A536AE" w:rsidRPr="00B633C6">
        <w:rPr>
          <w:rFonts w:ascii="Times New Roman" w:eastAsia="Times New Roman" w:hAnsi="Times New Roman"/>
          <w:iCs/>
          <w:sz w:val="24"/>
          <w:szCs w:val="24"/>
          <w:lang w:val="sr-Cyrl-CS"/>
        </w:rPr>
        <w:t>кскурзија</w:t>
      </w:r>
      <w:r w:rsidR="00894ADC">
        <w:rPr>
          <w:rFonts w:ascii="Times New Roman" w:eastAsia="Times New Roman" w:hAnsi="Times New Roman"/>
          <w:iCs/>
          <w:sz w:val="24"/>
          <w:szCs w:val="24"/>
          <w:lang w:val="sr-Cyrl-CS"/>
        </w:rPr>
        <w:t xml:space="preserve"> у основним школама на територији Републике Србије</w:t>
      </w:r>
      <w:r w:rsidR="00A536AE" w:rsidRPr="00B633C6">
        <w:rPr>
          <w:rFonts w:ascii="Times New Roman" w:eastAsia="Times New Roman" w:hAnsi="Times New Roman"/>
          <w:iCs/>
          <w:sz w:val="24"/>
          <w:szCs w:val="24"/>
          <w:lang w:val="sr-Cyrl-CS"/>
        </w:rPr>
        <w:t>.</w:t>
      </w:r>
    </w:p>
    <w:p w:rsidR="00E00FFE" w:rsidRPr="00894ADC" w:rsidRDefault="00E00FFE" w:rsidP="00E00FFE">
      <w:pPr>
        <w:spacing w:after="0" w:line="240" w:lineRule="auto"/>
        <w:jc w:val="both"/>
        <w:rPr>
          <w:rFonts w:ascii="Times New Roman" w:eastAsia="Times New Roman" w:hAnsi="Times New Roman"/>
          <w:b/>
          <w:i/>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649"/>
        <w:gridCol w:w="1932"/>
        <w:gridCol w:w="1646"/>
        <w:gridCol w:w="2394"/>
        <w:gridCol w:w="3119"/>
      </w:tblGrid>
      <w:tr w:rsidR="00E86CA7" w:rsidRPr="00B633C6" w:rsidTr="003020EA">
        <w:tc>
          <w:tcPr>
            <w:tcW w:w="1649" w:type="dxa"/>
            <w:shd w:val="clear" w:color="auto" w:fill="B4C6E7"/>
            <w:vAlign w:val="center"/>
          </w:tcPr>
          <w:p w:rsidR="003020EA" w:rsidRPr="00B633C6" w:rsidRDefault="003020EA" w:rsidP="00E00FFE">
            <w:pPr>
              <w:spacing w:after="0" w:line="240" w:lineRule="auto"/>
              <w:jc w:val="center"/>
              <w:rPr>
                <w:rFonts w:ascii="Times New Roman" w:eastAsia="Times New Roman" w:hAnsi="Times New Roman"/>
                <w:b/>
                <w:sz w:val="24"/>
                <w:szCs w:val="24"/>
              </w:rPr>
            </w:pPr>
            <w:r w:rsidRPr="00B633C6">
              <w:rPr>
                <w:rFonts w:ascii="Times New Roman" w:eastAsia="Times New Roman" w:hAnsi="Times New Roman"/>
                <w:b/>
                <w:sz w:val="24"/>
                <w:szCs w:val="24"/>
              </w:rPr>
              <w:t>Назив школе</w:t>
            </w:r>
          </w:p>
        </w:tc>
        <w:tc>
          <w:tcPr>
            <w:tcW w:w="1932" w:type="dxa"/>
            <w:shd w:val="clear" w:color="auto" w:fill="B4C6E7"/>
            <w:vAlign w:val="center"/>
          </w:tcPr>
          <w:p w:rsidR="003020EA" w:rsidRPr="00B633C6" w:rsidRDefault="003020EA" w:rsidP="00E00FFE">
            <w:pPr>
              <w:spacing w:after="0" w:line="240" w:lineRule="auto"/>
              <w:jc w:val="center"/>
              <w:rPr>
                <w:rFonts w:ascii="Times New Roman" w:eastAsia="Times New Roman" w:hAnsi="Times New Roman"/>
                <w:b/>
                <w:sz w:val="24"/>
                <w:szCs w:val="24"/>
              </w:rPr>
            </w:pPr>
            <w:r w:rsidRPr="00B633C6">
              <w:rPr>
                <w:rFonts w:ascii="Times New Roman" w:eastAsia="Times New Roman" w:hAnsi="Times New Roman"/>
                <w:b/>
                <w:sz w:val="24"/>
                <w:szCs w:val="24"/>
              </w:rPr>
              <w:t>Релација</w:t>
            </w:r>
          </w:p>
        </w:tc>
        <w:tc>
          <w:tcPr>
            <w:tcW w:w="1646" w:type="dxa"/>
            <w:shd w:val="clear" w:color="auto" w:fill="B4C6E7"/>
            <w:vAlign w:val="center"/>
          </w:tcPr>
          <w:p w:rsidR="003020EA" w:rsidRPr="00B633C6" w:rsidRDefault="003020EA" w:rsidP="00E00FFE">
            <w:pPr>
              <w:spacing w:after="0" w:line="240" w:lineRule="auto"/>
              <w:jc w:val="center"/>
              <w:rPr>
                <w:rFonts w:ascii="Times New Roman" w:eastAsia="Times New Roman" w:hAnsi="Times New Roman"/>
                <w:b/>
                <w:sz w:val="24"/>
                <w:szCs w:val="24"/>
              </w:rPr>
            </w:pPr>
            <w:r w:rsidRPr="00B633C6">
              <w:rPr>
                <w:rFonts w:ascii="Times New Roman" w:eastAsia="Times New Roman" w:hAnsi="Times New Roman"/>
                <w:b/>
                <w:sz w:val="24"/>
                <w:szCs w:val="24"/>
              </w:rPr>
              <w:t>Број и датум уговора</w:t>
            </w:r>
          </w:p>
        </w:tc>
        <w:tc>
          <w:tcPr>
            <w:tcW w:w="2394" w:type="dxa"/>
            <w:shd w:val="clear" w:color="auto" w:fill="B4C6E7"/>
            <w:vAlign w:val="center"/>
          </w:tcPr>
          <w:p w:rsidR="003020EA" w:rsidRPr="00B633C6" w:rsidRDefault="003020EA" w:rsidP="00E00FFE">
            <w:pPr>
              <w:spacing w:after="0" w:line="240" w:lineRule="auto"/>
              <w:jc w:val="center"/>
              <w:rPr>
                <w:rFonts w:ascii="Times New Roman" w:eastAsia="Times New Roman" w:hAnsi="Times New Roman"/>
                <w:b/>
                <w:sz w:val="24"/>
                <w:szCs w:val="24"/>
              </w:rPr>
            </w:pPr>
            <w:r w:rsidRPr="00B633C6">
              <w:rPr>
                <w:rFonts w:ascii="Times New Roman" w:eastAsia="Times New Roman" w:hAnsi="Times New Roman"/>
                <w:b/>
                <w:sz w:val="24"/>
                <w:szCs w:val="24"/>
              </w:rPr>
              <w:t>Број и датум фактуре</w:t>
            </w:r>
          </w:p>
        </w:tc>
        <w:tc>
          <w:tcPr>
            <w:tcW w:w="3119" w:type="dxa"/>
            <w:shd w:val="clear" w:color="auto" w:fill="B4C6E7"/>
            <w:vAlign w:val="center"/>
          </w:tcPr>
          <w:p w:rsidR="003020EA" w:rsidRPr="00B633C6" w:rsidRDefault="003020EA" w:rsidP="00A1096E">
            <w:pPr>
              <w:spacing w:after="0" w:line="240" w:lineRule="auto"/>
              <w:jc w:val="center"/>
              <w:rPr>
                <w:rFonts w:ascii="Times New Roman" w:eastAsia="Times New Roman" w:hAnsi="Times New Roman"/>
                <w:b/>
                <w:sz w:val="24"/>
                <w:szCs w:val="24"/>
              </w:rPr>
            </w:pPr>
            <w:r w:rsidRPr="00B633C6">
              <w:rPr>
                <w:rFonts w:ascii="Times New Roman" w:eastAsia="Times New Roman" w:hAnsi="Times New Roman"/>
                <w:b/>
                <w:sz w:val="24"/>
                <w:szCs w:val="24"/>
                <w:lang w:val="ru-RU"/>
              </w:rPr>
              <w:t xml:space="preserve">Датум реализације </w:t>
            </w:r>
            <w:r w:rsidR="00DA459E" w:rsidRPr="00B633C6">
              <w:rPr>
                <w:rFonts w:ascii="Times New Roman" w:eastAsia="Times New Roman" w:hAnsi="Times New Roman"/>
                <w:b/>
                <w:sz w:val="24"/>
                <w:szCs w:val="24"/>
                <w:lang w:val="ru-RU"/>
              </w:rPr>
              <w:t>екскурзије</w:t>
            </w:r>
          </w:p>
        </w:tc>
      </w:tr>
      <w:tr w:rsidR="00E86CA7" w:rsidRPr="00B633C6" w:rsidTr="003020EA">
        <w:tc>
          <w:tcPr>
            <w:tcW w:w="1649" w:type="dxa"/>
          </w:tcPr>
          <w:p w:rsidR="003020EA" w:rsidRPr="00B633C6" w:rsidRDefault="003020EA" w:rsidP="00894ADC">
            <w:pPr>
              <w:spacing w:after="0" w:line="240" w:lineRule="auto"/>
              <w:rPr>
                <w:rFonts w:ascii="Times New Roman" w:eastAsia="Times New Roman" w:hAnsi="Times New Roman"/>
                <w:b/>
                <w:sz w:val="24"/>
                <w:szCs w:val="24"/>
                <w:lang w:val="ru-RU"/>
              </w:rPr>
            </w:pPr>
          </w:p>
        </w:tc>
        <w:tc>
          <w:tcPr>
            <w:tcW w:w="1932" w:type="dxa"/>
          </w:tcPr>
          <w:p w:rsidR="003020EA" w:rsidRPr="00B633C6" w:rsidRDefault="003020EA" w:rsidP="00E00FFE">
            <w:pPr>
              <w:spacing w:after="0" w:line="240" w:lineRule="auto"/>
              <w:jc w:val="center"/>
              <w:rPr>
                <w:rFonts w:ascii="Times New Roman" w:eastAsia="Times New Roman" w:hAnsi="Times New Roman"/>
                <w:b/>
                <w:sz w:val="24"/>
                <w:szCs w:val="24"/>
                <w:lang w:val="ru-RU"/>
              </w:rPr>
            </w:pPr>
          </w:p>
        </w:tc>
        <w:tc>
          <w:tcPr>
            <w:tcW w:w="1646"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2394"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3119" w:type="dxa"/>
          </w:tcPr>
          <w:p w:rsidR="003020EA" w:rsidRPr="00B633C6" w:rsidRDefault="003020EA" w:rsidP="00E00FFE">
            <w:pPr>
              <w:spacing w:after="0" w:line="240" w:lineRule="auto"/>
              <w:rPr>
                <w:rFonts w:ascii="Times New Roman" w:eastAsia="Times New Roman" w:hAnsi="Times New Roman"/>
                <w:b/>
                <w:sz w:val="24"/>
                <w:szCs w:val="24"/>
                <w:lang w:val="ru-RU"/>
              </w:rPr>
            </w:pPr>
          </w:p>
        </w:tc>
      </w:tr>
      <w:tr w:rsidR="00E86CA7" w:rsidRPr="00B633C6" w:rsidTr="003020EA">
        <w:tc>
          <w:tcPr>
            <w:tcW w:w="1649" w:type="dxa"/>
          </w:tcPr>
          <w:p w:rsidR="003020EA" w:rsidRPr="00B633C6" w:rsidRDefault="003020EA" w:rsidP="00894ADC">
            <w:pPr>
              <w:spacing w:after="0" w:line="240" w:lineRule="auto"/>
              <w:rPr>
                <w:rFonts w:ascii="Times New Roman" w:eastAsia="Times New Roman" w:hAnsi="Times New Roman"/>
                <w:b/>
                <w:sz w:val="24"/>
                <w:szCs w:val="24"/>
                <w:lang w:val="ru-RU"/>
              </w:rPr>
            </w:pPr>
          </w:p>
        </w:tc>
        <w:tc>
          <w:tcPr>
            <w:tcW w:w="1932" w:type="dxa"/>
          </w:tcPr>
          <w:p w:rsidR="003020EA" w:rsidRPr="00B633C6" w:rsidRDefault="003020EA" w:rsidP="00E00FFE">
            <w:pPr>
              <w:spacing w:after="0" w:line="240" w:lineRule="auto"/>
              <w:jc w:val="center"/>
              <w:rPr>
                <w:rFonts w:ascii="Times New Roman" w:eastAsia="Times New Roman" w:hAnsi="Times New Roman"/>
                <w:b/>
                <w:sz w:val="24"/>
                <w:szCs w:val="24"/>
                <w:lang w:val="ru-RU"/>
              </w:rPr>
            </w:pPr>
          </w:p>
        </w:tc>
        <w:tc>
          <w:tcPr>
            <w:tcW w:w="1646"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2394"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3119" w:type="dxa"/>
          </w:tcPr>
          <w:p w:rsidR="003020EA" w:rsidRPr="00B633C6" w:rsidRDefault="003020EA" w:rsidP="00E00FFE">
            <w:pPr>
              <w:spacing w:after="0" w:line="240" w:lineRule="auto"/>
              <w:rPr>
                <w:rFonts w:ascii="Times New Roman" w:eastAsia="Times New Roman" w:hAnsi="Times New Roman"/>
                <w:b/>
                <w:sz w:val="24"/>
                <w:szCs w:val="24"/>
                <w:lang w:val="ru-RU"/>
              </w:rPr>
            </w:pPr>
          </w:p>
        </w:tc>
      </w:tr>
      <w:tr w:rsidR="00E86CA7" w:rsidRPr="00B633C6" w:rsidTr="003020EA">
        <w:tc>
          <w:tcPr>
            <w:tcW w:w="1649"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1932" w:type="dxa"/>
          </w:tcPr>
          <w:p w:rsidR="003020EA" w:rsidRPr="00B633C6" w:rsidRDefault="003020EA" w:rsidP="00E00FFE">
            <w:pPr>
              <w:spacing w:after="0" w:line="240" w:lineRule="auto"/>
              <w:jc w:val="center"/>
              <w:rPr>
                <w:rFonts w:ascii="Times New Roman" w:eastAsia="Times New Roman" w:hAnsi="Times New Roman"/>
                <w:b/>
                <w:sz w:val="24"/>
                <w:szCs w:val="24"/>
                <w:lang w:val="ru-RU"/>
              </w:rPr>
            </w:pPr>
          </w:p>
        </w:tc>
        <w:tc>
          <w:tcPr>
            <w:tcW w:w="1646"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2394"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3119" w:type="dxa"/>
          </w:tcPr>
          <w:p w:rsidR="003020EA" w:rsidRPr="00B633C6" w:rsidRDefault="003020EA" w:rsidP="00E00FFE">
            <w:pPr>
              <w:spacing w:after="0" w:line="240" w:lineRule="auto"/>
              <w:rPr>
                <w:rFonts w:ascii="Times New Roman" w:eastAsia="Times New Roman" w:hAnsi="Times New Roman"/>
                <w:b/>
                <w:sz w:val="24"/>
                <w:szCs w:val="24"/>
                <w:lang w:val="ru-RU"/>
              </w:rPr>
            </w:pPr>
          </w:p>
        </w:tc>
      </w:tr>
      <w:tr w:rsidR="00E86CA7" w:rsidRPr="00B633C6" w:rsidTr="003020EA">
        <w:tc>
          <w:tcPr>
            <w:tcW w:w="1649" w:type="dxa"/>
          </w:tcPr>
          <w:p w:rsidR="003020EA" w:rsidRPr="00B633C6" w:rsidRDefault="003020EA" w:rsidP="00894ADC">
            <w:pPr>
              <w:spacing w:after="0" w:line="240" w:lineRule="auto"/>
              <w:rPr>
                <w:rFonts w:ascii="Times New Roman" w:eastAsia="Times New Roman" w:hAnsi="Times New Roman"/>
                <w:b/>
                <w:sz w:val="24"/>
                <w:szCs w:val="24"/>
                <w:lang w:val="ru-RU"/>
              </w:rPr>
            </w:pPr>
          </w:p>
        </w:tc>
        <w:tc>
          <w:tcPr>
            <w:tcW w:w="1932" w:type="dxa"/>
          </w:tcPr>
          <w:p w:rsidR="003020EA" w:rsidRPr="00B633C6" w:rsidRDefault="003020EA" w:rsidP="00E00FFE">
            <w:pPr>
              <w:spacing w:after="0" w:line="240" w:lineRule="auto"/>
              <w:jc w:val="center"/>
              <w:rPr>
                <w:rFonts w:ascii="Times New Roman" w:eastAsia="Times New Roman" w:hAnsi="Times New Roman"/>
                <w:b/>
                <w:sz w:val="24"/>
                <w:szCs w:val="24"/>
                <w:lang w:val="ru-RU"/>
              </w:rPr>
            </w:pPr>
          </w:p>
        </w:tc>
        <w:tc>
          <w:tcPr>
            <w:tcW w:w="1646"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2394"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3119" w:type="dxa"/>
          </w:tcPr>
          <w:p w:rsidR="003020EA" w:rsidRPr="00B633C6" w:rsidRDefault="003020EA" w:rsidP="00E00FFE">
            <w:pPr>
              <w:spacing w:after="0" w:line="240" w:lineRule="auto"/>
              <w:rPr>
                <w:rFonts w:ascii="Times New Roman" w:eastAsia="Times New Roman" w:hAnsi="Times New Roman"/>
                <w:b/>
                <w:sz w:val="24"/>
                <w:szCs w:val="24"/>
                <w:lang w:val="ru-RU"/>
              </w:rPr>
            </w:pPr>
          </w:p>
        </w:tc>
      </w:tr>
      <w:tr w:rsidR="00E86CA7" w:rsidRPr="00B633C6" w:rsidTr="003020EA">
        <w:tc>
          <w:tcPr>
            <w:tcW w:w="1649" w:type="dxa"/>
          </w:tcPr>
          <w:p w:rsidR="003020EA" w:rsidRPr="00B633C6" w:rsidRDefault="003020EA" w:rsidP="00894ADC">
            <w:pPr>
              <w:spacing w:after="0" w:line="240" w:lineRule="auto"/>
              <w:rPr>
                <w:rFonts w:ascii="Times New Roman" w:eastAsia="Times New Roman" w:hAnsi="Times New Roman"/>
                <w:b/>
                <w:sz w:val="24"/>
                <w:szCs w:val="24"/>
                <w:lang w:val="ru-RU"/>
              </w:rPr>
            </w:pPr>
          </w:p>
        </w:tc>
        <w:tc>
          <w:tcPr>
            <w:tcW w:w="1932" w:type="dxa"/>
          </w:tcPr>
          <w:p w:rsidR="003020EA" w:rsidRPr="00B633C6" w:rsidRDefault="003020EA" w:rsidP="00E00FFE">
            <w:pPr>
              <w:spacing w:after="0" w:line="240" w:lineRule="auto"/>
              <w:jc w:val="center"/>
              <w:rPr>
                <w:rFonts w:ascii="Times New Roman" w:eastAsia="Times New Roman" w:hAnsi="Times New Roman"/>
                <w:b/>
                <w:sz w:val="24"/>
                <w:szCs w:val="24"/>
                <w:lang w:val="ru-RU"/>
              </w:rPr>
            </w:pPr>
          </w:p>
        </w:tc>
        <w:tc>
          <w:tcPr>
            <w:tcW w:w="1646"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2394"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3119" w:type="dxa"/>
          </w:tcPr>
          <w:p w:rsidR="003020EA" w:rsidRPr="00B633C6" w:rsidRDefault="003020EA" w:rsidP="00E00FFE">
            <w:pPr>
              <w:spacing w:after="0" w:line="240" w:lineRule="auto"/>
              <w:rPr>
                <w:rFonts w:ascii="Times New Roman" w:eastAsia="Times New Roman" w:hAnsi="Times New Roman"/>
                <w:b/>
                <w:sz w:val="24"/>
                <w:szCs w:val="24"/>
                <w:lang w:val="ru-RU"/>
              </w:rPr>
            </w:pPr>
          </w:p>
        </w:tc>
      </w:tr>
      <w:tr w:rsidR="00E86CA7" w:rsidRPr="00B633C6" w:rsidTr="003020EA">
        <w:tc>
          <w:tcPr>
            <w:tcW w:w="1649" w:type="dxa"/>
          </w:tcPr>
          <w:p w:rsidR="003020EA" w:rsidRPr="00B633C6" w:rsidRDefault="003020EA" w:rsidP="00894ADC">
            <w:pPr>
              <w:spacing w:after="0" w:line="240" w:lineRule="auto"/>
              <w:rPr>
                <w:rFonts w:ascii="Times New Roman" w:eastAsia="Times New Roman" w:hAnsi="Times New Roman"/>
                <w:b/>
                <w:sz w:val="24"/>
                <w:szCs w:val="24"/>
                <w:lang w:val="ru-RU"/>
              </w:rPr>
            </w:pPr>
          </w:p>
        </w:tc>
        <w:tc>
          <w:tcPr>
            <w:tcW w:w="1932" w:type="dxa"/>
          </w:tcPr>
          <w:p w:rsidR="003020EA" w:rsidRPr="00B633C6" w:rsidRDefault="003020EA" w:rsidP="00E00FFE">
            <w:pPr>
              <w:spacing w:after="0" w:line="240" w:lineRule="auto"/>
              <w:jc w:val="center"/>
              <w:rPr>
                <w:rFonts w:ascii="Times New Roman" w:eastAsia="Times New Roman" w:hAnsi="Times New Roman"/>
                <w:b/>
                <w:sz w:val="24"/>
                <w:szCs w:val="24"/>
                <w:lang w:val="ru-RU"/>
              </w:rPr>
            </w:pPr>
          </w:p>
        </w:tc>
        <w:tc>
          <w:tcPr>
            <w:tcW w:w="1646"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2394"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3119" w:type="dxa"/>
          </w:tcPr>
          <w:p w:rsidR="003020EA" w:rsidRPr="00B633C6" w:rsidRDefault="003020EA" w:rsidP="00E00FFE">
            <w:pPr>
              <w:spacing w:after="0" w:line="240" w:lineRule="auto"/>
              <w:rPr>
                <w:rFonts w:ascii="Times New Roman" w:eastAsia="Times New Roman" w:hAnsi="Times New Roman"/>
                <w:b/>
                <w:sz w:val="24"/>
                <w:szCs w:val="24"/>
                <w:lang w:val="ru-RU"/>
              </w:rPr>
            </w:pPr>
          </w:p>
        </w:tc>
      </w:tr>
      <w:tr w:rsidR="00E86CA7" w:rsidRPr="00B633C6" w:rsidTr="003020EA">
        <w:tc>
          <w:tcPr>
            <w:tcW w:w="1649" w:type="dxa"/>
          </w:tcPr>
          <w:p w:rsidR="003020EA" w:rsidRPr="00B633C6" w:rsidRDefault="003020EA" w:rsidP="00894ADC">
            <w:pPr>
              <w:spacing w:after="0" w:line="240" w:lineRule="auto"/>
              <w:rPr>
                <w:rFonts w:ascii="Times New Roman" w:eastAsia="Times New Roman" w:hAnsi="Times New Roman"/>
                <w:b/>
                <w:sz w:val="24"/>
                <w:szCs w:val="24"/>
                <w:lang w:val="ru-RU"/>
              </w:rPr>
            </w:pPr>
          </w:p>
        </w:tc>
        <w:tc>
          <w:tcPr>
            <w:tcW w:w="1932" w:type="dxa"/>
          </w:tcPr>
          <w:p w:rsidR="003020EA" w:rsidRPr="00B633C6" w:rsidRDefault="003020EA" w:rsidP="00E00FFE">
            <w:pPr>
              <w:spacing w:after="0" w:line="240" w:lineRule="auto"/>
              <w:jc w:val="center"/>
              <w:rPr>
                <w:rFonts w:ascii="Times New Roman" w:eastAsia="Times New Roman" w:hAnsi="Times New Roman"/>
                <w:b/>
                <w:sz w:val="24"/>
                <w:szCs w:val="24"/>
                <w:lang w:val="ru-RU"/>
              </w:rPr>
            </w:pPr>
          </w:p>
        </w:tc>
        <w:tc>
          <w:tcPr>
            <w:tcW w:w="1646"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2394"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3119" w:type="dxa"/>
          </w:tcPr>
          <w:p w:rsidR="003020EA" w:rsidRPr="00B633C6" w:rsidRDefault="003020EA" w:rsidP="00E00FFE">
            <w:pPr>
              <w:spacing w:after="0" w:line="240" w:lineRule="auto"/>
              <w:rPr>
                <w:rFonts w:ascii="Times New Roman" w:eastAsia="Times New Roman" w:hAnsi="Times New Roman"/>
                <w:b/>
                <w:sz w:val="24"/>
                <w:szCs w:val="24"/>
                <w:lang w:val="ru-RU"/>
              </w:rPr>
            </w:pPr>
          </w:p>
        </w:tc>
      </w:tr>
      <w:tr w:rsidR="00E86CA7" w:rsidRPr="00B633C6" w:rsidTr="003020EA">
        <w:tc>
          <w:tcPr>
            <w:tcW w:w="1649" w:type="dxa"/>
          </w:tcPr>
          <w:p w:rsidR="003020EA" w:rsidRPr="00B633C6" w:rsidRDefault="003020EA" w:rsidP="00894ADC">
            <w:pPr>
              <w:spacing w:after="0" w:line="240" w:lineRule="auto"/>
              <w:rPr>
                <w:rFonts w:ascii="Times New Roman" w:eastAsia="Times New Roman" w:hAnsi="Times New Roman"/>
                <w:b/>
                <w:sz w:val="24"/>
                <w:szCs w:val="24"/>
                <w:lang w:val="ru-RU"/>
              </w:rPr>
            </w:pPr>
          </w:p>
        </w:tc>
        <w:tc>
          <w:tcPr>
            <w:tcW w:w="1932" w:type="dxa"/>
          </w:tcPr>
          <w:p w:rsidR="003020EA" w:rsidRPr="00B633C6" w:rsidRDefault="003020EA" w:rsidP="00E00FFE">
            <w:pPr>
              <w:spacing w:after="0" w:line="240" w:lineRule="auto"/>
              <w:jc w:val="center"/>
              <w:rPr>
                <w:rFonts w:ascii="Times New Roman" w:eastAsia="Times New Roman" w:hAnsi="Times New Roman"/>
                <w:b/>
                <w:sz w:val="24"/>
                <w:szCs w:val="24"/>
                <w:lang w:val="ru-RU"/>
              </w:rPr>
            </w:pPr>
          </w:p>
        </w:tc>
        <w:tc>
          <w:tcPr>
            <w:tcW w:w="1646"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2394" w:type="dxa"/>
          </w:tcPr>
          <w:p w:rsidR="003020EA" w:rsidRPr="00B633C6" w:rsidRDefault="003020EA" w:rsidP="00E00FFE">
            <w:pPr>
              <w:spacing w:after="0" w:line="240" w:lineRule="auto"/>
              <w:rPr>
                <w:rFonts w:ascii="Times New Roman" w:eastAsia="Times New Roman" w:hAnsi="Times New Roman"/>
                <w:b/>
                <w:sz w:val="24"/>
                <w:szCs w:val="24"/>
                <w:lang w:val="ru-RU"/>
              </w:rPr>
            </w:pPr>
          </w:p>
        </w:tc>
        <w:tc>
          <w:tcPr>
            <w:tcW w:w="3119" w:type="dxa"/>
          </w:tcPr>
          <w:p w:rsidR="003020EA" w:rsidRPr="00B633C6" w:rsidRDefault="003020EA"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Pr="00B633C6" w:rsidRDefault="00894ADC" w:rsidP="00894ADC">
            <w:pPr>
              <w:spacing w:after="0" w:line="240" w:lineRule="auto"/>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r w:rsidR="00894ADC" w:rsidRPr="00B633C6" w:rsidTr="003020EA">
        <w:tc>
          <w:tcPr>
            <w:tcW w:w="1649" w:type="dxa"/>
          </w:tcPr>
          <w:p w:rsidR="00894ADC" w:rsidRDefault="00894ADC" w:rsidP="00E00FFE">
            <w:pPr>
              <w:spacing w:after="0" w:line="240" w:lineRule="auto"/>
              <w:jc w:val="center"/>
              <w:rPr>
                <w:rFonts w:ascii="Times New Roman" w:eastAsia="Times New Roman" w:hAnsi="Times New Roman"/>
                <w:b/>
                <w:sz w:val="24"/>
                <w:szCs w:val="24"/>
                <w:lang w:val="ru-RU"/>
              </w:rPr>
            </w:pPr>
          </w:p>
        </w:tc>
        <w:tc>
          <w:tcPr>
            <w:tcW w:w="1932" w:type="dxa"/>
          </w:tcPr>
          <w:p w:rsidR="00894ADC" w:rsidRPr="00B633C6" w:rsidRDefault="00894ADC" w:rsidP="00E00FFE">
            <w:pPr>
              <w:spacing w:after="0" w:line="240" w:lineRule="auto"/>
              <w:jc w:val="center"/>
              <w:rPr>
                <w:rFonts w:ascii="Times New Roman" w:eastAsia="Times New Roman" w:hAnsi="Times New Roman"/>
                <w:b/>
                <w:sz w:val="24"/>
                <w:szCs w:val="24"/>
                <w:lang w:val="ru-RU"/>
              </w:rPr>
            </w:pPr>
          </w:p>
        </w:tc>
        <w:tc>
          <w:tcPr>
            <w:tcW w:w="1646"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2394" w:type="dxa"/>
          </w:tcPr>
          <w:p w:rsidR="00894ADC" w:rsidRPr="00B633C6" w:rsidRDefault="00894ADC" w:rsidP="00E00FFE">
            <w:pPr>
              <w:spacing w:after="0" w:line="240" w:lineRule="auto"/>
              <w:rPr>
                <w:rFonts w:ascii="Times New Roman" w:eastAsia="Times New Roman" w:hAnsi="Times New Roman"/>
                <w:b/>
                <w:sz w:val="24"/>
                <w:szCs w:val="24"/>
                <w:lang w:val="ru-RU"/>
              </w:rPr>
            </w:pPr>
          </w:p>
        </w:tc>
        <w:tc>
          <w:tcPr>
            <w:tcW w:w="3119" w:type="dxa"/>
          </w:tcPr>
          <w:p w:rsidR="00894ADC" w:rsidRPr="00B633C6" w:rsidRDefault="00894ADC" w:rsidP="00E00FFE">
            <w:pPr>
              <w:spacing w:after="0" w:line="240" w:lineRule="auto"/>
              <w:rPr>
                <w:rFonts w:ascii="Times New Roman" w:eastAsia="Times New Roman" w:hAnsi="Times New Roman"/>
                <w:b/>
                <w:sz w:val="24"/>
                <w:szCs w:val="24"/>
                <w:lang w:val="ru-RU"/>
              </w:rPr>
            </w:pPr>
          </w:p>
        </w:tc>
      </w:tr>
    </w:tbl>
    <w:p w:rsidR="00E00FFE" w:rsidRPr="00B633C6" w:rsidRDefault="00E00FFE" w:rsidP="00E00FFE">
      <w:pPr>
        <w:spacing w:line="360" w:lineRule="auto"/>
        <w:ind w:right="-754"/>
        <w:jc w:val="both"/>
        <w:rPr>
          <w:rFonts w:ascii="Times New Roman" w:eastAsia="Times New Roman" w:hAnsi="Times New Roman"/>
          <w:sz w:val="24"/>
          <w:szCs w:val="24"/>
          <w:lang w:val="sr-Cyrl-CS"/>
        </w:rPr>
      </w:pPr>
    </w:p>
    <w:p w:rsidR="00E00FFE" w:rsidRPr="00B633C6" w:rsidRDefault="00124CEB" w:rsidP="00E00FFE">
      <w:pPr>
        <w:jc w:val="both"/>
        <w:rPr>
          <w:rFonts w:ascii="Times New Roman" w:eastAsia="Times New Roman" w:hAnsi="Times New Roman"/>
          <w:b/>
          <w:sz w:val="24"/>
          <w:szCs w:val="24"/>
          <w:lang w:val="sr-Cyrl-CS"/>
        </w:rPr>
      </w:pPr>
      <w:r w:rsidRPr="00B633C6">
        <w:rPr>
          <w:rFonts w:ascii="Times New Roman" w:eastAsia="Times New Roman" w:hAnsi="Times New Roman"/>
          <w:b/>
          <w:sz w:val="24"/>
          <w:szCs w:val="24"/>
          <w:lang w:val="sr-Cyrl-CS"/>
        </w:rPr>
        <w:t>Место</w:t>
      </w:r>
      <w:r w:rsidR="00E00FFE" w:rsidRPr="00B633C6">
        <w:rPr>
          <w:rFonts w:ascii="Times New Roman" w:eastAsia="Times New Roman" w:hAnsi="Times New Roman"/>
          <w:sz w:val="24"/>
          <w:szCs w:val="24"/>
          <w:lang w:val="sr-Cyrl-CS"/>
        </w:rPr>
        <w:t xml:space="preserve">_______________________            </w:t>
      </w:r>
      <w:r w:rsidR="00E00FFE" w:rsidRPr="00B633C6">
        <w:rPr>
          <w:rFonts w:ascii="Times New Roman" w:eastAsia="Times New Roman" w:hAnsi="Times New Roman"/>
          <w:b/>
          <w:sz w:val="24"/>
          <w:szCs w:val="24"/>
          <w:lang w:val="sr-Cyrl-CS"/>
        </w:rPr>
        <w:t>М.П.</w:t>
      </w:r>
      <w:r w:rsidR="00E00FFE" w:rsidRPr="00B633C6">
        <w:rPr>
          <w:rFonts w:ascii="Times New Roman" w:eastAsia="Times New Roman" w:hAnsi="Times New Roman"/>
          <w:sz w:val="24"/>
          <w:szCs w:val="24"/>
          <w:lang w:val="sr-Cyrl-CS"/>
        </w:rPr>
        <w:t xml:space="preserve">                         </w:t>
      </w:r>
      <w:r w:rsidR="003020EA" w:rsidRPr="00B633C6">
        <w:rPr>
          <w:rFonts w:ascii="Times New Roman" w:eastAsia="Times New Roman" w:hAnsi="Times New Roman"/>
          <w:sz w:val="24"/>
          <w:szCs w:val="24"/>
          <w:lang w:val="sr-Cyrl-CS"/>
        </w:rPr>
        <w:t xml:space="preserve">   </w:t>
      </w:r>
      <w:r w:rsidR="00E00FFE" w:rsidRPr="00B633C6">
        <w:rPr>
          <w:rFonts w:ascii="Times New Roman" w:eastAsia="Times New Roman" w:hAnsi="Times New Roman"/>
          <w:sz w:val="24"/>
          <w:szCs w:val="24"/>
          <w:lang w:val="sr-Cyrl-CS"/>
        </w:rPr>
        <w:t xml:space="preserve">  </w:t>
      </w:r>
      <w:r w:rsidR="00E00FFE" w:rsidRPr="00B633C6">
        <w:rPr>
          <w:rFonts w:ascii="Times New Roman" w:eastAsia="Times New Roman" w:hAnsi="Times New Roman"/>
          <w:b/>
          <w:sz w:val="24"/>
          <w:szCs w:val="24"/>
          <w:lang w:val="sr-Cyrl-CS"/>
        </w:rPr>
        <w:t>Овлашћено лице</w:t>
      </w:r>
    </w:p>
    <w:p w:rsidR="00E00FFE" w:rsidRPr="00B633C6" w:rsidRDefault="00124CEB" w:rsidP="00E00FFE">
      <w:pPr>
        <w:jc w:val="both"/>
        <w:rPr>
          <w:rFonts w:ascii="Times New Roman" w:eastAsia="Times New Roman" w:hAnsi="Times New Roman"/>
          <w:sz w:val="24"/>
          <w:szCs w:val="24"/>
          <w:lang w:val="sr-Cyrl-CS"/>
        </w:rPr>
      </w:pPr>
      <w:r w:rsidRPr="00B633C6">
        <w:rPr>
          <w:rFonts w:ascii="Times New Roman" w:eastAsia="Times New Roman" w:hAnsi="Times New Roman"/>
          <w:b/>
          <w:sz w:val="24"/>
          <w:szCs w:val="24"/>
          <w:lang w:val="sr-Cyrl-CS"/>
        </w:rPr>
        <w:t>Датум</w:t>
      </w:r>
      <w:r w:rsidR="00E00FFE" w:rsidRPr="00B633C6">
        <w:rPr>
          <w:rFonts w:ascii="Times New Roman" w:eastAsia="Times New Roman" w:hAnsi="Times New Roman"/>
          <w:sz w:val="24"/>
          <w:szCs w:val="24"/>
          <w:lang w:val="sr-Cyrl-CS"/>
        </w:rPr>
        <w:t xml:space="preserve">_______________________                                 </w:t>
      </w:r>
      <w:r w:rsidR="003020EA" w:rsidRPr="00B633C6">
        <w:rPr>
          <w:rFonts w:ascii="Times New Roman" w:eastAsia="Times New Roman" w:hAnsi="Times New Roman"/>
          <w:sz w:val="24"/>
          <w:szCs w:val="24"/>
          <w:lang w:val="sr-Cyrl-CS"/>
        </w:rPr>
        <w:t xml:space="preserve">     </w:t>
      </w:r>
      <w:r w:rsidR="00E00FFE" w:rsidRPr="00B633C6">
        <w:rPr>
          <w:rFonts w:ascii="Times New Roman" w:eastAsia="Times New Roman" w:hAnsi="Times New Roman"/>
          <w:sz w:val="24"/>
          <w:szCs w:val="24"/>
          <w:lang w:val="sr-Cyrl-CS"/>
        </w:rPr>
        <w:t xml:space="preserve">   ____________________________</w:t>
      </w:r>
    </w:p>
    <w:p w:rsidR="00E00FFE" w:rsidRPr="00B633C6" w:rsidRDefault="00E00FFE" w:rsidP="00E00FFE">
      <w:pPr>
        <w:rPr>
          <w:rFonts w:ascii="Times New Roman" w:eastAsia="Times New Roman" w:hAnsi="Times New Roman"/>
          <w:b/>
          <w:sz w:val="24"/>
          <w:szCs w:val="24"/>
          <w:lang w:val="ru-RU"/>
        </w:rPr>
      </w:pPr>
      <w:r w:rsidRPr="00B633C6">
        <w:rPr>
          <w:rFonts w:ascii="Times New Roman" w:eastAsia="Times New Roman" w:hAnsi="Times New Roman"/>
          <w:sz w:val="24"/>
          <w:szCs w:val="24"/>
          <w:lang w:val="ru-RU"/>
        </w:rPr>
        <w:tab/>
        <w:t xml:space="preserve">                                                                                           </w:t>
      </w:r>
      <w:r w:rsidRPr="00B633C6">
        <w:rPr>
          <w:rFonts w:ascii="Times New Roman" w:eastAsia="Times New Roman" w:hAnsi="Times New Roman"/>
          <w:b/>
          <w:sz w:val="24"/>
          <w:szCs w:val="24"/>
          <w:lang w:val="ru-RU"/>
        </w:rPr>
        <w:t>Потпис овлашћеног лица</w:t>
      </w:r>
    </w:p>
    <w:p w:rsidR="00E00FFE" w:rsidRPr="00B633C6" w:rsidRDefault="00B54A9C" w:rsidP="00E00FFE">
      <w:pPr>
        <w:widowControl w:val="0"/>
        <w:autoSpaceDE w:val="0"/>
        <w:autoSpaceDN w:val="0"/>
        <w:adjustRightInd w:val="0"/>
        <w:spacing w:after="0" w:line="200" w:lineRule="exact"/>
        <w:rPr>
          <w:rFonts w:ascii="Times New Roman" w:eastAsia="Times New Roman" w:hAnsi="Times New Roman"/>
          <w:sz w:val="24"/>
          <w:szCs w:val="24"/>
          <w:lang w:val="ru-RU"/>
        </w:rPr>
      </w:pPr>
      <w:r w:rsidRPr="00B54A9C">
        <w:rPr>
          <w:rFonts w:ascii="Times New Roman" w:hAnsi="Times New Roman"/>
          <w:noProof/>
          <w:sz w:val="24"/>
          <w:szCs w:val="24"/>
        </w:rPr>
        <w:pict>
          <v:line id="Straight Connector 1" o:spid="_x0000_s1031" style="position:absolute;z-index:-251657216;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1/HQIAADYEAAAOAAAAZHJzL2Uyb0RvYy54bWysU8uu2jAU3FfqP1jeQxJIuR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" o:allowincell="f" strokeweight=".48pt"/>
        </w:pict>
      </w:r>
    </w:p>
    <w:p w:rsidR="00E00FFE" w:rsidRPr="00B633C6" w:rsidRDefault="00E00FFE" w:rsidP="00E00FFE">
      <w:pPr>
        <w:rPr>
          <w:rFonts w:ascii="Times New Roman" w:eastAsia="Times New Roman" w:hAnsi="Times New Roman"/>
          <w:b/>
          <w:i/>
          <w:sz w:val="24"/>
          <w:szCs w:val="24"/>
          <w:u w:val="thick"/>
        </w:rPr>
      </w:pPr>
    </w:p>
    <w:p w:rsidR="00E00FFE" w:rsidRPr="00B633C6" w:rsidRDefault="00E00FFE" w:rsidP="00E00FFE">
      <w:pPr>
        <w:rPr>
          <w:rFonts w:ascii="Times New Roman" w:eastAsia="Times New Roman" w:hAnsi="Times New Roman"/>
          <w:b/>
          <w:i/>
          <w:sz w:val="24"/>
          <w:szCs w:val="24"/>
          <w:u w:val="thick"/>
        </w:rPr>
      </w:pPr>
      <w:r w:rsidRPr="00B633C6">
        <w:rPr>
          <w:rFonts w:ascii="Times New Roman" w:eastAsia="Times New Roman" w:hAnsi="Times New Roman"/>
          <w:b/>
          <w:i/>
          <w:sz w:val="24"/>
          <w:szCs w:val="24"/>
          <w:u w:val="thick"/>
        </w:rPr>
        <w:t>Напомена:</w:t>
      </w:r>
    </w:p>
    <w:p w:rsidR="00E00FFE" w:rsidRPr="00B633C6" w:rsidRDefault="00E00FFE" w:rsidP="00E00FFE">
      <w:pPr>
        <w:rPr>
          <w:rFonts w:ascii="Times New Roman" w:eastAsia="Times New Roman" w:hAnsi="Times New Roman"/>
          <w:b/>
          <w:i/>
          <w:sz w:val="24"/>
          <w:szCs w:val="24"/>
          <w:lang w:val="sr-Cyrl-CS"/>
        </w:rPr>
      </w:pPr>
      <w:r w:rsidRPr="00B633C6">
        <w:rPr>
          <w:rFonts w:ascii="Times New Roman" w:eastAsia="Times New Roman" w:hAnsi="Times New Roman"/>
          <w:b/>
          <w:i/>
          <w:sz w:val="24"/>
          <w:szCs w:val="24"/>
        </w:rPr>
        <w:t>O</w:t>
      </w:r>
      <w:r w:rsidRPr="00B633C6">
        <w:rPr>
          <w:rFonts w:ascii="Times New Roman" w:eastAsia="Times New Roman" w:hAnsi="Times New Roman"/>
          <w:b/>
          <w:i/>
          <w:sz w:val="24"/>
          <w:szCs w:val="24"/>
          <w:lang w:val="ru-RU"/>
        </w:rPr>
        <w:t>бразац по потреби копирати у потребном броју примерак</w:t>
      </w:r>
      <w:r w:rsidRPr="00B633C6">
        <w:rPr>
          <w:rFonts w:ascii="Times New Roman" w:eastAsia="Times New Roman" w:hAnsi="Times New Roman"/>
          <w:b/>
          <w:i/>
          <w:sz w:val="24"/>
          <w:szCs w:val="24"/>
          <w:lang w:val="sr-Cyrl-CS"/>
        </w:rPr>
        <w:t>а.</w:t>
      </w:r>
    </w:p>
    <w:p w:rsidR="007D6282" w:rsidRPr="00894ADC" w:rsidRDefault="007D6282" w:rsidP="00E00FFE">
      <w:pPr>
        <w:rPr>
          <w:rFonts w:ascii="Times New Roman" w:eastAsia="Times New Roman" w:hAnsi="Times New Roman"/>
          <w:i/>
          <w:sz w:val="24"/>
          <w:szCs w:val="24"/>
        </w:rPr>
      </w:pPr>
    </w:p>
    <w:p w:rsidR="007D6282" w:rsidRDefault="007D6282" w:rsidP="00E00FFE">
      <w:pPr>
        <w:rPr>
          <w:rFonts w:ascii="Times New Roman" w:eastAsia="Times New Roman" w:hAnsi="Times New Roman"/>
          <w:i/>
          <w:sz w:val="24"/>
          <w:szCs w:val="24"/>
        </w:rPr>
      </w:pPr>
    </w:p>
    <w:p w:rsidR="004A35FE" w:rsidRPr="004A35FE" w:rsidRDefault="004A35FE" w:rsidP="00E00FFE">
      <w:pPr>
        <w:rPr>
          <w:rFonts w:ascii="Times New Roman" w:eastAsia="Times New Roman" w:hAnsi="Times New Roman"/>
          <w:i/>
          <w:sz w:val="24"/>
          <w:szCs w:val="24"/>
        </w:rPr>
      </w:pPr>
    </w:p>
    <w:p w:rsidR="00E00FFE" w:rsidRPr="00B633C6" w:rsidRDefault="00E00FFE" w:rsidP="00FF2227">
      <w:pPr>
        <w:widowControl w:val="0"/>
        <w:shd w:val="clear" w:color="auto" w:fill="8EAADB"/>
        <w:autoSpaceDE w:val="0"/>
        <w:autoSpaceDN w:val="0"/>
        <w:adjustRightInd w:val="0"/>
        <w:spacing w:after="0" w:line="240" w:lineRule="auto"/>
        <w:jc w:val="center"/>
        <w:rPr>
          <w:rFonts w:ascii="Times New Roman" w:eastAsia="Times New Roman" w:hAnsi="Times New Roman"/>
          <w:sz w:val="24"/>
          <w:szCs w:val="24"/>
          <w:lang w:val="sr-Cyrl-CS"/>
        </w:rPr>
      </w:pPr>
      <w:r w:rsidRPr="00B633C6">
        <w:rPr>
          <w:rFonts w:ascii="Times New Roman" w:eastAsia="Times New Roman" w:hAnsi="Times New Roman"/>
          <w:b/>
          <w:bCs/>
          <w:iCs/>
          <w:sz w:val="24"/>
          <w:szCs w:val="24"/>
        </w:rPr>
        <w:lastRenderedPageBreak/>
        <w:t>XIV</w:t>
      </w:r>
      <w:r w:rsidRPr="00B633C6">
        <w:rPr>
          <w:rFonts w:ascii="Times New Roman" w:eastAsia="Times New Roman" w:hAnsi="Times New Roman"/>
          <w:b/>
          <w:bCs/>
          <w:iCs/>
          <w:sz w:val="24"/>
          <w:szCs w:val="24"/>
          <w:lang w:val="ru-RU"/>
        </w:rPr>
        <w:t xml:space="preserve"> ОБРАЗАЦ ИЗЈАВЕ О КАДРОВСКОМ КАПАЦИТЕТУ</w:t>
      </w:r>
    </w:p>
    <w:p w:rsidR="00E00FFE" w:rsidRPr="00B633C6" w:rsidRDefault="00E00FFE" w:rsidP="00E00FFE">
      <w:pPr>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sr-Cyrl-CS"/>
        </w:rPr>
        <w:tab/>
        <w:t xml:space="preserve">    </w:t>
      </w:r>
    </w:p>
    <w:p w:rsidR="00E00FFE" w:rsidRPr="00B633C6" w:rsidRDefault="00E00FFE" w:rsidP="00E00FFE">
      <w:pPr>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sr-Cyrl-CS"/>
        </w:rPr>
        <w:tab/>
      </w:r>
    </w:p>
    <w:p w:rsidR="00DE70A7" w:rsidRPr="00B633C6" w:rsidRDefault="00DE70A7" w:rsidP="00DE70A7">
      <w:pPr>
        <w:jc w:val="center"/>
        <w:rPr>
          <w:rFonts w:ascii="Times New Roman" w:eastAsia="Times New Roman" w:hAnsi="Times New Roman"/>
          <w:b/>
          <w:bCs/>
          <w:sz w:val="24"/>
          <w:szCs w:val="24"/>
          <w:lang w:val="ru-RU"/>
        </w:rPr>
      </w:pPr>
      <w:r w:rsidRPr="00B633C6">
        <w:rPr>
          <w:rFonts w:ascii="Times New Roman" w:eastAsia="Times New Roman" w:hAnsi="Times New Roman"/>
          <w:b/>
          <w:bCs/>
          <w:sz w:val="24"/>
          <w:szCs w:val="24"/>
          <w:lang w:val="ru-RU"/>
        </w:rPr>
        <w:t>ИЗЈАВА ПОНУЂАЧА</w:t>
      </w:r>
    </w:p>
    <w:p w:rsidR="00DE70A7" w:rsidRPr="00B633C6" w:rsidRDefault="00DE70A7" w:rsidP="00DE70A7">
      <w:pPr>
        <w:jc w:val="center"/>
        <w:rPr>
          <w:rFonts w:ascii="Times New Roman" w:eastAsia="Times New Roman" w:hAnsi="Times New Roman"/>
          <w:b/>
          <w:bCs/>
          <w:sz w:val="24"/>
          <w:szCs w:val="24"/>
          <w:lang w:val="ru-RU"/>
        </w:rPr>
      </w:pPr>
    </w:p>
    <w:p w:rsidR="00DE70A7" w:rsidRPr="00B633C6" w:rsidRDefault="00DE70A7" w:rsidP="00DE70A7">
      <w:pPr>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sr-Cyrl-CS"/>
        </w:rPr>
        <w:t xml:space="preserve">     </w:t>
      </w:r>
    </w:p>
    <w:p w:rsidR="00DE70A7" w:rsidRPr="00B633C6" w:rsidRDefault="00DE70A7" w:rsidP="000075CC">
      <w:pPr>
        <w:tabs>
          <w:tab w:val="left" w:pos="9781"/>
        </w:tabs>
        <w:jc w:val="both"/>
        <w:rPr>
          <w:rFonts w:ascii="Times New Roman" w:eastAsia="Times New Roman" w:hAnsi="Times New Roman"/>
          <w:iCs/>
          <w:sz w:val="24"/>
          <w:szCs w:val="24"/>
          <w:lang w:val="sr-Cyrl-CS"/>
        </w:rPr>
      </w:pP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rPr>
        <w:tab/>
      </w:r>
      <w:r w:rsidRPr="00B633C6">
        <w:rPr>
          <w:rFonts w:ascii="Times New Roman" w:eastAsia="Times New Roman" w:hAnsi="Times New Roman"/>
          <w:sz w:val="24"/>
          <w:szCs w:val="24"/>
          <w:lang w:val="sr-Cyrl-CS"/>
        </w:rPr>
        <w:t xml:space="preserve"> П</w:t>
      </w:r>
      <w:r w:rsidRPr="00B633C6">
        <w:rPr>
          <w:rFonts w:ascii="Times New Roman" w:eastAsia="Times New Roman" w:hAnsi="Times New Roman"/>
          <w:sz w:val="24"/>
          <w:szCs w:val="24"/>
          <w:lang w:val="ru-RU"/>
        </w:rPr>
        <w:t xml:space="preserve">онуђач </w:t>
      </w:r>
      <w:r w:rsidRPr="00B633C6">
        <w:rPr>
          <w:rFonts w:ascii="Times New Roman" w:eastAsia="Times New Roman" w:hAnsi="Times New Roman"/>
          <w:i/>
          <w:sz w:val="24"/>
          <w:szCs w:val="24"/>
          <w:lang w:val="ru-RU"/>
        </w:rPr>
        <w:t xml:space="preserve"> _____________________________________________</w:t>
      </w:r>
      <w:r w:rsidRPr="00B633C6">
        <w:rPr>
          <w:rFonts w:ascii="Times New Roman" w:eastAsia="Times New Roman" w:hAnsi="Times New Roman"/>
          <w:i/>
          <w:iCs/>
          <w:sz w:val="24"/>
          <w:szCs w:val="24"/>
          <w:lang w:val="ru-RU"/>
        </w:rPr>
        <w:t>[</w:t>
      </w:r>
      <w:r w:rsidRPr="00B633C6">
        <w:rPr>
          <w:rFonts w:ascii="Times New Roman" w:eastAsia="Times New Roman" w:hAnsi="Times New Roman"/>
          <w:i/>
          <w:sz w:val="24"/>
          <w:szCs w:val="24"/>
          <w:lang w:val="ru-RU"/>
        </w:rPr>
        <w:t>навести назив понуђача</w:t>
      </w:r>
      <w:r w:rsidRPr="00B633C6">
        <w:rPr>
          <w:rFonts w:ascii="Times New Roman" w:eastAsia="Times New Roman" w:hAnsi="Times New Roman"/>
          <w:i/>
          <w:iCs/>
          <w:sz w:val="24"/>
          <w:szCs w:val="24"/>
          <w:lang w:val="ru-RU"/>
        </w:rPr>
        <w:t>]</w:t>
      </w:r>
      <w:r w:rsidRPr="00B633C6">
        <w:rPr>
          <w:rFonts w:ascii="Times New Roman" w:eastAsia="Times New Roman" w:hAnsi="Times New Roman"/>
          <w:i/>
          <w:sz w:val="24"/>
          <w:szCs w:val="24"/>
        </w:rPr>
        <w:t xml:space="preserve"> </w:t>
      </w:r>
      <w:r w:rsidRPr="00B633C6">
        <w:rPr>
          <w:rFonts w:ascii="Times New Roman" w:eastAsia="Times New Roman" w:hAnsi="Times New Roman"/>
          <w:sz w:val="24"/>
          <w:szCs w:val="24"/>
          <w:lang w:val="ru-RU"/>
        </w:rPr>
        <w:t xml:space="preserve">у поступку јавне набавке мале вредности услуга </w:t>
      </w:r>
      <w:r w:rsidR="005A701E" w:rsidRPr="00B633C6">
        <w:rPr>
          <w:rFonts w:ascii="Times New Roman" w:eastAsia="Times New Roman" w:hAnsi="Times New Roman"/>
          <w:sz w:val="24"/>
          <w:szCs w:val="24"/>
          <w:lang w:val="ru-RU"/>
        </w:rPr>
        <w:t>–</w:t>
      </w:r>
      <w:r w:rsidRPr="00B633C6">
        <w:rPr>
          <w:rFonts w:ascii="Times New Roman" w:eastAsia="Times New Roman" w:hAnsi="Times New Roman"/>
          <w:sz w:val="24"/>
          <w:szCs w:val="24"/>
          <w:lang w:val="ru-RU"/>
        </w:rPr>
        <w:t xml:space="preserve"> </w:t>
      </w:r>
      <w:r w:rsidR="00697060" w:rsidRPr="00B633C6">
        <w:rPr>
          <w:rFonts w:ascii="Times New Roman" w:eastAsia="Times New Roman" w:hAnsi="Times New Roman"/>
          <w:sz w:val="24"/>
          <w:szCs w:val="24"/>
          <w:lang w:val="ru-RU"/>
        </w:rPr>
        <w:t>извођење екскурзиј</w:t>
      </w:r>
      <w:r w:rsidR="00697060">
        <w:rPr>
          <w:rFonts w:ascii="Times New Roman" w:eastAsia="Times New Roman" w:hAnsi="Times New Roman"/>
          <w:sz w:val="24"/>
          <w:szCs w:val="24"/>
          <w:lang w:val="ru-RU"/>
        </w:rPr>
        <w:t>а</w:t>
      </w:r>
      <w:r w:rsidR="00697060" w:rsidRPr="00B633C6">
        <w:rPr>
          <w:rFonts w:ascii="Times New Roman" w:eastAsia="Times New Roman" w:hAnsi="Times New Roman"/>
          <w:sz w:val="24"/>
          <w:szCs w:val="24"/>
          <w:lang w:val="ru-RU"/>
        </w:rPr>
        <w:t>, ЈН</w:t>
      </w:r>
      <w:r w:rsidR="00697060">
        <w:rPr>
          <w:rFonts w:ascii="Times New Roman" w:eastAsia="Times New Roman" w:hAnsi="Times New Roman"/>
          <w:sz w:val="24"/>
          <w:szCs w:val="24"/>
          <w:lang w:val="ru-RU"/>
        </w:rPr>
        <w:t>МВ</w:t>
      </w:r>
      <w:r w:rsidR="00697060" w:rsidRPr="00B633C6">
        <w:rPr>
          <w:rFonts w:ascii="Times New Roman" w:eastAsia="Times New Roman" w:hAnsi="Times New Roman"/>
          <w:sz w:val="24"/>
          <w:szCs w:val="24"/>
          <w:lang w:val="ru-RU"/>
        </w:rPr>
        <w:t xml:space="preserve"> бр. </w:t>
      </w:r>
      <w:r w:rsidR="00697060">
        <w:rPr>
          <w:rFonts w:ascii="Times New Roman" w:eastAsia="Times New Roman" w:hAnsi="Times New Roman"/>
          <w:sz w:val="24"/>
          <w:szCs w:val="24"/>
        </w:rPr>
        <w:t>4/2019</w:t>
      </w:r>
      <w:r w:rsidR="00697060" w:rsidRPr="00B633C6">
        <w:rPr>
          <w:rFonts w:ascii="Times New Roman" w:eastAsia="Times New Roman" w:hAnsi="Times New Roman"/>
          <w:sz w:val="24"/>
          <w:szCs w:val="24"/>
          <w:lang w:val="sr-Cyrl-CS"/>
        </w:rPr>
        <w:t>,</w:t>
      </w:r>
      <w:r w:rsidR="00697060" w:rsidRPr="00B633C6">
        <w:rPr>
          <w:rFonts w:ascii="Times New Roman" w:eastAsia="Times New Roman" w:hAnsi="Times New Roman"/>
          <w:sz w:val="24"/>
          <w:szCs w:val="24"/>
          <w:lang w:val="ru-RU"/>
        </w:rPr>
        <w:t xml:space="preserve"> за потребе Основне школе </w:t>
      </w:r>
      <w:r w:rsidR="00697060" w:rsidRPr="00B633C6">
        <w:rPr>
          <w:rFonts w:ascii="Times New Roman" w:eastAsia="TimesNewRomanPSMT" w:hAnsi="Times New Roman"/>
          <w:bCs/>
          <w:sz w:val="24"/>
          <w:szCs w:val="24"/>
          <w:lang w:val="sr-Cyrl-CS"/>
        </w:rPr>
        <w:t>„</w:t>
      </w:r>
      <w:r w:rsidR="00697060">
        <w:rPr>
          <w:rFonts w:ascii="Times New Roman" w:eastAsia="Times New Roman" w:hAnsi="Times New Roman"/>
          <w:sz w:val="24"/>
          <w:szCs w:val="24"/>
          <w:lang w:val="ru-RU"/>
        </w:rPr>
        <w:t>Дуде Јовић</w:t>
      </w:r>
      <w:r w:rsidR="00697060" w:rsidRPr="00B633C6">
        <w:rPr>
          <w:rFonts w:ascii="Times New Roman" w:eastAsia="Times New Roman" w:hAnsi="Times New Roman"/>
          <w:sz w:val="24"/>
          <w:szCs w:val="24"/>
          <w:lang w:val="ru-RU"/>
        </w:rPr>
        <w:t xml:space="preserve">“ из </w:t>
      </w:r>
      <w:r w:rsidR="00697060">
        <w:rPr>
          <w:rFonts w:ascii="Times New Roman" w:eastAsia="Times New Roman" w:hAnsi="Times New Roman"/>
          <w:sz w:val="24"/>
          <w:szCs w:val="24"/>
          <w:lang w:val="ru-RU"/>
        </w:rPr>
        <w:t>Жабара</w:t>
      </w:r>
      <w:r w:rsidRPr="00B633C6">
        <w:rPr>
          <w:rFonts w:ascii="Times New Roman" w:eastAsia="Times New Roman" w:hAnsi="Times New Roman"/>
          <w:sz w:val="24"/>
          <w:szCs w:val="24"/>
        </w:rPr>
        <w:t xml:space="preserve">, изјављује под пуном </w:t>
      </w:r>
      <w:r w:rsidRPr="00B633C6">
        <w:rPr>
          <w:rFonts w:ascii="Times New Roman" w:eastAsia="Times New Roman" w:hAnsi="Times New Roman"/>
          <w:iCs/>
          <w:sz w:val="24"/>
          <w:szCs w:val="24"/>
          <w:lang w:val="sr-Cyrl-CS"/>
        </w:rPr>
        <w:t xml:space="preserve">материјалном и кривичном одговорношћу да </w:t>
      </w:r>
      <w:r w:rsidRPr="00B633C6">
        <w:rPr>
          <w:rFonts w:ascii="Times New Roman" w:eastAsia="Times New Roman" w:hAnsi="Times New Roman"/>
          <w:sz w:val="24"/>
          <w:szCs w:val="24"/>
          <w:lang w:val="ru-RU"/>
        </w:rPr>
        <w:t>испуњава услов из чл. 76</w:t>
      </w:r>
      <w:r w:rsidRPr="00B633C6">
        <w:rPr>
          <w:rFonts w:ascii="Times New Roman" w:eastAsia="Times New Roman" w:hAnsi="Times New Roman"/>
          <w:sz w:val="24"/>
          <w:szCs w:val="24"/>
        </w:rPr>
        <w:t xml:space="preserve">. </w:t>
      </w:r>
      <w:r w:rsidRPr="00B633C6">
        <w:rPr>
          <w:rFonts w:ascii="Times New Roman" w:eastAsia="Times New Roman" w:hAnsi="Times New Roman"/>
          <w:sz w:val="24"/>
          <w:szCs w:val="24"/>
          <w:lang w:val="ru-RU"/>
        </w:rPr>
        <w:t>Закона, односно услов дефинисан конкурсном документацијом за предметну јавну набавку</w:t>
      </w:r>
      <w:r w:rsidRPr="00B633C6">
        <w:rPr>
          <w:rFonts w:ascii="Times New Roman" w:eastAsia="Times New Roman" w:hAnsi="Times New Roman"/>
          <w:sz w:val="24"/>
          <w:szCs w:val="24"/>
          <w:lang w:val="sr-Cyrl-CS"/>
        </w:rPr>
        <w:t>, у погледу кадровског капацитета,</w:t>
      </w:r>
      <w:r w:rsidRPr="00B633C6">
        <w:rPr>
          <w:rFonts w:ascii="Times New Roman" w:eastAsia="Times New Roman" w:hAnsi="Times New Roman"/>
          <w:sz w:val="24"/>
          <w:szCs w:val="24"/>
          <w:lang w:val="ru-RU"/>
        </w:rPr>
        <w:t xml:space="preserve"> и то </w:t>
      </w:r>
      <w:r w:rsidRPr="00B633C6">
        <w:rPr>
          <w:rFonts w:ascii="Times New Roman" w:eastAsia="Times New Roman" w:hAnsi="Times New Roman"/>
          <w:sz w:val="24"/>
          <w:szCs w:val="24"/>
        </w:rPr>
        <w:t xml:space="preserve">да </w:t>
      </w:r>
      <w:r w:rsidRPr="00B633C6">
        <w:rPr>
          <w:rFonts w:ascii="Times New Roman" w:eastAsia="Times New Roman" w:hAnsi="Times New Roman"/>
          <w:sz w:val="24"/>
          <w:szCs w:val="24"/>
          <w:lang w:val="ru-RU"/>
        </w:rPr>
        <w:t xml:space="preserve">располаже кадровским капацитетом, односно да на дан подношења понуде има </w:t>
      </w:r>
      <w:r w:rsidR="005A701E" w:rsidRPr="00B633C6">
        <w:rPr>
          <w:rFonts w:ascii="Times New Roman" w:eastAsia="Times New Roman" w:hAnsi="Times New Roman"/>
          <w:sz w:val="24"/>
          <w:szCs w:val="24"/>
          <w:lang w:val="ru-RU"/>
        </w:rPr>
        <w:t>3 (три</w:t>
      </w:r>
      <w:r w:rsidRPr="00B633C6">
        <w:rPr>
          <w:rFonts w:ascii="Times New Roman" w:eastAsia="Times New Roman" w:hAnsi="Times New Roman"/>
          <w:sz w:val="24"/>
          <w:szCs w:val="24"/>
          <w:lang w:val="ru-RU"/>
        </w:rPr>
        <w:t>) радно ангажована лица у радном односу или ван</w:t>
      </w:r>
      <w:r w:rsidR="005A701E" w:rsidRPr="00B633C6">
        <w:rPr>
          <w:rFonts w:ascii="Times New Roman" w:eastAsia="Times New Roman" w:hAnsi="Times New Roman"/>
          <w:sz w:val="24"/>
          <w:szCs w:val="24"/>
          <w:lang w:val="ru-RU"/>
        </w:rPr>
        <w:t xml:space="preserve"> радног односа од чега минимум 2</w:t>
      </w:r>
      <w:r w:rsidR="00D84CBF" w:rsidRPr="00B633C6">
        <w:rPr>
          <w:rFonts w:ascii="Times New Roman" w:eastAsia="Times New Roman" w:hAnsi="Times New Roman"/>
          <w:sz w:val="24"/>
          <w:szCs w:val="24"/>
          <w:lang w:val="ru-RU"/>
        </w:rPr>
        <w:t xml:space="preserve"> </w:t>
      </w:r>
      <w:r w:rsidR="005A701E" w:rsidRPr="00B633C6">
        <w:rPr>
          <w:rFonts w:ascii="Times New Roman" w:eastAsia="Times New Roman" w:hAnsi="Times New Roman"/>
          <w:sz w:val="24"/>
          <w:szCs w:val="24"/>
          <w:lang w:val="ru-RU"/>
        </w:rPr>
        <w:t>(два</w:t>
      </w:r>
      <w:r w:rsidRPr="00B633C6">
        <w:rPr>
          <w:rFonts w:ascii="Times New Roman" w:eastAsia="Times New Roman" w:hAnsi="Times New Roman"/>
          <w:sz w:val="24"/>
          <w:szCs w:val="24"/>
          <w:lang w:val="ru-RU"/>
        </w:rPr>
        <w:t>) водича са лиценцом туристичког водича.</w:t>
      </w:r>
    </w:p>
    <w:p w:rsidR="00DE70A7" w:rsidRPr="00B633C6" w:rsidRDefault="00DE70A7" w:rsidP="00DE70A7">
      <w:pPr>
        <w:jc w:val="both"/>
        <w:rPr>
          <w:rFonts w:ascii="Times New Roman" w:eastAsia="Times New Roman" w:hAnsi="Times New Roman"/>
          <w:iCs/>
          <w:sz w:val="24"/>
          <w:szCs w:val="24"/>
        </w:rPr>
      </w:pPr>
    </w:p>
    <w:p w:rsidR="00DE70A7" w:rsidRPr="00B633C6" w:rsidRDefault="00DE70A7" w:rsidP="00DE70A7">
      <w:pPr>
        <w:jc w:val="both"/>
        <w:rPr>
          <w:rFonts w:ascii="Times New Roman" w:eastAsia="Times New Roman" w:hAnsi="Times New Roman"/>
          <w:iCs/>
          <w:sz w:val="24"/>
          <w:szCs w:val="24"/>
          <w:lang w:val="sr-Cyrl-CS"/>
        </w:rPr>
      </w:pPr>
    </w:p>
    <w:p w:rsidR="00DE70A7" w:rsidRPr="00B633C6" w:rsidRDefault="00124CEB" w:rsidP="00DE70A7">
      <w:pPr>
        <w:jc w:val="both"/>
        <w:rPr>
          <w:rFonts w:ascii="Times New Roman" w:eastAsia="Times New Roman" w:hAnsi="Times New Roman"/>
          <w:b/>
          <w:sz w:val="24"/>
          <w:szCs w:val="24"/>
          <w:lang w:val="sr-Cyrl-CS"/>
        </w:rPr>
      </w:pPr>
      <w:r w:rsidRPr="00B633C6">
        <w:rPr>
          <w:rFonts w:ascii="Times New Roman" w:eastAsia="Times New Roman" w:hAnsi="Times New Roman"/>
          <w:b/>
          <w:sz w:val="24"/>
          <w:szCs w:val="24"/>
          <w:lang w:val="sr-Cyrl-CS"/>
        </w:rPr>
        <w:t>Место</w:t>
      </w:r>
      <w:r w:rsidRPr="00B633C6">
        <w:rPr>
          <w:rFonts w:ascii="Times New Roman" w:eastAsia="Times New Roman" w:hAnsi="Times New Roman"/>
          <w:sz w:val="24"/>
          <w:szCs w:val="24"/>
          <w:lang w:val="sr-Cyrl-CS"/>
        </w:rPr>
        <w:t>_____________________</w:t>
      </w:r>
      <w:r w:rsidR="00DE70A7" w:rsidRPr="00B633C6">
        <w:rPr>
          <w:rFonts w:ascii="Times New Roman" w:eastAsia="Times New Roman" w:hAnsi="Times New Roman"/>
          <w:sz w:val="24"/>
          <w:szCs w:val="24"/>
          <w:lang w:val="sr-Cyrl-CS"/>
        </w:rPr>
        <w:t xml:space="preserve">           </w:t>
      </w:r>
      <w:r w:rsidR="00DE70A7" w:rsidRPr="00B633C6">
        <w:rPr>
          <w:rFonts w:ascii="Times New Roman" w:eastAsia="Times New Roman" w:hAnsi="Times New Roman"/>
          <w:sz w:val="24"/>
          <w:szCs w:val="24"/>
        </w:rPr>
        <w:t xml:space="preserve">          </w:t>
      </w:r>
      <w:r w:rsidR="00DE70A7" w:rsidRPr="00B633C6">
        <w:rPr>
          <w:rFonts w:ascii="Times New Roman" w:eastAsia="Times New Roman" w:hAnsi="Times New Roman"/>
          <w:sz w:val="24"/>
          <w:szCs w:val="24"/>
          <w:lang w:val="sr-Cyrl-CS"/>
        </w:rPr>
        <w:t xml:space="preserve"> </w:t>
      </w:r>
      <w:r w:rsidR="00DE70A7" w:rsidRPr="00B633C6">
        <w:rPr>
          <w:rFonts w:ascii="Times New Roman" w:eastAsia="Times New Roman" w:hAnsi="Times New Roman"/>
          <w:b/>
          <w:sz w:val="24"/>
          <w:szCs w:val="24"/>
          <w:lang w:val="sr-Cyrl-CS"/>
        </w:rPr>
        <w:t>М.П.</w:t>
      </w:r>
      <w:r w:rsidR="00DE70A7" w:rsidRPr="00B633C6">
        <w:rPr>
          <w:rFonts w:ascii="Times New Roman" w:eastAsia="Times New Roman" w:hAnsi="Times New Roman"/>
          <w:sz w:val="24"/>
          <w:szCs w:val="24"/>
          <w:lang w:val="sr-Cyrl-CS"/>
        </w:rPr>
        <w:t xml:space="preserve">                        </w:t>
      </w:r>
      <w:r w:rsidRPr="00B633C6">
        <w:rPr>
          <w:rFonts w:ascii="Times New Roman" w:eastAsia="Times New Roman" w:hAnsi="Times New Roman"/>
          <w:sz w:val="24"/>
          <w:szCs w:val="24"/>
          <w:lang w:val="sr-Cyrl-CS"/>
        </w:rPr>
        <w:t xml:space="preserve">  </w:t>
      </w:r>
      <w:r w:rsidR="00DE70A7" w:rsidRPr="00B633C6">
        <w:rPr>
          <w:rFonts w:ascii="Times New Roman" w:eastAsia="Times New Roman" w:hAnsi="Times New Roman"/>
          <w:sz w:val="24"/>
          <w:szCs w:val="24"/>
          <w:lang w:val="sr-Cyrl-CS"/>
        </w:rPr>
        <w:t xml:space="preserve">   </w:t>
      </w:r>
      <w:r w:rsidR="00DE70A7" w:rsidRPr="00B633C6">
        <w:rPr>
          <w:rFonts w:ascii="Times New Roman" w:eastAsia="Times New Roman" w:hAnsi="Times New Roman"/>
          <w:b/>
          <w:sz w:val="24"/>
          <w:szCs w:val="24"/>
          <w:lang w:val="sr-Cyrl-CS"/>
        </w:rPr>
        <w:t>Овлашћено лице</w:t>
      </w:r>
    </w:p>
    <w:p w:rsidR="00DE70A7" w:rsidRPr="00B633C6" w:rsidRDefault="00124CEB" w:rsidP="00DE70A7">
      <w:pPr>
        <w:jc w:val="both"/>
        <w:rPr>
          <w:rFonts w:ascii="Times New Roman" w:eastAsia="Times New Roman" w:hAnsi="Times New Roman"/>
          <w:sz w:val="24"/>
          <w:szCs w:val="24"/>
          <w:lang w:val="sr-Cyrl-CS"/>
        </w:rPr>
      </w:pPr>
      <w:r w:rsidRPr="00B633C6">
        <w:rPr>
          <w:rFonts w:ascii="Times New Roman" w:eastAsia="Times New Roman" w:hAnsi="Times New Roman"/>
          <w:b/>
          <w:sz w:val="24"/>
          <w:szCs w:val="24"/>
          <w:lang w:val="sr-Cyrl-CS"/>
        </w:rPr>
        <w:t>Датум</w:t>
      </w:r>
      <w:r w:rsidRPr="00B633C6">
        <w:rPr>
          <w:rFonts w:ascii="Times New Roman" w:eastAsia="Times New Roman" w:hAnsi="Times New Roman"/>
          <w:sz w:val="24"/>
          <w:szCs w:val="24"/>
          <w:lang w:val="sr-Cyrl-CS"/>
        </w:rPr>
        <w:t xml:space="preserve"> _________________</w:t>
      </w:r>
      <w:r w:rsidR="00DE70A7" w:rsidRPr="00B633C6">
        <w:rPr>
          <w:rFonts w:ascii="Times New Roman" w:eastAsia="Times New Roman" w:hAnsi="Times New Roman"/>
          <w:sz w:val="24"/>
          <w:szCs w:val="24"/>
          <w:lang w:val="sr-Cyrl-CS"/>
        </w:rPr>
        <w:t xml:space="preserve">                                </w:t>
      </w:r>
      <w:r w:rsidR="00DE70A7" w:rsidRPr="00B633C6">
        <w:rPr>
          <w:rFonts w:ascii="Times New Roman" w:eastAsia="Times New Roman" w:hAnsi="Times New Roman"/>
          <w:sz w:val="24"/>
          <w:szCs w:val="24"/>
        </w:rPr>
        <w:t xml:space="preserve">    </w:t>
      </w:r>
      <w:r w:rsidRPr="00B633C6">
        <w:rPr>
          <w:rFonts w:ascii="Times New Roman" w:eastAsia="Times New Roman" w:hAnsi="Times New Roman"/>
          <w:sz w:val="24"/>
          <w:szCs w:val="24"/>
        </w:rPr>
        <w:t xml:space="preserve">            </w:t>
      </w:r>
      <w:r w:rsidR="00DE70A7" w:rsidRPr="00B633C6">
        <w:rPr>
          <w:rFonts w:ascii="Times New Roman" w:eastAsia="Times New Roman" w:hAnsi="Times New Roman"/>
          <w:sz w:val="24"/>
          <w:szCs w:val="24"/>
        </w:rPr>
        <w:t xml:space="preserve">     </w:t>
      </w:r>
      <w:r w:rsidR="00DE70A7" w:rsidRPr="00B633C6">
        <w:rPr>
          <w:rFonts w:ascii="Times New Roman" w:eastAsia="Times New Roman" w:hAnsi="Times New Roman"/>
          <w:sz w:val="24"/>
          <w:szCs w:val="24"/>
          <w:lang w:val="sr-Cyrl-CS"/>
        </w:rPr>
        <w:t>____________________________</w:t>
      </w:r>
    </w:p>
    <w:p w:rsidR="003A6ECF" w:rsidRPr="00B633C6" w:rsidRDefault="00DE70A7" w:rsidP="00DE70A7">
      <w:pPr>
        <w:rPr>
          <w:rFonts w:ascii="Times New Roman" w:eastAsia="Times New Roman" w:hAnsi="Times New Roman"/>
          <w:sz w:val="24"/>
          <w:szCs w:val="24"/>
        </w:rPr>
      </w:pPr>
      <w:r w:rsidRPr="00B633C6">
        <w:rPr>
          <w:rFonts w:ascii="Times New Roman" w:eastAsia="Times New Roman" w:hAnsi="Times New Roman"/>
          <w:sz w:val="24"/>
          <w:szCs w:val="24"/>
          <w:lang w:val="ru-RU"/>
        </w:rPr>
        <w:tab/>
        <w:t xml:space="preserve">                                                                                      </w:t>
      </w:r>
      <w:r w:rsidRPr="00B633C6">
        <w:rPr>
          <w:rFonts w:ascii="Times New Roman" w:eastAsia="Times New Roman" w:hAnsi="Times New Roman"/>
          <w:sz w:val="24"/>
          <w:szCs w:val="24"/>
        </w:rPr>
        <w:t xml:space="preserve">    </w:t>
      </w:r>
    </w:p>
    <w:p w:rsidR="00DE70A7" w:rsidRPr="00B633C6" w:rsidRDefault="003A6ECF" w:rsidP="00DE70A7">
      <w:pPr>
        <w:rPr>
          <w:rFonts w:ascii="Times New Roman" w:eastAsia="Times New Roman" w:hAnsi="Times New Roman"/>
          <w:b/>
          <w:sz w:val="24"/>
          <w:szCs w:val="24"/>
          <w:lang w:val="ru-RU"/>
        </w:rPr>
      </w:pPr>
      <w:r w:rsidRPr="00B633C6">
        <w:rPr>
          <w:rFonts w:ascii="Times New Roman" w:eastAsia="Times New Roman" w:hAnsi="Times New Roman"/>
          <w:sz w:val="24"/>
          <w:szCs w:val="24"/>
        </w:rPr>
        <w:t xml:space="preserve">                                                                                                 </w:t>
      </w:r>
      <w:r w:rsidR="00DE70A7" w:rsidRPr="00B633C6">
        <w:rPr>
          <w:rFonts w:ascii="Times New Roman" w:eastAsia="Times New Roman" w:hAnsi="Times New Roman"/>
          <w:sz w:val="24"/>
          <w:szCs w:val="24"/>
        </w:rPr>
        <w:t xml:space="preserve">  </w:t>
      </w:r>
      <w:r w:rsidR="00DE70A7" w:rsidRPr="00B633C6">
        <w:rPr>
          <w:rFonts w:ascii="Times New Roman" w:eastAsia="Times New Roman" w:hAnsi="Times New Roman"/>
          <w:sz w:val="24"/>
          <w:szCs w:val="24"/>
          <w:lang w:val="ru-RU"/>
        </w:rPr>
        <w:t xml:space="preserve"> </w:t>
      </w:r>
      <w:r w:rsidR="00DE70A7" w:rsidRPr="00B633C6">
        <w:rPr>
          <w:rFonts w:ascii="Times New Roman" w:eastAsia="Times New Roman" w:hAnsi="Times New Roman"/>
          <w:b/>
          <w:sz w:val="24"/>
          <w:szCs w:val="24"/>
          <w:lang w:val="ru-RU"/>
        </w:rPr>
        <w:t>Потпис овлашћеног лица</w:t>
      </w:r>
    </w:p>
    <w:p w:rsidR="00DE70A7" w:rsidRPr="00B633C6" w:rsidRDefault="00B54A9C" w:rsidP="00DE70A7">
      <w:pPr>
        <w:widowControl w:val="0"/>
        <w:autoSpaceDE w:val="0"/>
        <w:autoSpaceDN w:val="0"/>
        <w:adjustRightInd w:val="0"/>
        <w:spacing w:after="0" w:line="200" w:lineRule="exact"/>
        <w:rPr>
          <w:rFonts w:ascii="Times New Roman" w:eastAsia="Times New Roman" w:hAnsi="Times New Roman"/>
          <w:sz w:val="24"/>
          <w:szCs w:val="24"/>
        </w:rPr>
      </w:pPr>
      <w:r>
        <w:rPr>
          <w:rFonts w:ascii="Times New Roman" w:eastAsia="Times New Roman" w:hAnsi="Times New Roman"/>
          <w:noProof/>
          <w:sz w:val="24"/>
          <w:szCs w:val="24"/>
        </w:rPr>
        <w:pict>
          <v:line id="Line 3" o:spid="_x0000_s1036" style="position:absolute;z-index:-251656192;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VF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" o:allowincell="f" strokeweight=".48pt"/>
        </w:pict>
      </w:r>
      <w:r w:rsidR="00DE70A7" w:rsidRPr="00B633C6">
        <w:rPr>
          <w:rFonts w:ascii="Times New Roman" w:eastAsia="Times New Roman" w:hAnsi="Times New Roman"/>
          <w:sz w:val="24"/>
          <w:szCs w:val="24"/>
        </w:rPr>
        <w:t xml:space="preserve">                                                                </w:t>
      </w:r>
    </w:p>
    <w:p w:rsidR="008B3CB6" w:rsidRDefault="008B3CB6" w:rsidP="00DE70A7">
      <w:pPr>
        <w:jc w:val="both"/>
        <w:rPr>
          <w:rFonts w:ascii="Times New Roman" w:eastAsia="Times New Roman" w:hAnsi="Times New Roman"/>
          <w:sz w:val="24"/>
          <w:szCs w:val="24"/>
          <w:lang w:eastAsia="ar-SA"/>
        </w:rPr>
      </w:pPr>
    </w:p>
    <w:p w:rsidR="00B02806" w:rsidRDefault="00B02806" w:rsidP="00DE70A7">
      <w:pPr>
        <w:jc w:val="both"/>
        <w:rPr>
          <w:rFonts w:ascii="Times New Roman" w:eastAsia="Times New Roman" w:hAnsi="Times New Roman"/>
          <w:sz w:val="24"/>
          <w:szCs w:val="24"/>
          <w:lang w:eastAsia="ar-SA"/>
        </w:rPr>
      </w:pPr>
    </w:p>
    <w:p w:rsidR="00B02806" w:rsidRDefault="00B02806" w:rsidP="00DE70A7">
      <w:pPr>
        <w:jc w:val="both"/>
        <w:rPr>
          <w:rFonts w:ascii="Times New Roman" w:eastAsia="Times New Roman" w:hAnsi="Times New Roman"/>
          <w:sz w:val="24"/>
          <w:szCs w:val="24"/>
          <w:lang w:eastAsia="ar-SA"/>
        </w:rPr>
      </w:pPr>
    </w:p>
    <w:p w:rsidR="00B02806" w:rsidRPr="00506098" w:rsidRDefault="00506098" w:rsidP="00DE70A7">
      <w:pPr>
        <w:jc w:val="both"/>
        <w:rPr>
          <w:rFonts w:ascii="Times New Roman" w:eastAsia="Times New Roman" w:hAnsi="Times New Roman"/>
          <w:i/>
          <w:sz w:val="20"/>
          <w:szCs w:val="20"/>
          <w:lang w:eastAsia="ar-SA"/>
        </w:rPr>
      </w:pPr>
      <w:r w:rsidRPr="00506098">
        <w:rPr>
          <w:rFonts w:ascii="Times New Roman" w:eastAsia="Times New Roman" w:hAnsi="Times New Roman"/>
          <w:i/>
          <w:sz w:val="20"/>
          <w:szCs w:val="20"/>
          <w:lang w:eastAsia="ar-SA"/>
        </w:rPr>
        <w:t>Напомена: уз попуњену изјаву понуђач прилаже и следећу документацију:</w:t>
      </w:r>
    </w:p>
    <w:p w:rsidR="00506098" w:rsidRPr="00506098" w:rsidRDefault="00506098" w:rsidP="00506098">
      <w:pPr>
        <w:pStyle w:val="ListParagraph"/>
        <w:numPr>
          <w:ilvl w:val="0"/>
          <w:numId w:val="27"/>
        </w:numPr>
        <w:suppressAutoHyphens/>
        <w:spacing w:after="0" w:line="100" w:lineRule="atLeast"/>
        <w:jc w:val="both"/>
        <w:rPr>
          <w:rFonts w:ascii="Times New Roman" w:eastAsia="Arial Unicode MS" w:hAnsi="Times New Roman"/>
          <w:b/>
          <w:i/>
          <w:kern w:val="1"/>
          <w:sz w:val="20"/>
          <w:szCs w:val="20"/>
          <w:lang w:eastAsia="ar-SA"/>
        </w:rPr>
      </w:pPr>
      <w:r w:rsidRPr="00506098">
        <w:rPr>
          <w:rFonts w:ascii="Times New Roman" w:eastAsia="Arial Unicode MS" w:hAnsi="Times New Roman"/>
          <w:i/>
          <w:kern w:val="1"/>
          <w:sz w:val="20"/>
          <w:szCs w:val="20"/>
          <w:lang w:eastAsia="ar-SA"/>
        </w:rPr>
        <w:t xml:space="preserve">Уверење (лиценца) о положеном стручном испиту за туристичког водича издата од стране надлежног министарства </w:t>
      </w:r>
      <w:r w:rsidRPr="00506098">
        <w:rPr>
          <w:rFonts w:ascii="Times New Roman" w:eastAsia="Arial Unicode MS" w:hAnsi="Times New Roman"/>
          <w:i/>
          <w:kern w:val="1"/>
          <w:sz w:val="20"/>
          <w:szCs w:val="20"/>
          <w:lang w:val="sr-Cyrl-CS" w:eastAsia="ar-SA"/>
        </w:rPr>
        <w:t xml:space="preserve">Републике Србије </w:t>
      </w:r>
      <w:r w:rsidRPr="00506098">
        <w:rPr>
          <w:rFonts w:ascii="Times New Roman" w:eastAsia="Arial Unicode MS" w:hAnsi="Times New Roman"/>
          <w:i/>
          <w:kern w:val="1"/>
          <w:sz w:val="20"/>
          <w:szCs w:val="20"/>
          <w:lang w:eastAsia="ar-SA"/>
        </w:rPr>
        <w:t>– фотокопија; Копија уговора о делу, уговора о привременим или повременим пословима и изјава о пријави на осигурање као и фотокопију обрасца М-А за сваког запосленог.</w:t>
      </w:r>
    </w:p>
    <w:p w:rsidR="00B02806" w:rsidRDefault="00B02806" w:rsidP="00DE70A7">
      <w:pPr>
        <w:jc w:val="both"/>
        <w:rPr>
          <w:rFonts w:ascii="Times New Roman" w:eastAsia="Times New Roman" w:hAnsi="Times New Roman"/>
          <w:sz w:val="24"/>
          <w:szCs w:val="24"/>
          <w:lang w:eastAsia="ar-SA"/>
        </w:rPr>
      </w:pPr>
    </w:p>
    <w:p w:rsidR="00B02806" w:rsidRDefault="00B02806" w:rsidP="00DE70A7">
      <w:pPr>
        <w:jc w:val="both"/>
        <w:rPr>
          <w:rFonts w:ascii="Times New Roman" w:eastAsia="Times New Roman" w:hAnsi="Times New Roman"/>
          <w:sz w:val="24"/>
          <w:szCs w:val="24"/>
          <w:lang w:eastAsia="ar-SA"/>
        </w:rPr>
      </w:pPr>
    </w:p>
    <w:p w:rsidR="00B02806" w:rsidRDefault="00B02806" w:rsidP="00DE70A7">
      <w:pPr>
        <w:jc w:val="both"/>
        <w:rPr>
          <w:rFonts w:ascii="Times New Roman" w:eastAsia="Times New Roman" w:hAnsi="Times New Roman"/>
          <w:sz w:val="24"/>
          <w:szCs w:val="24"/>
          <w:lang w:eastAsia="ar-SA"/>
        </w:rPr>
      </w:pPr>
    </w:p>
    <w:p w:rsidR="00B02806" w:rsidRDefault="00B02806" w:rsidP="00DE70A7">
      <w:pPr>
        <w:jc w:val="both"/>
        <w:rPr>
          <w:rFonts w:ascii="Times New Roman" w:eastAsia="Times New Roman" w:hAnsi="Times New Roman"/>
          <w:sz w:val="24"/>
          <w:szCs w:val="24"/>
          <w:lang w:eastAsia="ar-SA"/>
        </w:rPr>
      </w:pPr>
    </w:p>
    <w:p w:rsidR="00B02806" w:rsidRPr="004A35FE" w:rsidRDefault="00B02806" w:rsidP="00DE70A7">
      <w:pPr>
        <w:jc w:val="both"/>
        <w:rPr>
          <w:rFonts w:ascii="Times New Roman" w:eastAsia="Times New Roman" w:hAnsi="Times New Roman"/>
          <w:sz w:val="24"/>
          <w:szCs w:val="24"/>
          <w:lang w:eastAsia="ar-SA"/>
        </w:rPr>
      </w:pPr>
    </w:p>
    <w:p w:rsidR="00B02806" w:rsidRPr="00B633C6" w:rsidRDefault="00B02806" w:rsidP="00B02806">
      <w:pPr>
        <w:widowControl w:val="0"/>
        <w:shd w:val="clear" w:color="auto" w:fill="8EAADB"/>
        <w:autoSpaceDE w:val="0"/>
        <w:autoSpaceDN w:val="0"/>
        <w:adjustRightInd w:val="0"/>
        <w:spacing w:after="0" w:line="240" w:lineRule="auto"/>
        <w:jc w:val="center"/>
        <w:rPr>
          <w:rFonts w:ascii="Times New Roman" w:eastAsia="Times New Roman" w:hAnsi="Times New Roman"/>
          <w:sz w:val="24"/>
          <w:szCs w:val="24"/>
          <w:lang w:val="sr-Cyrl-CS"/>
        </w:rPr>
      </w:pPr>
      <w:r>
        <w:rPr>
          <w:rFonts w:ascii="Times New Roman" w:eastAsia="Times New Roman" w:hAnsi="Times New Roman"/>
          <w:b/>
          <w:bCs/>
          <w:iCs/>
          <w:sz w:val="24"/>
          <w:szCs w:val="24"/>
        </w:rPr>
        <w:lastRenderedPageBreak/>
        <w:t>X</w:t>
      </w:r>
      <w:r w:rsidRPr="00B633C6">
        <w:rPr>
          <w:rFonts w:ascii="Times New Roman" w:eastAsia="Times New Roman" w:hAnsi="Times New Roman"/>
          <w:b/>
          <w:bCs/>
          <w:iCs/>
          <w:sz w:val="24"/>
          <w:szCs w:val="24"/>
        </w:rPr>
        <w:t>V</w:t>
      </w:r>
      <w:r w:rsidRPr="00B633C6">
        <w:rPr>
          <w:rFonts w:ascii="Times New Roman" w:eastAsia="Times New Roman" w:hAnsi="Times New Roman"/>
          <w:b/>
          <w:bCs/>
          <w:iCs/>
          <w:sz w:val="24"/>
          <w:szCs w:val="24"/>
          <w:lang w:val="ru-RU"/>
        </w:rPr>
        <w:t xml:space="preserve"> ОБРАЗАЦ ИЗЈАВЕ О КАДРОВСКОМ КАПАЦИТЕТУ</w:t>
      </w:r>
      <w:r>
        <w:rPr>
          <w:rFonts w:ascii="Times New Roman" w:eastAsia="Times New Roman" w:hAnsi="Times New Roman"/>
          <w:b/>
          <w:bCs/>
          <w:iCs/>
          <w:sz w:val="24"/>
          <w:szCs w:val="24"/>
          <w:lang w:val="ru-RU"/>
        </w:rPr>
        <w:t xml:space="preserve"> -  образац за доказивање  испуњености додатног услова у погледу ангажовања лекара</w:t>
      </w:r>
    </w:p>
    <w:p w:rsidR="00B02806" w:rsidRPr="00B633C6" w:rsidRDefault="00B02806" w:rsidP="00B02806">
      <w:pPr>
        <w:jc w:val="both"/>
        <w:rPr>
          <w:rFonts w:ascii="Times New Roman" w:eastAsia="Times New Roman" w:hAnsi="Times New Roman"/>
          <w:sz w:val="24"/>
          <w:szCs w:val="24"/>
          <w:lang w:val="sr-Cyrl-CS"/>
        </w:rPr>
      </w:pPr>
      <w:r w:rsidRPr="00B633C6">
        <w:rPr>
          <w:rFonts w:ascii="Times New Roman" w:eastAsia="Times New Roman" w:hAnsi="Times New Roman"/>
          <w:sz w:val="24"/>
          <w:szCs w:val="24"/>
          <w:lang w:val="sr-Cyrl-CS"/>
        </w:rPr>
        <w:tab/>
        <w:t xml:space="preserve">    </w:t>
      </w:r>
    </w:p>
    <w:p w:rsidR="00B02806" w:rsidRDefault="00B02806" w:rsidP="00B02806">
      <w:pPr>
        <w:rPr>
          <w:b/>
          <w:bCs/>
          <w:lang w:val="sr-Cyrl-CS"/>
        </w:rPr>
      </w:pPr>
    </w:p>
    <w:p w:rsidR="00B02806" w:rsidRPr="00B02806" w:rsidRDefault="00B02806" w:rsidP="00B02806">
      <w:pPr>
        <w:jc w:val="center"/>
        <w:rPr>
          <w:rFonts w:ascii="Times New Roman" w:hAnsi="Times New Roman"/>
          <w:b/>
          <w:bCs/>
          <w:sz w:val="24"/>
          <w:szCs w:val="24"/>
          <w:lang w:val="sr-Cyrl-CS"/>
        </w:rPr>
      </w:pPr>
      <w:r w:rsidRPr="00B02806">
        <w:rPr>
          <w:rFonts w:ascii="Times New Roman" w:hAnsi="Times New Roman"/>
          <w:b/>
          <w:bCs/>
          <w:sz w:val="24"/>
          <w:szCs w:val="24"/>
          <w:lang w:val="sr-Cyrl-CS"/>
        </w:rPr>
        <w:t>ИЗЈАВА ПОНУЂАЧА</w:t>
      </w:r>
    </w:p>
    <w:p w:rsidR="00B02806" w:rsidRPr="00B02806" w:rsidRDefault="00B02806" w:rsidP="00B02806">
      <w:pPr>
        <w:jc w:val="center"/>
        <w:rPr>
          <w:rFonts w:ascii="Times New Roman" w:hAnsi="Times New Roman"/>
          <w:b/>
          <w:bCs/>
          <w:sz w:val="24"/>
          <w:szCs w:val="24"/>
          <w:lang w:val="sr-Cyrl-CS"/>
        </w:rPr>
      </w:pPr>
    </w:p>
    <w:p w:rsidR="00B02806" w:rsidRPr="00B02806" w:rsidRDefault="00B02806" w:rsidP="00B02806">
      <w:pPr>
        <w:jc w:val="both"/>
        <w:rPr>
          <w:rFonts w:ascii="Times New Roman" w:hAnsi="Times New Roman"/>
          <w:b/>
          <w:bCs/>
          <w:sz w:val="24"/>
          <w:szCs w:val="24"/>
          <w:lang w:val="sr-Cyrl-CS"/>
        </w:rPr>
      </w:pPr>
      <w:r w:rsidRPr="00B02806">
        <w:rPr>
          <w:rFonts w:ascii="Times New Roman" w:hAnsi="Times New Roman"/>
          <w:bCs/>
          <w:sz w:val="24"/>
          <w:szCs w:val="24"/>
          <w:lang w:val="sr-Cyrl-CS"/>
        </w:rPr>
        <w:t xml:space="preserve">Под пуном материјалном и кривичном одговорношћу изјављујемо да, </w:t>
      </w:r>
      <w:r w:rsidRPr="00B02806">
        <w:rPr>
          <w:rFonts w:ascii="Times New Roman" w:hAnsi="Times New Roman"/>
          <w:sz w:val="24"/>
          <w:szCs w:val="24"/>
          <w:lang w:val="sr-Cyrl-CS"/>
        </w:rPr>
        <w:t xml:space="preserve">у моменту подношења понуде, имамо закључен уговор са лекаром за вршење медицинских услуга током вишедневних путовања. </w:t>
      </w:r>
    </w:p>
    <w:p w:rsidR="00B02806" w:rsidRPr="00B02806" w:rsidRDefault="00B02806" w:rsidP="00B02806">
      <w:pPr>
        <w:jc w:val="both"/>
        <w:rPr>
          <w:rFonts w:ascii="Times New Roman" w:hAnsi="Times New Roman"/>
          <w:iCs/>
          <w:sz w:val="24"/>
          <w:szCs w:val="24"/>
          <w:lang w:val="sr-Cyrl-CS"/>
        </w:rPr>
      </w:pPr>
    </w:p>
    <w:p w:rsidR="00B02806" w:rsidRPr="00B02806" w:rsidRDefault="00B02806" w:rsidP="00B02806">
      <w:pPr>
        <w:jc w:val="center"/>
        <w:rPr>
          <w:rFonts w:ascii="Times New Roman" w:hAnsi="Times New Roman"/>
          <w:b/>
          <w:sz w:val="24"/>
          <w:szCs w:val="24"/>
          <w:lang w:val="sr-Cyrl-CS"/>
        </w:rPr>
      </w:pPr>
    </w:p>
    <w:p w:rsidR="00B02806" w:rsidRPr="00B633C6" w:rsidRDefault="00B02806" w:rsidP="00B02806">
      <w:pPr>
        <w:jc w:val="both"/>
        <w:rPr>
          <w:rFonts w:ascii="Times New Roman" w:eastAsia="Times New Roman" w:hAnsi="Times New Roman"/>
          <w:b/>
          <w:sz w:val="24"/>
          <w:szCs w:val="24"/>
          <w:lang w:val="sr-Cyrl-CS"/>
        </w:rPr>
      </w:pPr>
      <w:r w:rsidRPr="00B633C6">
        <w:rPr>
          <w:rFonts w:ascii="Times New Roman" w:eastAsia="Times New Roman" w:hAnsi="Times New Roman"/>
          <w:b/>
          <w:sz w:val="24"/>
          <w:szCs w:val="24"/>
          <w:lang w:val="sr-Cyrl-CS"/>
        </w:rPr>
        <w:t>Место</w:t>
      </w:r>
      <w:r w:rsidRPr="00B633C6">
        <w:rPr>
          <w:rFonts w:ascii="Times New Roman" w:eastAsia="Times New Roman" w:hAnsi="Times New Roman"/>
          <w:sz w:val="24"/>
          <w:szCs w:val="24"/>
          <w:lang w:val="sr-Cyrl-CS"/>
        </w:rPr>
        <w:t xml:space="preserve">_____________________           </w:t>
      </w:r>
      <w:r w:rsidRPr="00B633C6">
        <w:rPr>
          <w:rFonts w:ascii="Times New Roman" w:eastAsia="Times New Roman" w:hAnsi="Times New Roman"/>
          <w:sz w:val="24"/>
          <w:szCs w:val="24"/>
        </w:rPr>
        <w:t xml:space="preserve">          </w:t>
      </w: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b/>
          <w:sz w:val="24"/>
          <w:szCs w:val="24"/>
          <w:lang w:val="sr-Cyrl-CS"/>
        </w:rPr>
        <w:t>М.П.</w:t>
      </w:r>
      <w:r w:rsidRPr="00B633C6">
        <w:rPr>
          <w:rFonts w:ascii="Times New Roman" w:eastAsia="Times New Roman" w:hAnsi="Times New Roman"/>
          <w:sz w:val="24"/>
          <w:szCs w:val="24"/>
          <w:lang w:val="sr-Cyrl-CS"/>
        </w:rPr>
        <w:t xml:space="preserve">                             </w:t>
      </w:r>
      <w:r w:rsidRPr="00B633C6">
        <w:rPr>
          <w:rFonts w:ascii="Times New Roman" w:eastAsia="Times New Roman" w:hAnsi="Times New Roman"/>
          <w:b/>
          <w:sz w:val="24"/>
          <w:szCs w:val="24"/>
          <w:lang w:val="sr-Cyrl-CS"/>
        </w:rPr>
        <w:t>Овлашћено лице</w:t>
      </w:r>
    </w:p>
    <w:p w:rsidR="00B02806" w:rsidRPr="00B633C6" w:rsidRDefault="00B02806" w:rsidP="00B02806">
      <w:pPr>
        <w:jc w:val="both"/>
        <w:rPr>
          <w:rFonts w:ascii="Times New Roman" w:eastAsia="Times New Roman" w:hAnsi="Times New Roman"/>
          <w:sz w:val="24"/>
          <w:szCs w:val="24"/>
          <w:lang w:val="sr-Cyrl-CS"/>
        </w:rPr>
      </w:pPr>
      <w:r w:rsidRPr="00B633C6">
        <w:rPr>
          <w:rFonts w:ascii="Times New Roman" w:eastAsia="Times New Roman" w:hAnsi="Times New Roman"/>
          <w:b/>
          <w:sz w:val="24"/>
          <w:szCs w:val="24"/>
          <w:lang w:val="sr-Cyrl-CS"/>
        </w:rPr>
        <w:t>Датум</w:t>
      </w:r>
      <w:r w:rsidRPr="00B633C6">
        <w:rPr>
          <w:rFonts w:ascii="Times New Roman" w:eastAsia="Times New Roman" w:hAnsi="Times New Roman"/>
          <w:sz w:val="24"/>
          <w:szCs w:val="24"/>
          <w:lang w:val="sr-Cyrl-CS"/>
        </w:rPr>
        <w:t xml:space="preserve"> _________________                                </w:t>
      </w:r>
      <w:r w:rsidRPr="00B633C6">
        <w:rPr>
          <w:rFonts w:ascii="Times New Roman" w:eastAsia="Times New Roman" w:hAnsi="Times New Roman"/>
          <w:sz w:val="24"/>
          <w:szCs w:val="24"/>
        </w:rPr>
        <w:t xml:space="preserve">                     </w:t>
      </w:r>
      <w:r w:rsidRPr="00B633C6">
        <w:rPr>
          <w:rFonts w:ascii="Times New Roman" w:eastAsia="Times New Roman" w:hAnsi="Times New Roman"/>
          <w:sz w:val="24"/>
          <w:szCs w:val="24"/>
          <w:lang w:val="sr-Cyrl-CS"/>
        </w:rPr>
        <w:t>____________________________</w:t>
      </w:r>
    </w:p>
    <w:p w:rsidR="00B02806" w:rsidRPr="00B633C6" w:rsidRDefault="00B02806" w:rsidP="00B02806">
      <w:pPr>
        <w:rPr>
          <w:rFonts w:ascii="Times New Roman" w:eastAsia="Times New Roman" w:hAnsi="Times New Roman"/>
          <w:sz w:val="24"/>
          <w:szCs w:val="24"/>
        </w:rPr>
      </w:pPr>
      <w:r w:rsidRPr="00B633C6">
        <w:rPr>
          <w:rFonts w:ascii="Times New Roman" w:eastAsia="Times New Roman" w:hAnsi="Times New Roman"/>
          <w:sz w:val="24"/>
          <w:szCs w:val="24"/>
          <w:lang w:val="ru-RU"/>
        </w:rPr>
        <w:tab/>
        <w:t xml:space="preserve">                                                                                      </w:t>
      </w:r>
      <w:r w:rsidRPr="00B633C6">
        <w:rPr>
          <w:rFonts w:ascii="Times New Roman" w:eastAsia="Times New Roman" w:hAnsi="Times New Roman"/>
          <w:sz w:val="24"/>
          <w:szCs w:val="24"/>
        </w:rPr>
        <w:t xml:space="preserve">    </w:t>
      </w:r>
    </w:p>
    <w:p w:rsidR="00B02806" w:rsidRPr="00B633C6" w:rsidRDefault="00B02806" w:rsidP="00B02806">
      <w:pPr>
        <w:rPr>
          <w:rFonts w:ascii="Times New Roman" w:eastAsia="Times New Roman" w:hAnsi="Times New Roman"/>
          <w:b/>
          <w:sz w:val="24"/>
          <w:szCs w:val="24"/>
          <w:lang w:val="ru-RU"/>
        </w:rPr>
      </w:pPr>
      <w:r w:rsidRPr="00B633C6">
        <w:rPr>
          <w:rFonts w:ascii="Times New Roman" w:eastAsia="Times New Roman" w:hAnsi="Times New Roman"/>
          <w:sz w:val="24"/>
          <w:szCs w:val="24"/>
        </w:rPr>
        <w:t xml:space="preserve">                                                                                                   </w:t>
      </w:r>
      <w:r w:rsidRPr="00B633C6">
        <w:rPr>
          <w:rFonts w:ascii="Times New Roman" w:eastAsia="Times New Roman" w:hAnsi="Times New Roman"/>
          <w:sz w:val="24"/>
          <w:szCs w:val="24"/>
          <w:lang w:val="ru-RU"/>
        </w:rPr>
        <w:t xml:space="preserve"> </w:t>
      </w:r>
      <w:r w:rsidRPr="00B633C6">
        <w:rPr>
          <w:rFonts w:ascii="Times New Roman" w:eastAsia="Times New Roman" w:hAnsi="Times New Roman"/>
          <w:b/>
          <w:sz w:val="24"/>
          <w:szCs w:val="24"/>
          <w:lang w:val="ru-RU"/>
        </w:rPr>
        <w:t>Потпис овлашћеног лица</w:t>
      </w:r>
    </w:p>
    <w:p w:rsidR="00B02806" w:rsidRPr="00B02806" w:rsidRDefault="00B54A9C" w:rsidP="00B02806">
      <w:pPr>
        <w:widowControl w:val="0"/>
        <w:autoSpaceDE w:val="0"/>
        <w:autoSpaceDN w:val="0"/>
        <w:adjustRightInd w:val="0"/>
        <w:spacing w:after="0" w:line="200" w:lineRule="exact"/>
        <w:rPr>
          <w:rFonts w:ascii="Times New Roman" w:eastAsia="Times New Roman" w:hAnsi="Times New Roman"/>
          <w:sz w:val="24"/>
          <w:szCs w:val="24"/>
        </w:rPr>
      </w:pPr>
      <w:r>
        <w:rPr>
          <w:rFonts w:ascii="Times New Roman" w:eastAsia="Times New Roman" w:hAnsi="Times New Roman"/>
          <w:noProof/>
          <w:sz w:val="24"/>
          <w:szCs w:val="24"/>
        </w:rPr>
        <w:pict>
          <v:line id="_x0000_s1037" style="position:absolute;z-index:-251654144;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VF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" o:allowincell="f" strokeweight=".48pt"/>
        </w:pict>
      </w:r>
      <w:r w:rsidR="00B02806" w:rsidRPr="00B633C6">
        <w:rPr>
          <w:rFonts w:ascii="Times New Roman" w:eastAsia="Times New Roman" w:hAnsi="Times New Roman"/>
          <w:sz w:val="24"/>
          <w:szCs w:val="24"/>
        </w:rPr>
        <w:t xml:space="preserve">                                                                </w:t>
      </w:r>
    </w:p>
    <w:p w:rsidR="00B02806" w:rsidRPr="00B02806" w:rsidRDefault="00B02806" w:rsidP="00B02806">
      <w:pPr>
        <w:jc w:val="both"/>
        <w:rPr>
          <w:rFonts w:ascii="Times New Roman" w:hAnsi="Times New Roman"/>
          <w:sz w:val="24"/>
          <w:szCs w:val="24"/>
          <w:lang w:val="sr-Cyrl-CS"/>
        </w:rPr>
      </w:pPr>
    </w:p>
    <w:p w:rsidR="00B02806" w:rsidRPr="00B02806" w:rsidRDefault="00B02806" w:rsidP="00B02806">
      <w:pPr>
        <w:pStyle w:val="Bezrazmaka1"/>
        <w:rPr>
          <w:rFonts w:ascii="Times New Roman" w:hAnsi="Times New Roman"/>
          <w:lang w:val="sr-Cyrl-CS"/>
        </w:rPr>
      </w:pPr>
      <w:r w:rsidRPr="00B02806">
        <w:rPr>
          <w:rFonts w:ascii="Times New Roman" w:hAnsi="Times New Roman"/>
          <w:lang w:val="sr-Cyrl-CS"/>
        </w:rPr>
        <w:t>Напомена:</w:t>
      </w:r>
    </w:p>
    <w:p w:rsidR="00B02806" w:rsidRPr="00B02806" w:rsidRDefault="00B02806" w:rsidP="00B02806">
      <w:pPr>
        <w:pStyle w:val="Bezrazmaka1"/>
        <w:rPr>
          <w:rFonts w:ascii="Times New Roman" w:hAnsi="Times New Roman"/>
          <w:lang w:val="sr-Cyrl-CS"/>
        </w:rPr>
      </w:pPr>
    </w:p>
    <w:p w:rsidR="00B02806" w:rsidRPr="00B02806" w:rsidRDefault="00B02806" w:rsidP="00B02806">
      <w:pPr>
        <w:pStyle w:val="Bezrazmaka1"/>
        <w:rPr>
          <w:rFonts w:ascii="Times New Roman" w:hAnsi="Times New Roman"/>
          <w:lang w:val="sr-Cyrl-CS"/>
        </w:rPr>
      </w:pPr>
      <w:r w:rsidRPr="00B02806">
        <w:rPr>
          <w:rFonts w:ascii="Times New Roman" w:hAnsi="Times New Roman"/>
          <w:lang w:val="sr-Cyrl-CS"/>
        </w:rPr>
        <w:tab/>
        <w:t>Понуђач даје информације под пуном материјалном и кривичном одговорношћу.</w:t>
      </w:r>
    </w:p>
    <w:p w:rsidR="00B02806" w:rsidRPr="00B02806" w:rsidRDefault="00B02806" w:rsidP="00B02806">
      <w:pPr>
        <w:pStyle w:val="Bezrazmaka1"/>
        <w:rPr>
          <w:rFonts w:ascii="Times New Roman" w:hAnsi="Times New Roman"/>
          <w:lang w:val="sr-Cyrl-CS"/>
        </w:rPr>
      </w:pPr>
      <w:r w:rsidRPr="00B02806">
        <w:rPr>
          <w:rFonts w:ascii="Times New Roman" w:hAnsi="Times New Roman"/>
          <w:lang w:val="sr-Cyrl-CS"/>
        </w:rPr>
        <w:t>У прилогу доставити фотокопију уговора са лекаром</w:t>
      </w:r>
      <w:r w:rsidRPr="00B02806">
        <w:rPr>
          <w:rFonts w:ascii="Times New Roman" w:hAnsi="Times New Roman"/>
        </w:rPr>
        <w:t xml:space="preserve"> и фотокопију дипломе лекара</w:t>
      </w:r>
      <w:r w:rsidRPr="00B02806">
        <w:rPr>
          <w:rFonts w:ascii="Times New Roman" w:hAnsi="Times New Roman"/>
          <w:lang w:val="sr-Cyrl-CS"/>
        </w:rPr>
        <w:t xml:space="preserve">. </w:t>
      </w:r>
    </w:p>
    <w:p w:rsidR="00B02806" w:rsidRPr="00B02806" w:rsidRDefault="00B02806" w:rsidP="00B02806">
      <w:pPr>
        <w:pStyle w:val="Bezrazmaka1"/>
        <w:rPr>
          <w:rFonts w:ascii="Times New Roman" w:hAnsi="Times New Roman"/>
          <w:lang w:val="sr-Cyrl-CS"/>
        </w:rPr>
      </w:pPr>
      <w:r>
        <w:rPr>
          <w:rFonts w:ascii="Times New Roman" w:hAnsi="Times New Roman"/>
          <w:lang w:val="sr-Cyrl-CS"/>
        </w:rPr>
        <w:t>*</w:t>
      </w:r>
      <w:r w:rsidRPr="00B02806">
        <w:rPr>
          <w:rFonts w:ascii="Times New Roman" w:hAnsi="Times New Roman"/>
          <w:lang w:val="sr-Cyrl-CS"/>
        </w:rPr>
        <w:t>Понуђач може закључити уговор о раду на одређено или неодређено време, односно уговор о делу или уговор о обављању привремених и повремених послова.</w:t>
      </w:r>
    </w:p>
    <w:p w:rsidR="00B02806" w:rsidRPr="00B02806" w:rsidRDefault="00B02806" w:rsidP="00B02806">
      <w:pPr>
        <w:pStyle w:val="Bezrazmaka1"/>
        <w:rPr>
          <w:i/>
          <w:lang w:val="sr-Cyrl-CS"/>
        </w:rPr>
      </w:pPr>
      <w:r w:rsidRPr="00B02806">
        <w:rPr>
          <w:rFonts w:ascii="Times New Roman" w:hAnsi="Times New Roman"/>
          <w:lang w:val="sr-Cyrl-CS"/>
        </w:rPr>
        <w:t>У супротном, сматраће се да понуђач није доказао испуњеност овог додатног услова</w:t>
      </w:r>
      <w:r w:rsidRPr="00B02806">
        <w:rPr>
          <w:i/>
          <w:lang w:val="sr-Cyrl-CS"/>
        </w:rPr>
        <w:t>.</w:t>
      </w:r>
    </w:p>
    <w:p w:rsidR="00B02806" w:rsidRPr="00B02806" w:rsidRDefault="00B02806" w:rsidP="00B02806">
      <w:pPr>
        <w:rPr>
          <w:rFonts w:ascii="Times New Roman" w:hAnsi="Times New Roman"/>
          <w:b/>
          <w:sz w:val="24"/>
          <w:szCs w:val="24"/>
          <w:lang w:val="sr-Cyrl-CS"/>
        </w:rPr>
      </w:pPr>
    </w:p>
    <w:p w:rsidR="00B02806" w:rsidRPr="00B02806" w:rsidRDefault="00B02806" w:rsidP="00B02806">
      <w:pPr>
        <w:jc w:val="center"/>
        <w:rPr>
          <w:rFonts w:ascii="Times New Roman" w:hAnsi="Times New Roman"/>
          <w:b/>
          <w:sz w:val="24"/>
          <w:szCs w:val="24"/>
          <w:lang w:val="sr-Cyrl-CS"/>
        </w:rPr>
      </w:pPr>
    </w:p>
    <w:p w:rsidR="00B02806" w:rsidRDefault="00B02806" w:rsidP="00DE70A7">
      <w:pPr>
        <w:jc w:val="both"/>
        <w:rPr>
          <w:rFonts w:ascii="Times New Roman" w:eastAsia="Times New Roman" w:hAnsi="Times New Roman"/>
          <w:sz w:val="24"/>
          <w:szCs w:val="24"/>
          <w:lang w:eastAsia="ar-SA"/>
        </w:rPr>
      </w:pPr>
    </w:p>
    <w:p w:rsidR="00B02806" w:rsidRPr="00B02806" w:rsidRDefault="00B02806" w:rsidP="00DE70A7">
      <w:pPr>
        <w:jc w:val="both"/>
        <w:rPr>
          <w:rFonts w:ascii="Times New Roman" w:eastAsia="Times New Roman" w:hAnsi="Times New Roman"/>
          <w:sz w:val="24"/>
          <w:szCs w:val="24"/>
          <w:lang w:eastAsia="ar-SA"/>
        </w:rPr>
      </w:pPr>
    </w:p>
    <w:sectPr w:rsidR="00B02806" w:rsidRPr="00B02806" w:rsidSect="000B1B6D">
      <w:headerReference w:type="default" r:id="rId10"/>
      <w:footerReference w:type="default" r:id="rId11"/>
      <w:pgSz w:w="12240" w:h="15840"/>
      <w:pgMar w:top="504" w:right="850" w:bottom="504" w:left="850" w:header="170"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AFB" w:rsidRDefault="00631AFB">
      <w:pPr>
        <w:spacing w:after="0" w:line="240" w:lineRule="auto"/>
      </w:pPr>
      <w:r>
        <w:separator/>
      </w:r>
    </w:p>
  </w:endnote>
  <w:endnote w:type="continuationSeparator" w:id="1">
    <w:p w:rsidR="00631AFB" w:rsidRDefault="00631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ont907">
    <w:altName w:val="Times New Roman"/>
    <w:charset w:val="EE"/>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F" w:rsidRPr="000B1B6D" w:rsidRDefault="00B416FF">
    <w:pPr>
      <w:pStyle w:val="Footer"/>
      <w:pBdr>
        <w:top w:val="thinThickSmallGap" w:sz="24" w:space="1" w:color="622423" w:themeColor="accent2" w:themeShade="7F"/>
      </w:pBdr>
      <w:rPr>
        <w:rFonts w:asciiTheme="majorHAnsi" w:hAnsiTheme="majorHAnsi"/>
        <w:b/>
        <w:i/>
      </w:rPr>
    </w:pPr>
    <w:r w:rsidRPr="000B1B6D">
      <w:rPr>
        <w:rFonts w:asciiTheme="majorHAnsi" w:hAnsiTheme="majorHAnsi"/>
        <w:b/>
        <w:i/>
      </w:rPr>
      <w:t xml:space="preserve">Јавна набавка </w:t>
    </w:r>
    <w:r>
      <w:rPr>
        <w:rFonts w:asciiTheme="majorHAnsi" w:hAnsiTheme="majorHAnsi"/>
        <w:b/>
        <w:i/>
      </w:rPr>
      <w:t xml:space="preserve">мале вредности 4/2019 </w:t>
    </w:r>
    <w:r w:rsidRPr="000B1B6D">
      <w:rPr>
        <w:rFonts w:asciiTheme="majorHAnsi" w:hAnsiTheme="majorHAnsi"/>
        <w:b/>
        <w:i/>
      </w:rPr>
      <w:t>– извођење</w:t>
    </w:r>
    <w:r>
      <w:rPr>
        <w:rFonts w:asciiTheme="majorHAnsi" w:hAnsiTheme="majorHAnsi"/>
        <w:b/>
        <w:i/>
      </w:rPr>
      <w:t xml:space="preserve"> екскурзија</w:t>
    </w:r>
    <w:r w:rsidRPr="000B1B6D">
      <w:rPr>
        <w:rFonts w:asciiTheme="majorHAnsi" w:hAnsiTheme="majorHAnsi"/>
        <w:b/>
        <w:i/>
      </w:rPr>
      <w:ptab w:relativeTo="margin" w:alignment="right" w:leader="none"/>
    </w:r>
    <w:r w:rsidRPr="000B1B6D">
      <w:rPr>
        <w:rFonts w:asciiTheme="majorHAnsi" w:hAnsiTheme="majorHAnsi"/>
        <w:b/>
        <w:i/>
      </w:rPr>
      <w:t xml:space="preserve">страна </w:t>
    </w:r>
    <w:r w:rsidR="00B54A9C" w:rsidRPr="000B1B6D">
      <w:rPr>
        <w:b/>
        <w:i/>
      </w:rPr>
      <w:fldChar w:fldCharType="begin"/>
    </w:r>
    <w:r w:rsidRPr="000B1B6D">
      <w:rPr>
        <w:b/>
        <w:i/>
      </w:rPr>
      <w:instrText xml:space="preserve"> PAGE   \* MERGEFORMAT </w:instrText>
    </w:r>
    <w:r w:rsidR="00B54A9C" w:rsidRPr="000B1B6D">
      <w:rPr>
        <w:b/>
        <w:i/>
      </w:rPr>
      <w:fldChar w:fldCharType="separate"/>
    </w:r>
    <w:r w:rsidR="00A2101D" w:rsidRPr="00A2101D">
      <w:rPr>
        <w:rFonts w:asciiTheme="majorHAnsi" w:hAnsiTheme="majorHAnsi"/>
        <w:b/>
        <w:i/>
        <w:noProof/>
      </w:rPr>
      <w:t>1</w:t>
    </w:r>
    <w:r w:rsidR="00B54A9C" w:rsidRPr="000B1B6D">
      <w:rPr>
        <w:b/>
        <w:i/>
      </w:rPr>
      <w:fldChar w:fldCharType="end"/>
    </w:r>
  </w:p>
  <w:p w:rsidR="00B416FF" w:rsidRPr="000B1B6D" w:rsidRDefault="00B416FF" w:rsidP="008B3CB6">
    <w:pPr>
      <w:pStyle w:val="Footer"/>
      <w:jc w:val="center"/>
      <w:rPr>
        <w:rFonts w:ascii="Arial" w:hAnsi="Arial" w:cs="Arial"/>
        <w:b/>
        <w:i/>
        <w:color w:val="auto"/>
        <w:sz w:val="22"/>
        <w:szCs w:val="22"/>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AFB" w:rsidRDefault="00631AFB">
      <w:pPr>
        <w:spacing w:after="0" w:line="240" w:lineRule="auto"/>
      </w:pPr>
      <w:r>
        <w:separator/>
      </w:r>
    </w:p>
  </w:footnote>
  <w:footnote w:type="continuationSeparator" w:id="1">
    <w:p w:rsidR="00631AFB" w:rsidRDefault="00631A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b/>
        <w:i/>
      </w:rPr>
      <w:alias w:val="Title"/>
      <w:id w:val="77738743"/>
      <w:placeholder>
        <w:docPart w:val="433FE7BE3EB747D28C9459C226E0EC96"/>
      </w:placeholder>
      <w:dataBinding w:prefixMappings="xmlns:ns0='http://schemas.openxmlformats.org/package/2006/metadata/core-properties' xmlns:ns1='http://purl.org/dc/elements/1.1/'" w:xpath="/ns0:coreProperties[1]/ns1:title[1]" w:storeItemID="{6C3C8BC8-F283-45AE-878A-BAB7291924A1}"/>
      <w:text/>
    </w:sdtPr>
    <w:sdtContent>
      <w:p w:rsidR="00B416FF" w:rsidRDefault="00B416F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0B1B6D">
          <w:rPr>
            <w:rFonts w:eastAsiaTheme="majorEastAsia"/>
            <w:b/>
            <w:i/>
          </w:rPr>
          <w:t>Основна школа „</w:t>
        </w:r>
        <w:r>
          <w:rPr>
            <w:rFonts w:eastAsiaTheme="majorEastAsia"/>
            <w:b/>
            <w:i/>
          </w:rPr>
          <w:t>Дуде Јовић</w:t>
        </w:r>
        <w:r w:rsidRPr="000B1B6D">
          <w:rPr>
            <w:rFonts w:eastAsiaTheme="majorEastAsia"/>
            <w:b/>
            <w:i/>
          </w:rPr>
          <w:t xml:space="preserve">“, </w:t>
        </w:r>
        <w:r>
          <w:rPr>
            <w:rFonts w:eastAsiaTheme="majorEastAsia"/>
            <w:b/>
            <w:i/>
          </w:rPr>
          <w:t>Жабари</w:t>
        </w:r>
      </w:p>
    </w:sdtContent>
  </w:sdt>
  <w:p w:rsidR="00B416FF" w:rsidRPr="000B1B6D" w:rsidRDefault="00B416FF" w:rsidP="000B1B6D">
    <w:pPr>
      <w:pStyle w:val="Header"/>
      <w:jc w:val="center"/>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E4B23CCE"/>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5"/>
    <w:multiLevelType w:val="multilevel"/>
    <w:tmpl w:val="68FAD82C"/>
    <w:name w:val="WW8Num5"/>
    <w:lvl w:ilvl="0">
      <w:start w:val="1"/>
      <w:numFmt w:val="decimal"/>
      <w:lvlText w:val="%1)"/>
      <w:lvlJc w:val="left"/>
      <w:pPr>
        <w:tabs>
          <w:tab w:val="num" w:pos="0"/>
        </w:tabs>
        <w:ind w:left="1440" w:hanging="360"/>
      </w:pPr>
      <w:rPr>
        <w:rFonts w:cs="Arial"/>
        <w:b w:val="0"/>
        <w:i w:val="0"/>
        <w:sz w:val="22"/>
        <w:szCs w:val="22"/>
        <w:lang w:val="ru-RU"/>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139D"/>
    <w:multiLevelType w:val="hybridMultilevel"/>
    <w:tmpl w:val="40C8BD64"/>
    <w:lvl w:ilvl="0" w:tplc="29B0CE3C">
      <w:start w:val="1"/>
      <w:numFmt w:val="decimal"/>
      <w:lvlText w:val="%1)"/>
      <w:lvlJc w:val="left"/>
      <w:pPr>
        <w:tabs>
          <w:tab w:val="num" w:pos="927"/>
        </w:tabs>
        <w:ind w:left="927"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49"/>
    <w:multiLevelType w:val="hybridMultilevel"/>
    <w:tmpl w:val="5F4A311A"/>
    <w:lvl w:ilvl="0" w:tplc="2DD00DAA">
      <w:start w:val="1"/>
      <w:numFmt w:val="decimal"/>
      <w:lvlText w:val="%1."/>
      <w:lvlJc w:val="left"/>
      <w:pPr>
        <w:tabs>
          <w:tab w:val="num" w:pos="720"/>
        </w:tabs>
        <w:ind w:left="720" w:hanging="360"/>
      </w:pPr>
      <w:rPr>
        <w:rFonts w:ascii="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80"/>
    <w:multiLevelType w:val="hybridMultilevel"/>
    <w:tmpl w:val="A9163B26"/>
    <w:lvl w:ilvl="0" w:tplc="85AA5D18">
      <w:start w:val="1"/>
      <w:numFmt w:val="decimal"/>
      <w:lvlText w:val="%1)"/>
      <w:lvlJc w:val="left"/>
      <w:pPr>
        <w:tabs>
          <w:tab w:val="num" w:pos="720"/>
        </w:tabs>
        <w:ind w:left="720"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8E52D7"/>
    <w:multiLevelType w:val="hybridMultilevel"/>
    <w:tmpl w:val="C10A0FEC"/>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43695"/>
    <w:multiLevelType w:val="hybridMultilevel"/>
    <w:tmpl w:val="6E3C4F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6AA1C66"/>
    <w:multiLevelType w:val="hybridMultilevel"/>
    <w:tmpl w:val="4F40A5A4"/>
    <w:lvl w:ilvl="0" w:tplc="241A0009">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nsid w:val="1C52246E"/>
    <w:multiLevelType w:val="hybridMultilevel"/>
    <w:tmpl w:val="86B40F74"/>
    <w:lvl w:ilvl="0" w:tplc="0409000B">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0">
    <w:nsid w:val="1CDD785C"/>
    <w:multiLevelType w:val="hybridMultilevel"/>
    <w:tmpl w:val="AC64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33C8E"/>
    <w:multiLevelType w:val="hybridMultilevel"/>
    <w:tmpl w:val="B472139C"/>
    <w:lvl w:ilvl="0" w:tplc="80CC71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ED0E54"/>
    <w:multiLevelType w:val="hybridMultilevel"/>
    <w:tmpl w:val="5D68C868"/>
    <w:lvl w:ilvl="0" w:tplc="F07C478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nsid w:val="311369D8"/>
    <w:multiLevelType w:val="hybridMultilevel"/>
    <w:tmpl w:val="7EBC5A98"/>
    <w:lvl w:ilvl="0" w:tplc="1220D66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A24141"/>
    <w:multiLevelType w:val="hybridMultilevel"/>
    <w:tmpl w:val="2BE2FFE0"/>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41484"/>
    <w:multiLevelType w:val="hybridMultilevel"/>
    <w:tmpl w:val="5EF8EDD2"/>
    <w:lvl w:ilvl="0" w:tplc="CF687374">
      <w:start w:val="2"/>
      <w:numFmt w:val="bullet"/>
      <w:lvlText w:val="-"/>
      <w:lvlJc w:val="left"/>
      <w:pPr>
        <w:ind w:left="1080" w:hanging="360"/>
      </w:pPr>
      <w:rPr>
        <w:rFonts w:ascii="Times New Roman" w:eastAsia="TimesNewRomanPSMT"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8A48FE"/>
    <w:multiLevelType w:val="hybridMultilevel"/>
    <w:tmpl w:val="7958A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B87F76"/>
    <w:multiLevelType w:val="hybridMultilevel"/>
    <w:tmpl w:val="298C2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5B29F6"/>
    <w:multiLevelType w:val="hybridMultilevel"/>
    <w:tmpl w:val="12B85FAC"/>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07BA9"/>
    <w:multiLevelType w:val="hybridMultilevel"/>
    <w:tmpl w:val="AD866D18"/>
    <w:lvl w:ilvl="0" w:tplc="04090011">
      <w:start w:val="1"/>
      <w:numFmt w:val="decimal"/>
      <w:lvlText w:val="%1)"/>
      <w:lvlJc w:val="left"/>
      <w:pPr>
        <w:ind w:left="1364" w:hanging="360"/>
      </w:pPr>
      <w:rPr>
        <w:rFont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0">
    <w:nsid w:val="48506FC4"/>
    <w:multiLevelType w:val="hybridMultilevel"/>
    <w:tmpl w:val="BCAEF378"/>
    <w:lvl w:ilvl="0" w:tplc="C3FE641C">
      <w:start w:val="1"/>
      <w:numFmt w:val="decimal"/>
      <w:lvlText w:val="%1."/>
      <w:lvlJc w:val="left"/>
      <w:pPr>
        <w:ind w:left="1800" w:hanging="360"/>
      </w:pPr>
      <w:rPr>
        <w:rFonts w:ascii="Arial"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B5F5376"/>
    <w:multiLevelType w:val="hybridMultilevel"/>
    <w:tmpl w:val="68643ADA"/>
    <w:lvl w:ilvl="0" w:tplc="241A0009">
      <w:start w:val="1"/>
      <w:numFmt w:val="bullet"/>
      <w:lvlText w:val=""/>
      <w:lvlJc w:val="left"/>
      <w:pPr>
        <w:ind w:left="720" w:hanging="360"/>
      </w:pPr>
      <w:rPr>
        <w:rFonts w:ascii="Wingdings" w:hAnsi="Wingdings" w:hint="default"/>
      </w:rPr>
    </w:lvl>
    <w:lvl w:ilvl="1" w:tplc="7E90FFEC">
      <w:numFmt w:val="bullet"/>
      <w:lvlText w:val="-"/>
      <w:lvlJc w:val="left"/>
      <w:pPr>
        <w:ind w:left="1440" w:hanging="360"/>
      </w:pPr>
      <w:rPr>
        <w:rFonts w:ascii="Arial" w:eastAsia="Arial Unicode MS"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930AA8"/>
    <w:multiLevelType w:val="hybridMultilevel"/>
    <w:tmpl w:val="E50C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E053B0"/>
    <w:multiLevelType w:val="hybridMultilevel"/>
    <w:tmpl w:val="BEC878DC"/>
    <w:lvl w:ilvl="0" w:tplc="CF687374">
      <w:start w:val="2"/>
      <w:numFmt w:val="bullet"/>
      <w:lvlText w:val="-"/>
      <w:lvlJc w:val="left"/>
      <w:pPr>
        <w:ind w:left="1440" w:hanging="360"/>
      </w:pPr>
      <w:rPr>
        <w:rFonts w:ascii="Times New Roman" w:eastAsia="TimesNewRomanPSMT"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B16710"/>
    <w:multiLevelType w:val="hybridMultilevel"/>
    <w:tmpl w:val="9FC00EFA"/>
    <w:lvl w:ilvl="0" w:tplc="BD2608A8">
      <w:start w:val="1"/>
      <w:numFmt w:val="decimal"/>
      <w:lvlText w:val="%1)"/>
      <w:lvlJc w:val="left"/>
      <w:pPr>
        <w:ind w:left="720" w:hanging="360"/>
      </w:pPr>
      <w:rPr>
        <w:rFonts w:ascii="Times New Roman" w:hAnsi="Times New Roman" w:cs="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417B32"/>
    <w:multiLevelType w:val="hybridMultilevel"/>
    <w:tmpl w:val="C096D38A"/>
    <w:lvl w:ilvl="0" w:tplc="02D866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0E208B"/>
    <w:multiLevelType w:val="hybridMultilevel"/>
    <w:tmpl w:val="5FC2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362210"/>
    <w:multiLevelType w:val="hybridMultilevel"/>
    <w:tmpl w:val="15CEF0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98B59E1"/>
    <w:multiLevelType w:val="hybridMultilevel"/>
    <w:tmpl w:val="B6C2DA24"/>
    <w:lvl w:ilvl="0" w:tplc="CF687374">
      <w:start w:val="2"/>
      <w:numFmt w:val="bullet"/>
      <w:lvlText w:val="-"/>
      <w:lvlJc w:val="left"/>
      <w:pPr>
        <w:ind w:left="1440" w:hanging="360"/>
      </w:pPr>
      <w:rPr>
        <w:rFonts w:ascii="Times New Roman" w:eastAsia="TimesNewRomanPSMT"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B3D4E65"/>
    <w:multiLevelType w:val="hybridMultilevel"/>
    <w:tmpl w:val="FC504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E7C4D"/>
    <w:multiLevelType w:val="hybridMultilevel"/>
    <w:tmpl w:val="0B02B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C7399E"/>
    <w:multiLevelType w:val="hybridMultilevel"/>
    <w:tmpl w:val="39000BDA"/>
    <w:lvl w:ilvl="0" w:tplc="241A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BE3364"/>
    <w:multiLevelType w:val="hybridMultilevel"/>
    <w:tmpl w:val="95569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C3725B"/>
    <w:multiLevelType w:val="hybridMultilevel"/>
    <w:tmpl w:val="95685D2A"/>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34">
    <w:nsid w:val="76031110"/>
    <w:multiLevelType w:val="hybridMultilevel"/>
    <w:tmpl w:val="975E8086"/>
    <w:lvl w:ilvl="0" w:tplc="241A0001">
      <w:start w:val="1"/>
      <w:numFmt w:val="bullet"/>
      <w:lvlText w:val=""/>
      <w:lvlJc w:val="left"/>
      <w:pPr>
        <w:ind w:left="2160" w:hanging="360"/>
      </w:pPr>
      <w:rPr>
        <w:rFonts w:ascii="Symbol" w:hAnsi="Symbol" w:hint="default"/>
      </w:rPr>
    </w:lvl>
    <w:lvl w:ilvl="1" w:tplc="241A0009">
      <w:start w:val="1"/>
      <w:numFmt w:val="bullet"/>
      <w:lvlText w:val=""/>
      <w:lvlJc w:val="left"/>
      <w:pPr>
        <w:ind w:left="2910" w:hanging="390"/>
      </w:pPr>
      <w:rPr>
        <w:rFonts w:ascii="Wingdings" w:hAnsi="Wingdings" w:hint="default"/>
        <w:b w:val="0"/>
      </w:rPr>
    </w:lvl>
    <w:lvl w:ilvl="2" w:tplc="76088938">
      <w:start w:val="3"/>
      <w:numFmt w:val="bullet"/>
      <w:lvlText w:val="-"/>
      <w:lvlJc w:val="left"/>
      <w:pPr>
        <w:ind w:left="3600" w:hanging="360"/>
      </w:pPr>
      <w:rPr>
        <w:rFonts w:ascii="Arial" w:eastAsia="Arial Unicode MS" w:hAnsi="Arial" w:cs="Arial"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35">
    <w:nsid w:val="78CF6053"/>
    <w:multiLevelType w:val="hybridMultilevel"/>
    <w:tmpl w:val="5ACCD25A"/>
    <w:lvl w:ilvl="0" w:tplc="241A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C384507"/>
    <w:multiLevelType w:val="hybridMultilevel"/>
    <w:tmpl w:val="A920A1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101B53"/>
    <w:multiLevelType w:val="hybridMultilevel"/>
    <w:tmpl w:val="F054796A"/>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A23E88"/>
    <w:multiLevelType w:val="hybridMultilevel"/>
    <w:tmpl w:val="4A60CDAC"/>
    <w:lvl w:ilvl="0" w:tplc="588EB0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5"/>
  </w:num>
  <w:num w:numId="5">
    <w:abstractNumId w:val="20"/>
  </w:num>
  <w:num w:numId="6">
    <w:abstractNumId w:val="7"/>
  </w:num>
  <w:num w:numId="7">
    <w:abstractNumId w:val="19"/>
  </w:num>
  <w:num w:numId="8">
    <w:abstractNumId w:val="9"/>
  </w:num>
  <w:num w:numId="9">
    <w:abstractNumId w:val="12"/>
  </w:num>
  <w:num w:numId="10">
    <w:abstractNumId w:val="36"/>
  </w:num>
  <w:num w:numId="11">
    <w:abstractNumId w:val="11"/>
  </w:num>
  <w:num w:numId="12">
    <w:abstractNumId w:val="38"/>
  </w:num>
  <w:num w:numId="13">
    <w:abstractNumId w:val="21"/>
  </w:num>
  <w:num w:numId="14">
    <w:abstractNumId w:val="8"/>
  </w:num>
  <w:num w:numId="15">
    <w:abstractNumId w:val="34"/>
  </w:num>
  <w:num w:numId="16">
    <w:abstractNumId w:val="31"/>
  </w:num>
  <w:num w:numId="17">
    <w:abstractNumId w:val="4"/>
  </w:num>
  <w:num w:numId="18">
    <w:abstractNumId w:val="18"/>
  </w:num>
  <w:num w:numId="19">
    <w:abstractNumId w:val="29"/>
  </w:num>
  <w:num w:numId="20">
    <w:abstractNumId w:val="10"/>
  </w:num>
  <w:num w:numId="21">
    <w:abstractNumId w:val="16"/>
  </w:num>
  <w:num w:numId="22">
    <w:abstractNumId w:val="22"/>
  </w:num>
  <w:num w:numId="23">
    <w:abstractNumId w:val="24"/>
  </w:num>
  <w:num w:numId="24">
    <w:abstractNumId w:val="17"/>
  </w:num>
  <w:num w:numId="25">
    <w:abstractNumId w:val="30"/>
  </w:num>
  <w:num w:numId="26">
    <w:abstractNumId w:val="13"/>
  </w:num>
  <w:num w:numId="27">
    <w:abstractNumId w:val="33"/>
  </w:num>
  <w:num w:numId="28">
    <w:abstractNumId w:val="25"/>
  </w:num>
  <w:num w:numId="29">
    <w:abstractNumId w:val="27"/>
  </w:num>
  <w:num w:numId="30">
    <w:abstractNumId w:val="32"/>
  </w:num>
  <w:num w:numId="31">
    <w:abstractNumId w:val="6"/>
  </w:num>
  <w:num w:numId="32">
    <w:abstractNumId w:val="26"/>
  </w:num>
  <w:num w:numId="33">
    <w:abstractNumId w:val="35"/>
  </w:num>
  <w:num w:numId="34">
    <w:abstractNumId w:val="28"/>
  </w:num>
  <w:num w:numId="35">
    <w:abstractNumId w:val="14"/>
  </w:num>
  <w:num w:numId="36">
    <w:abstractNumId w:val="23"/>
  </w:num>
  <w:num w:numId="37">
    <w:abstractNumId w:val="15"/>
  </w:num>
  <w:num w:numId="38">
    <w:abstractNumId w:val="3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00FFE"/>
    <w:rsid w:val="00000BEA"/>
    <w:rsid w:val="0000415C"/>
    <w:rsid w:val="00006AEF"/>
    <w:rsid w:val="000074D5"/>
    <w:rsid w:val="000075CC"/>
    <w:rsid w:val="00007C16"/>
    <w:rsid w:val="00016F59"/>
    <w:rsid w:val="00022BBC"/>
    <w:rsid w:val="00027E2C"/>
    <w:rsid w:val="0003465A"/>
    <w:rsid w:val="00037CCC"/>
    <w:rsid w:val="00040346"/>
    <w:rsid w:val="00047ACC"/>
    <w:rsid w:val="0005054C"/>
    <w:rsid w:val="00050CDC"/>
    <w:rsid w:val="0005161F"/>
    <w:rsid w:val="00051C95"/>
    <w:rsid w:val="00056246"/>
    <w:rsid w:val="00060131"/>
    <w:rsid w:val="000643BF"/>
    <w:rsid w:val="00071FD3"/>
    <w:rsid w:val="0007656C"/>
    <w:rsid w:val="0008049B"/>
    <w:rsid w:val="00082C0E"/>
    <w:rsid w:val="000911AB"/>
    <w:rsid w:val="00091DD1"/>
    <w:rsid w:val="000A0F62"/>
    <w:rsid w:val="000A269B"/>
    <w:rsid w:val="000A587D"/>
    <w:rsid w:val="000A73F4"/>
    <w:rsid w:val="000B007E"/>
    <w:rsid w:val="000B1B6D"/>
    <w:rsid w:val="000B619E"/>
    <w:rsid w:val="000B723F"/>
    <w:rsid w:val="000C4A1D"/>
    <w:rsid w:val="000C7601"/>
    <w:rsid w:val="000D2B7B"/>
    <w:rsid w:val="000E6260"/>
    <w:rsid w:val="000F031A"/>
    <w:rsid w:val="000F0C4B"/>
    <w:rsid w:val="000F25CE"/>
    <w:rsid w:val="000F62E8"/>
    <w:rsid w:val="000F6CEC"/>
    <w:rsid w:val="001027E1"/>
    <w:rsid w:val="00103383"/>
    <w:rsid w:val="00104219"/>
    <w:rsid w:val="00113A3F"/>
    <w:rsid w:val="00113D66"/>
    <w:rsid w:val="001205A8"/>
    <w:rsid w:val="0012268B"/>
    <w:rsid w:val="0012390F"/>
    <w:rsid w:val="00124C5C"/>
    <w:rsid w:val="00124CEB"/>
    <w:rsid w:val="00140AF0"/>
    <w:rsid w:val="001418BD"/>
    <w:rsid w:val="00144021"/>
    <w:rsid w:val="00146DAD"/>
    <w:rsid w:val="00150181"/>
    <w:rsid w:val="001550B7"/>
    <w:rsid w:val="001578EC"/>
    <w:rsid w:val="00161B71"/>
    <w:rsid w:val="00163D5F"/>
    <w:rsid w:val="001643A3"/>
    <w:rsid w:val="00164CFF"/>
    <w:rsid w:val="00165850"/>
    <w:rsid w:val="00172681"/>
    <w:rsid w:val="0017436A"/>
    <w:rsid w:val="00182D06"/>
    <w:rsid w:val="00186BCB"/>
    <w:rsid w:val="00187FFD"/>
    <w:rsid w:val="001921A1"/>
    <w:rsid w:val="001B04DE"/>
    <w:rsid w:val="001C7E01"/>
    <w:rsid w:val="001D1EDE"/>
    <w:rsid w:val="001D4C89"/>
    <w:rsid w:val="001D5B98"/>
    <w:rsid w:val="001D746A"/>
    <w:rsid w:val="001D79E6"/>
    <w:rsid w:val="001E2F5D"/>
    <w:rsid w:val="001E5C3B"/>
    <w:rsid w:val="001E6E8D"/>
    <w:rsid w:val="001F3570"/>
    <w:rsid w:val="001F5489"/>
    <w:rsid w:val="001F74E6"/>
    <w:rsid w:val="001F7992"/>
    <w:rsid w:val="002005AC"/>
    <w:rsid w:val="00201B6F"/>
    <w:rsid w:val="0020680F"/>
    <w:rsid w:val="00207573"/>
    <w:rsid w:val="00212006"/>
    <w:rsid w:val="00212E84"/>
    <w:rsid w:val="00213945"/>
    <w:rsid w:val="002144D7"/>
    <w:rsid w:val="00215877"/>
    <w:rsid w:val="0021622C"/>
    <w:rsid w:val="0022078B"/>
    <w:rsid w:val="0022274E"/>
    <w:rsid w:val="00224CED"/>
    <w:rsid w:val="00224D80"/>
    <w:rsid w:val="0022670D"/>
    <w:rsid w:val="002410D1"/>
    <w:rsid w:val="00242228"/>
    <w:rsid w:val="00245E2E"/>
    <w:rsid w:val="00246031"/>
    <w:rsid w:val="0025015C"/>
    <w:rsid w:val="002535D1"/>
    <w:rsid w:val="002543A6"/>
    <w:rsid w:val="002602D6"/>
    <w:rsid w:val="00262EC9"/>
    <w:rsid w:val="00266246"/>
    <w:rsid w:val="00270A13"/>
    <w:rsid w:val="00271A3F"/>
    <w:rsid w:val="00273FE0"/>
    <w:rsid w:val="00282088"/>
    <w:rsid w:val="00284FF0"/>
    <w:rsid w:val="00287B8A"/>
    <w:rsid w:val="00292165"/>
    <w:rsid w:val="00292F50"/>
    <w:rsid w:val="002A46A2"/>
    <w:rsid w:val="002B1C14"/>
    <w:rsid w:val="002C1183"/>
    <w:rsid w:val="002C1E63"/>
    <w:rsid w:val="002C255C"/>
    <w:rsid w:val="002C36C1"/>
    <w:rsid w:val="002C3842"/>
    <w:rsid w:val="002C3F4A"/>
    <w:rsid w:val="002C410A"/>
    <w:rsid w:val="002D0163"/>
    <w:rsid w:val="002D06A9"/>
    <w:rsid w:val="002D3446"/>
    <w:rsid w:val="002D5E52"/>
    <w:rsid w:val="002E2A8B"/>
    <w:rsid w:val="002E5231"/>
    <w:rsid w:val="002E536A"/>
    <w:rsid w:val="002E5648"/>
    <w:rsid w:val="002F132A"/>
    <w:rsid w:val="002F139B"/>
    <w:rsid w:val="002F1F24"/>
    <w:rsid w:val="002F2C22"/>
    <w:rsid w:val="00302045"/>
    <w:rsid w:val="003020EA"/>
    <w:rsid w:val="00303479"/>
    <w:rsid w:val="00311284"/>
    <w:rsid w:val="00314471"/>
    <w:rsid w:val="0031529B"/>
    <w:rsid w:val="00316513"/>
    <w:rsid w:val="003231DB"/>
    <w:rsid w:val="00330257"/>
    <w:rsid w:val="00333213"/>
    <w:rsid w:val="00335AC6"/>
    <w:rsid w:val="00336A74"/>
    <w:rsid w:val="0034453F"/>
    <w:rsid w:val="00345CF6"/>
    <w:rsid w:val="003466A9"/>
    <w:rsid w:val="003479A0"/>
    <w:rsid w:val="00351324"/>
    <w:rsid w:val="0035191C"/>
    <w:rsid w:val="00352A47"/>
    <w:rsid w:val="00352D8A"/>
    <w:rsid w:val="0035654F"/>
    <w:rsid w:val="00357C05"/>
    <w:rsid w:val="00362389"/>
    <w:rsid w:val="00362E66"/>
    <w:rsid w:val="00364764"/>
    <w:rsid w:val="00370AAC"/>
    <w:rsid w:val="00372F18"/>
    <w:rsid w:val="00374F15"/>
    <w:rsid w:val="0037724F"/>
    <w:rsid w:val="003775F8"/>
    <w:rsid w:val="00383CBF"/>
    <w:rsid w:val="003846CA"/>
    <w:rsid w:val="003866BD"/>
    <w:rsid w:val="00387E7F"/>
    <w:rsid w:val="00390632"/>
    <w:rsid w:val="00390830"/>
    <w:rsid w:val="00391F34"/>
    <w:rsid w:val="0039205A"/>
    <w:rsid w:val="00394A13"/>
    <w:rsid w:val="003A2AD1"/>
    <w:rsid w:val="003A353F"/>
    <w:rsid w:val="003A6ECF"/>
    <w:rsid w:val="003B0193"/>
    <w:rsid w:val="003B1C0E"/>
    <w:rsid w:val="003B50B1"/>
    <w:rsid w:val="003B793C"/>
    <w:rsid w:val="003C226B"/>
    <w:rsid w:val="003C3332"/>
    <w:rsid w:val="003C6F28"/>
    <w:rsid w:val="003D1D18"/>
    <w:rsid w:val="003E0339"/>
    <w:rsid w:val="003F193C"/>
    <w:rsid w:val="003F5A63"/>
    <w:rsid w:val="004002E5"/>
    <w:rsid w:val="00407F56"/>
    <w:rsid w:val="00411F3C"/>
    <w:rsid w:val="00414BC5"/>
    <w:rsid w:val="00420AD8"/>
    <w:rsid w:val="00420E95"/>
    <w:rsid w:val="00427B43"/>
    <w:rsid w:val="00430313"/>
    <w:rsid w:val="00433311"/>
    <w:rsid w:val="004344CE"/>
    <w:rsid w:val="00441011"/>
    <w:rsid w:val="00442BB1"/>
    <w:rsid w:val="00444E46"/>
    <w:rsid w:val="00452DB1"/>
    <w:rsid w:val="004534AC"/>
    <w:rsid w:val="004539DC"/>
    <w:rsid w:val="0045456B"/>
    <w:rsid w:val="00456227"/>
    <w:rsid w:val="00460208"/>
    <w:rsid w:val="00472B5D"/>
    <w:rsid w:val="004752E6"/>
    <w:rsid w:val="004771E7"/>
    <w:rsid w:val="00481425"/>
    <w:rsid w:val="004913B9"/>
    <w:rsid w:val="0049479D"/>
    <w:rsid w:val="00496A20"/>
    <w:rsid w:val="00497245"/>
    <w:rsid w:val="004A161E"/>
    <w:rsid w:val="004A35FE"/>
    <w:rsid w:val="004B0F18"/>
    <w:rsid w:val="004B2838"/>
    <w:rsid w:val="004B4852"/>
    <w:rsid w:val="004C216A"/>
    <w:rsid w:val="004C5A21"/>
    <w:rsid w:val="004D5675"/>
    <w:rsid w:val="004D5707"/>
    <w:rsid w:val="004D5C2A"/>
    <w:rsid w:val="004D7AF2"/>
    <w:rsid w:val="004E2F47"/>
    <w:rsid w:val="004E7B00"/>
    <w:rsid w:val="004F0A72"/>
    <w:rsid w:val="004F11BE"/>
    <w:rsid w:val="004F1895"/>
    <w:rsid w:val="004F1B97"/>
    <w:rsid w:val="004F3443"/>
    <w:rsid w:val="004F5D16"/>
    <w:rsid w:val="005009D9"/>
    <w:rsid w:val="00501D6C"/>
    <w:rsid w:val="00502C59"/>
    <w:rsid w:val="00503B39"/>
    <w:rsid w:val="00506098"/>
    <w:rsid w:val="00515A48"/>
    <w:rsid w:val="005169E2"/>
    <w:rsid w:val="00531AFE"/>
    <w:rsid w:val="00532E2B"/>
    <w:rsid w:val="00535D6B"/>
    <w:rsid w:val="0054224E"/>
    <w:rsid w:val="00545CEC"/>
    <w:rsid w:val="005572DE"/>
    <w:rsid w:val="00562AAB"/>
    <w:rsid w:val="00562DC2"/>
    <w:rsid w:val="00563C11"/>
    <w:rsid w:val="00563CFC"/>
    <w:rsid w:val="00563D95"/>
    <w:rsid w:val="00565F71"/>
    <w:rsid w:val="00566066"/>
    <w:rsid w:val="00566121"/>
    <w:rsid w:val="005672B7"/>
    <w:rsid w:val="00570E22"/>
    <w:rsid w:val="005715F4"/>
    <w:rsid w:val="00573067"/>
    <w:rsid w:val="005758C0"/>
    <w:rsid w:val="00575FDB"/>
    <w:rsid w:val="005817A2"/>
    <w:rsid w:val="00581E17"/>
    <w:rsid w:val="005835B7"/>
    <w:rsid w:val="005919E6"/>
    <w:rsid w:val="0059318B"/>
    <w:rsid w:val="005961BB"/>
    <w:rsid w:val="00596A6F"/>
    <w:rsid w:val="005A0AA8"/>
    <w:rsid w:val="005A31E3"/>
    <w:rsid w:val="005A45AB"/>
    <w:rsid w:val="005A701E"/>
    <w:rsid w:val="005B34A0"/>
    <w:rsid w:val="005B37C5"/>
    <w:rsid w:val="005C106F"/>
    <w:rsid w:val="005C464F"/>
    <w:rsid w:val="005C63D2"/>
    <w:rsid w:val="005C7016"/>
    <w:rsid w:val="005D4A9C"/>
    <w:rsid w:val="005E1F37"/>
    <w:rsid w:val="005E2487"/>
    <w:rsid w:val="005E4CDE"/>
    <w:rsid w:val="005F2760"/>
    <w:rsid w:val="005F63F1"/>
    <w:rsid w:val="005F7CD0"/>
    <w:rsid w:val="00603DBD"/>
    <w:rsid w:val="006068FA"/>
    <w:rsid w:val="006208A5"/>
    <w:rsid w:val="00623BE6"/>
    <w:rsid w:val="0062474C"/>
    <w:rsid w:val="00627BB6"/>
    <w:rsid w:val="00631AFB"/>
    <w:rsid w:val="00631C17"/>
    <w:rsid w:val="006361EF"/>
    <w:rsid w:val="006373F8"/>
    <w:rsid w:val="00637A94"/>
    <w:rsid w:val="00654BAF"/>
    <w:rsid w:val="006550AE"/>
    <w:rsid w:val="006646DC"/>
    <w:rsid w:val="00665334"/>
    <w:rsid w:val="00666933"/>
    <w:rsid w:val="00671825"/>
    <w:rsid w:val="00675646"/>
    <w:rsid w:val="00675FAF"/>
    <w:rsid w:val="00683588"/>
    <w:rsid w:val="00684E02"/>
    <w:rsid w:val="00686B15"/>
    <w:rsid w:val="00692AF6"/>
    <w:rsid w:val="00696585"/>
    <w:rsid w:val="00696F65"/>
    <w:rsid w:val="00697060"/>
    <w:rsid w:val="0069765D"/>
    <w:rsid w:val="006A1675"/>
    <w:rsid w:val="006A6872"/>
    <w:rsid w:val="006B4937"/>
    <w:rsid w:val="006C257A"/>
    <w:rsid w:val="006C3734"/>
    <w:rsid w:val="006C498F"/>
    <w:rsid w:val="006D06F6"/>
    <w:rsid w:val="006D08ED"/>
    <w:rsid w:val="006D12F7"/>
    <w:rsid w:val="006E0320"/>
    <w:rsid w:val="006E3A0C"/>
    <w:rsid w:val="006E6F8C"/>
    <w:rsid w:val="006F56BF"/>
    <w:rsid w:val="00702768"/>
    <w:rsid w:val="007058D9"/>
    <w:rsid w:val="00707DE8"/>
    <w:rsid w:val="007106F1"/>
    <w:rsid w:val="007139F8"/>
    <w:rsid w:val="00722180"/>
    <w:rsid w:val="0072273C"/>
    <w:rsid w:val="007262F6"/>
    <w:rsid w:val="007318E3"/>
    <w:rsid w:val="00735B9E"/>
    <w:rsid w:val="0073662D"/>
    <w:rsid w:val="00736E45"/>
    <w:rsid w:val="00740710"/>
    <w:rsid w:val="00745277"/>
    <w:rsid w:val="0075053C"/>
    <w:rsid w:val="00750C66"/>
    <w:rsid w:val="00753F7B"/>
    <w:rsid w:val="007548F4"/>
    <w:rsid w:val="0075588E"/>
    <w:rsid w:val="00757BE1"/>
    <w:rsid w:val="00761A07"/>
    <w:rsid w:val="0076239E"/>
    <w:rsid w:val="0076567F"/>
    <w:rsid w:val="007668A3"/>
    <w:rsid w:val="00770545"/>
    <w:rsid w:val="00771DD4"/>
    <w:rsid w:val="00773777"/>
    <w:rsid w:val="007743A1"/>
    <w:rsid w:val="00783CD5"/>
    <w:rsid w:val="0078517B"/>
    <w:rsid w:val="007908A8"/>
    <w:rsid w:val="00793B78"/>
    <w:rsid w:val="00795724"/>
    <w:rsid w:val="007A2A60"/>
    <w:rsid w:val="007A3182"/>
    <w:rsid w:val="007B3ABA"/>
    <w:rsid w:val="007B499E"/>
    <w:rsid w:val="007B4DB0"/>
    <w:rsid w:val="007B7BC4"/>
    <w:rsid w:val="007C2AB5"/>
    <w:rsid w:val="007C2EBE"/>
    <w:rsid w:val="007C4AE7"/>
    <w:rsid w:val="007C72B4"/>
    <w:rsid w:val="007D0456"/>
    <w:rsid w:val="007D0E1B"/>
    <w:rsid w:val="007D6282"/>
    <w:rsid w:val="007D7129"/>
    <w:rsid w:val="007D7274"/>
    <w:rsid w:val="007D7FF7"/>
    <w:rsid w:val="007E0D4C"/>
    <w:rsid w:val="007E1450"/>
    <w:rsid w:val="007E20CA"/>
    <w:rsid w:val="007E3FEF"/>
    <w:rsid w:val="007E4897"/>
    <w:rsid w:val="007E6F57"/>
    <w:rsid w:val="007F3CDF"/>
    <w:rsid w:val="007F6150"/>
    <w:rsid w:val="00803523"/>
    <w:rsid w:val="00804A0E"/>
    <w:rsid w:val="00805D7F"/>
    <w:rsid w:val="008071CA"/>
    <w:rsid w:val="008118B7"/>
    <w:rsid w:val="00813985"/>
    <w:rsid w:val="0082505C"/>
    <w:rsid w:val="00830188"/>
    <w:rsid w:val="00835EA6"/>
    <w:rsid w:val="0084203B"/>
    <w:rsid w:val="008556D2"/>
    <w:rsid w:val="00855FF4"/>
    <w:rsid w:val="00866ABA"/>
    <w:rsid w:val="0086745C"/>
    <w:rsid w:val="008674EA"/>
    <w:rsid w:val="00872F55"/>
    <w:rsid w:val="00873CB1"/>
    <w:rsid w:val="008801AA"/>
    <w:rsid w:val="00881992"/>
    <w:rsid w:val="00882AD0"/>
    <w:rsid w:val="00890FE9"/>
    <w:rsid w:val="00892BA3"/>
    <w:rsid w:val="00894ADC"/>
    <w:rsid w:val="00896F83"/>
    <w:rsid w:val="008A259A"/>
    <w:rsid w:val="008B1184"/>
    <w:rsid w:val="008B3CB6"/>
    <w:rsid w:val="008B4627"/>
    <w:rsid w:val="008B4AE4"/>
    <w:rsid w:val="008B6C7D"/>
    <w:rsid w:val="008B7701"/>
    <w:rsid w:val="008C0E87"/>
    <w:rsid w:val="008C44D7"/>
    <w:rsid w:val="008C45B9"/>
    <w:rsid w:val="008C623D"/>
    <w:rsid w:val="008D30BC"/>
    <w:rsid w:val="008D3AE0"/>
    <w:rsid w:val="008D5AEE"/>
    <w:rsid w:val="008E41DB"/>
    <w:rsid w:val="008E6B5C"/>
    <w:rsid w:val="008F309E"/>
    <w:rsid w:val="008F36FE"/>
    <w:rsid w:val="008F4F5F"/>
    <w:rsid w:val="008F6308"/>
    <w:rsid w:val="0090099C"/>
    <w:rsid w:val="00902463"/>
    <w:rsid w:val="0090554C"/>
    <w:rsid w:val="00907027"/>
    <w:rsid w:val="00907C22"/>
    <w:rsid w:val="009171EB"/>
    <w:rsid w:val="0092093E"/>
    <w:rsid w:val="0092179C"/>
    <w:rsid w:val="009247D0"/>
    <w:rsid w:val="00927E0E"/>
    <w:rsid w:val="009304C4"/>
    <w:rsid w:val="00940769"/>
    <w:rsid w:val="00950E3E"/>
    <w:rsid w:val="009554A5"/>
    <w:rsid w:val="0096188A"/>
    <w:rsid w:val="00961A22"/>
    <w:rsid w:val="009622AE"/>
    <w:rsid w:val="00962658"/>
    <w:rsid w:val="00963455"/>
    <w:rsid w:val="00970522"/>
    <w:rsid w:val="00972C62"/>
    <w:rsid w:val="009804CB"/>
    <w:rsid w:val="00981BDD"/>
    <w:rsid w:val="00983EE4"/>
    <w:rsid w:val="009843BD"/>
    <w:rsid w:val="00984803"/>
    <w:rsid w:val="009875EF"/>
    <w:rsid w:val="00992044"/>
    <w:rsid w:val="0099239A"/>
    <w:rsid w:val="00994D02"/>
    <w:rsid w:val="00997BCB"/>
    <w:rsid w:val="009A5A91"/>
    <w:rsid w:val="009A6625"/>
    <w:rsid w:val="009B1914"/>
    <w:rsid w:val="009B2000"/>
    <w:rsid w:val="009B20AF"/>
    <w:rsid w:val="009C03C0"/>
    <w:rsid w:val="009C26A9"/>
    <w:rsid w:val="009C5A1B"/>
    <w:rsid w:val="009C743C"/>
    <w:rsid w:val="009C7E3F"/>
    <w:rsid w:val="009D03A0"/>
    <w:rsid w:val="009D05F8"/>
    <w:rsid w:val="009D1B2F"/>
    <w:rsid w:val="009D4B09"/>
    <w:rsid w:val="009D60C6"/>
    <w:rsid w:val="009E10FC"/>
    <w:rsid w:val="009E1CCA"/>
    <w:rsid w:val="009E64D3"/>
    <w:rsid w:val="009F4E7F"/>
    <w:rsid w:val="00A0000F"/>
    <w:rsid w:val="00A025E4"/>
    <w:rsid w:val="00A04BC5"/>
    <w:rsid w:val="00A1096E"/>
    <w:rsid w:val="00A10A83"/>
    <w:rsid w:val="00A127D0"/>
    <w:rsid w:val="00A2101D"/>
    <w:rsid w:val="00A22065"/>
    <w:rsid w:val="00A2293A"/>
    <w:rsid w:val="00A25B0C"/>
    <w:rsid w:val="00A40DC5"/>
    <w:rsid w:val="00A521B8"/>
    <w:rsid w:val="00A52254"/>
    <w:rsid w:val="00A52E9F"/>
    <w:rsid w:val="00A53091"/>
    <w:rsid w:val="00A536AE"/>
    <w:rsid w:val="00A63747"/>
    <w:rsid w:val="00A7278B"/>
    <w:rsid w:val="00A767BD"/>
    <w:rsid w:val="00A863DC"/>
    <w:rsid w:val="00A9538E"/>
    <w:rsid w:val="00AA0454"/>
    <w:rsid w:val="00AB17FF"/>
    <w:rsid w:val="00AB2C65"/>
    <w:rsid w:val="00AB4735"/>
    <w:rsid w:val="00AC5BA1"/>
    <w:rsid w:val="00AC669B"/>
    <w:rsid w:val="00AC6E67"/>
    <w:rsid w:val="00AC7D1F"/>
    <w:rsid w:val="00AD1F6A"/>
    <w:rsid w:val="00AD5703"/>
    <w:rsid w:val="00AD6CFB"/>
    <w:rsid w:val="00AE1B39"/>
    <w:rsid w:val="00AE4FEE"/>
    <w:rsid w:val="00AE5F40"/>
    <w:rsid w:val="00AF2127"/>
    <w:rsid w:val="00AF2765"/>
    <w:rsid w:val="00AF56FE"/>
    <w:rsid w:val="00AF57F3"/>
    <w:rsid w:val="00AF6521"/>
    <w:rsid w:val="00AF7A4D"/>
    <w:rsid w:val="00AF7A6C"/>
    <w:rsid w:val="00B02806"/>
    <w:rsid w:val="00B036E9"/>
    <w:rsid w:val="00B1334B"/>
    <w:rsid w:val="00B14C90"/>
    <w:rsid w:val="00B167C3"/>
    <w:rsid w:val="00B17CBB"/>
    <w:rsid w:val="00B22D7C"/>
    <w:rsid w:val="00B2423E"/>
    <w:rsid w:val="00B251E7"/>
    <w:rsid w:val="00B2738F"/>
    <w:rsid w:val="00B27A5C"/>
    <w:rsid w:val="00B30166"/>
    <w:rsid w:val="00B31737"/>
    <w:rsid w:val="00B32661"/>
    <w:rsid w:val="00B377BB"/>
    <w:rsid w:val="00B37AF2"/>
    <w:rsid w:val="00B416FF"/>
    <w:rsid w:val="00B41B87"/>
    <w:rsid w:val="00B41DE4"/>
    <w:rsid w:val="00B426F4"/>
    <w:rsid w:val="00B433A5"/>
    <w:rsid w:val="00B4380B"/>
    <w:rsid w:val="00B45D01"/>
    <w:rsid w:val="00B45E42"/>
    <w:rsid w:val="00B47A23"/>
    <w:rsid w:val="00B47EED"/>
    <w:rsid w:val="00B51444"/>
    <w:rsid w:val="00B52ADF"/>
    <w:rsid w:val="00B54034"/>
    <w:rsid w:val="00B54A9C"/>
    <w:rsid w:val="00B55010"/>
    <w:rsid w:val="00B6013D"/>
    <w:rsid w:val="00B620D8"/>
    <w:rsid w:val="00B62A36"/>
    <w:rsid w:val="00B63181"/>
    <w:rsid w:val="00B633C6"/>
    <w:rsid w:val="00B66814"/>
    <w:rsid w:val="00B70E1E"/>
    <w:rsid w:val="00B72A49"/>
    <w:rsid w:val="00B74054"/>
    <w:rsid w:val="00B845BA"/>
    <w:rsid w:val="00B84C69"/>
    <w:rsid w:val="00B85696"/>
    <w:rsid w:val="00B85C25"/>
    <w:rsid w:val="00B94AF6"/>
    <w:rsid w:val="00B956BB"/>
    <w:rsid w:val="00BA4874"/>
    <w:rsid w:val="00BA58A5"/>
    <w:rsid w:val="00BB1D1B"/>
    <w:rsid w:val="00BB28FA"/>
    <w:rsid w:val="00BB3454"/>
    <w:rsid w:val="00BC038E"/>
    <w:rsid w:val="00BC4434"/>
    <w:rsid w:val="00BC4600"/>
    <w:rsid w:val="00BC60D6"/>
    <w:rsid w:val="00BD2C75"/>
    <w:rsid w:val="00BE1240"/>
    <w:rsid w:val="00BE4EB4"/>
    <w:rsid w:val="00BE7902"/>
    <w:rsid w:val="00BF0A4D"/>
    <w:rsid w:val="00C009C9"/>
    <w:rsid w:val="00C00E76"/>
    <w:rsid w:val="00C01D74"/>
    <w:rsid w:val="00C14357"/>
    <w:rsid w:val="00C179B5"/>
    <w:rsid w:val="00C22427"/>
    <w:rsid w:val="00C229FF"/>
    <w:rsid w:val="00C24854"/>
    <w:rsid w:val="00C25637"/>
    <w:rsid w:val="00C3310D"/>
    <w:rsid w:val="00C3382F"/>
    <w:rsid w:val="00C46A92"/>
    <w:rsid w:val="00C46F85"/>
    <w:rsid w:val="00C556D2"/>
    <w:rsid w:val="00C574F3"/>
    <w:rsid w:val="00C61E57"/>
    <w:rsid w:val="00C62598"/>
    <w:rsid w:val="00C62D8D"/>
    <w:rsid w:val="00C63BF3"/>
    <w:rsid w:val="00C63CEF"/>
    <w:rsid w:val="00C64D2A"/>
    <w:rsid w:val="00C653CC"/>
    <w:rsid w:val="00C671CC"/>
    <w:rsid w:val="00C70917"/>
    <w:rsid w:val="00C71A63"/>
    <w:rsid w:val="00C74E73"/>
    <w:rsid w:val="00C75AEF"/>
    <w:rsid w:val="00C7656F"/>
    <w:rsid w:val="00C81E25"/>
    <w:rsid w:val="00C83D08"/>
    <w:rsid w:val="00C86E99"/>
    <w:rsid w:val="00C90C3D"/>
    <w:rsid w:val="00C94025"/>
    <w:rsid w:val="00C94EE9"/>
    <w:rsid w:val="00C95E09"/>
    <w:rsid w:val="00C97A0E"/>
    <w:rsid w:val="00CA0C3C"/>
    <w:rsid w:val="00CA2A02"/>
    <w:rsid w:val="00CA3D85"/>
    <w:rsid w:val="00CA4419"/>
    <w:rsid w:val="00CA52A3"/>
    <w:rsid w:val="00CA6050"/>
    <w:rsid w:val="00CB50F5"/>
    <w:rsid w:val="00CB7C40"/>
    <w:rsid w:val="00CC234E"/>
    <w:rsid w:val="00CC52B0"/>
    <w:rsid w:val="00CD0497"/>
    <w:rsid w:val="00CD3291"/>
    <w:rsid w:val="00CD4E16"/>
    <w:rsid w:val="00CD62F1"/>
    <w:rsid w:val="00CD73F8"/>
    <w:rsid w:val="00CE0B8A"/>
    <w:rsid w:val="00CE42E0"/>
    <w:rsid w:val="00CE5314"/>
    <w:rsid w:val="00CE74B3"/>
    <w:rsid w:val="00CF188F"/>
    <w:rsid w:val="00CF4169"/>
    <w:rsid w:val="00CF6C00"/>
    <w:rsid w:val="00D1024D"/>
    <w:rsid w:val="00D10E8E"/>
    <w:rsid w:val="00D1532D"/>
    <w:rsid w:val="00D16D87"/>
    <w:rsid w:val="00D30BF6"/>
    <w:rsid w:val="00D331C2"/>
    <w:rsid w:val="00D33628"/>
    <w:rsid w:val="00D33E41"/>
    <w:rsid w:val="00D3490E"/>
    <w:rsid w:val="00D36079"/>
    <w:rsid w:val="00D4267E"/>
    <w:rsid w:val="00D475FD"/>
    <w:rsid w:val="00D477D7"/>
    <w:rsid w:val="00D54828"/>
    <w:rsid w:val="00D6518A"/>
    <w:rsid w:val="00D6795E"/>
    <w:rsid w:val="00D70A62"/>
    <w:rsid w:val="00D71D78"/>
    <w:rsid w:val="00D72F88"/>
    <w:rsid w:val="00D73608"/>
    <w:rsid w:val="00D743F9"/>
    <w:rsid w:val="00D74B74"/>
    <w:rsid w:val="00D75A4A"/>
    <w:rsid w:val="00D84CBF"/>
    <w:rsid w:val="00D95205"/>
    <w:rsid w:val="00D97A56"/>
    <w:rsid w:val="00D97E8A"/>
    <w:rsid w:val="00DA2643"/>
    <w:rsid w:val="00DA3E2E"/>
    <w:rsid w:val="00DA459E"/>
    <w:rsid w:val="00DA4BF8"/>
    <w:rsid w:val="00DA75D8"/>
    <w:rsid w:val="00DB1456"/>
    <w:rsid w:val="00DB14AD"/>
    <w:rsid w:val="00DB1792"/>
    <w:rsid w:val="00DB189A"/>
    <w:rsid w:val="00DB69DC"/>
    <w:rsid w:val="00DC0FFD"/>
    <w:rsid w:val="00DC1E6F"/>
    <w:rsid w:val="00DC6145"/>
    <w:rsid w:val="00DC677A"/>
    <w:rsid w:val="00DC6921"/>
    <w:rsid w:val="00DD0C04"/>
    <w:rsid w:val="00DD2D71"/>
    <w:rsid w:val="00DD3E32"/>
    <w:rsid w:val="00DE6775"/>
    <w:rsid w:val="00DE70A7"/>
    <w:rsid w:val="00DF2637"/>
    <w:rsid w:val="00DF362F"/>
    <w:rsid w:val="00DF6012"/>
    <w:rsid w:val="00DF75BF"/>
    <w:rsid w:val="00E00FFE"/>
    <w:rsid w:val="00E01637"/>
    <w:rsid w:val="00E01868"/>
    <w:rsid w:val="00E01ED5"/>
    <w:rsid w:val="00E0277A"/>
    <w:rsid w:val="00E1358E"/>
    <w:rsid w:val="00E20F29"/>
    <w:rsid w:val="00E2488F"/>
    <w:rsid w:val="00E268A5"/>
    <w:rsid w:val="00E315ED"/>
    <w:rsid w:val="00E34291"/>
    <w:rsid w:val="00E41B31"/>
    <w:rsid w:val="00E45DE7"/>
    <w:rsid w:val="00E45F95"/>
    <w:rsid w:val="00E46C40"/>
    <w:rsid w:val="00E579A3"/>
    <w:rsid w:val="00E60CE3"/>
    <w:rsid w:val="00E61323"/>
    <w:rsid w:val="00E63004"/>
    <w:rsid w:val="00E67F50"/>
    <w:rsid w:val="00E7417A"/>
    <w:rsid w:val="00E77ABC"/>
    <w:rsid w:val="00E81EFC"/>
    <w:rsid w:val="00E8355E"/>
    <w:rsid w:val="00E841B4"/>
    <w:rsid w:val="00E855C9"/>
    <w:rsid w:val="00E86CA7"/>
    <w:rsid w:val="00E955C7"/>
    <w:rsid w:val="00E95C03"/>
    <w:rsid w:val="00EA1026"/>
    <w:rsid w:val="00EA5A4E"/>
    <w:rsid w:val="00EA7272"/>
    <w:rsid w:val="00EA7744"/>
    <w:rsid w:val="00EB0894"/>
    <w:rsid w:val="00EB5FD6"/>
    <w:rsid w:val="00EB7951"/>
    <w:rsid w:val="00EC2040"/>
    <w:rsid w:val="00EC2E27"/>
    <w:rsid w:val="00EC32F0"/>
    <w:rsid w:val="00EC69E9"/>
    <w:rsid w:val="00ED0FB2"/>
    <w:rsid w:val="00ED1AAA"/>
    <w:rsid w:val="00ED2765"/>
    <w:rsid w:val="00ED4CF9"/>
    <w:rsid w:val="00ED6440"/>
    <w:rsid w:val="00EE02D5"/>
    <w:rsid w:val="00EE3229"/>
    <w:rsid w:val="00EE6634"/>
    <w:rsid w:val="00EF32F9"/>
    <w:rsid w:val="00EF4861"/>
    <w:rsid w:val="00EF497F"/>
    <w:rsid w:val="00EF5069"/>
    <w:rsid w:val="00EF76DE"/>
    <w:rsid w:val="00EF76F4"/>
    <w:rsid w:val="00F0247A"/>
    <w:rsid w:val="00F02F9E"/>
    <w:rsid w:val="00F07CA8"/>
    <w:rsid w:val="00F105FA"/>
    <w:rsid w:val="00F108A6"/>
    <w:rsid w:val="00F131F1"/>
    <w:rsid w:val="00F20511"/>
    <w:rsid w:val="00F3129F"/>
    <w:rsid w:val="00F36B60"/>
    <w:rsid w:val="00F46C24"/>
    <w:rsid w:val="00F46C4A"/>
    <w:rsid w:val="00F554BA"/>
    <w:rsid w:val="00F5690B"/>
    <w:rsid w:val="00F6645A"/>
    <w:rsid w:val="00F6732D"/>
    <w:rsid w:val="00F70A48"/>
    <w:rsid w:val="00F72C5C"/>
    <w:rsid w:val="00F753AB"/>
    <w:rsid w:val="00F75823"/>
    <w:rsid w:val="00F75D63"/>
    <w:rsid w:val="00F80643"/>
    <w:rsid w:val="00F81BCC"/>
    <w:rsid w:val="00F8255D"/>
    <w:rsid w:val="00F840D3"/>
    <w:rsid w:val="00F877F3"/>
    <w:rsid w:val="00F907F6"/>
    <w:rsid w:val="00F90BB1"/>
    <w:rsid w:val="00F91B79"/>
    <w:rsid w:val="00F91BE2"/>
    <w:rsid w:val="00F93104"/>
    <w:rsid w:val="00F9453E"/>
    <w:rsid w:val="00F94607"/>
    <w:rsid w:val="00F97291"/>
    <w:rsid w:val="00FA25E7"/>
    <w:rsid w:val="00FA4757"/>
    <w:rsid w:val="00FB0B4F"/>
    <w:rsid w:val="00FB1B25"/>
    <w:rsid w:val="00FB2921"/>
    <w:rsid w:val="00FB5580"/>
    <w:rsid w:val="00FB59A3"/>
    <w:rsid w:val="00FC0EEA"/>
    <w:rsid w:val="00FC15E0"/>
    <w:rsid w:val="00FC30FE"/>
    <w:rsid w:val="00FC6CA2"/>
    <w:rsid w:val="00FC6CEF"/>
    <w:rsid w:val="00FD02C1"/>
    <w:rsid w:val="00FD5357"/>
    <w:rsid w:val="00FD635A"/>
    <w:rsid w:val="00FE007B"/>
    <w:rsid w:val="00FE0083"/>
    <w:rsid w:val="00FE3114"/>
    <w:rsid w:val="00FE5F7E"/>
    <w:rsid w:val="00FE7143"/>
    <w:rsid w:val="00FF1026"/>
    <w:rsid w:val="00FF2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85"/>
    <w:pPr>
      <w:spacing w:after="200" w:line="276" w:lineRule="auto"/>
    </w:pPr>
    <w:rPr>
      <w:sz w:val="22"/>
      <w:szCs w:val="22"/>
    </w:rPr>
  </w:style>
  <w:style w:type="paragraph" w:styleId="Heading1">
    <w:name w:val="heading 1"/>
    <w:basedOn w:val="Normal"/>
    <w:next w:val="BodyText"/>
    <w:link w:val="Heading1Char"/>
    <w:qFormat/>
    <w:rsid w:val="00E00FFE"/>
    <w:pPr>
      <w:keepNext/>
      <w:keepLines/>
      <w:suppressAutoHyphens/>
      <w:spacing w:before="480" w:after="0" w:line="100" w:lineRule="atLeast"/>
      <w:outlineLvl w:val="0"/>
    </w:pPr>
    <w:rPr>
      <w:rFonts w:ascii="Cambria" w:eastAsia="Arial Unicode MS" w:hAnsi="Cambria"/>
      <w:b/>
      <w:bCs/>
      <w:color w:val="365F91"/>
      <w:kern w:val="1"/>
      <w:sz w:val="28"/>
      <w:szCs w:val="28"/>
      <w:lang w:eastAsia="ar-SA"/>
    </w:rPr>
  </w:style>
  <w:style w:type="paragraph" w:styleId="Heading2">
    <w:name w:val="heading 2"/>
    <w:basedOn w:val="Normal"/>
    <w:next w:val="BodyText"/>
    <w:link w:val="Heading2Char"/>
    <w:qFormat/>
    <w:rsid w:val="00E00FFE"/>
    <w:pPr>
      <w:keepNext/>
      <w:suppressAutoHyphens/>
      <w:spacing w:after="0" w:line="100" w:lineRule="atLeast"/>
      <w:ind w:left="1143" w:hanging="360"/>
      <w:jc w:val="center"/>
      <w:outlineLvl w:val="1"/>
    </w:pPr>
    <w:rPr>
      <w:rFonts w:ascii="Book Antiqua" w:eastAsia="Times New Roman" w:hAnsi="Book Antiqua"/>
      <w:b/>
      <w:bCs/>
      <w:color w:val="000000"/>
      <w:kern w:val="1"/>
      <w:sz w:val="28"/>
      <w:szCs w:val="24"/>
      <w:lang w:eastAsia="ar-SA"/>
    </w:rPr>
  </w:style>
  <w:style w:type="paragraph" w:styleId="Heading3">
    <w:name w:val="heading 3"/>
    <w:basedOn w:val="Normal"/>
    <w:next w:val="BodyText"/>
    <w:link w:val="Heading3Char"/>
    <w:qFormat/>
    <w:rsid w:val="00E00FFE"/>
    <w:pPr>
      <w:keepNext/>
      <w:suppressAutoHyphens/>
      <w:spacing w:before="240" w:after="60" w:line="100" w:lineRule="atLeast"/>
      <w:ind w:left="2587" w:hanging="180"/>
      <w:outlineLvl w:val="2"/>
    </w:pPr>
    <w:rPr>
      <w:rFonts w:ascii="Arial" w:eastAsia="Times New Roman" w:hAnsi="Arial"/>
      <w:b/>
      <w:bCs/>
      <w:color w:val="000000"/>
      <w:kern w:val="1"/>
      <w:sz w:val="26"/>
      <w:szCs w:val="26"/>
      <w:lang w:eastAsia="ar-SA"/>
    </w:rPr>
  </w:style>
  <w:style w:type="paragraph" w:styleId="Heading4">
    <w:name w:val="heading 4"/>
    <w:basedOn w:val="Normal"/>
    <w:next w:val="BodyText"/>
    <w:link w:val="Heading4Char"/>
    <w:qFormat/>
    <w:rsid w:val="00E00FFE"/>
    <w:pPr>
      <w:keepNext/>
      <w:suppressAutoHyphens/>
      <w:spacing w:after="0" w:line="100" w:lineRule="atLeast"/>
      <w:ind w:left="3307" w:hanging="360"/>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BodyText"/>
    <w:link w:val="Heading5Char"/>
    <w:qFormat/>
    <w:rsid w:val="00E00FFE"/>
    <w:pPr>
      <w:suppressAutoHyphens/>
      <w:spacing w:before="240" w:after="60" w:line="100" w:lineRule="atLeast"/>
      <w:ind w:left="4027" w:hanging="360"/>
      <w:outlineLvl w:val="4"/>
    </w:pPr>
    <w:rPr>
      <w:rFonts w:ascii="Times New Roman" w:eastAsia="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E00FFE"/>
    <w:pPr>
      <w:keepNext/>
      <w:suppressAutoHyphens/>
      <w:spacing w:after="0" w:line="100" w:lineRule="atLeast"/>
      <w:ind w:left="4747" w:hanging="180"/>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E00FFE"/>
    <w:pPr>
      <w:keepNext/>
      <w:suppressAutoHyphens/>
      <w:spacing w:after="0" w:line="100" w:lineRule="atLeast"/>
      <w:ind w:left="5467" w:hanging="360"/>
      <w:outlineLvl w:val="6"/>
    </w:pPr>
    <w:rPr>
      <w:rFonts w:ascii="Book Antiqua" w:eastAsia="Times New Roman" w:hAnsi="Book Antiqua"/>
      <w:b/>
      <w:bCs/>
      <w:color w:val="000000"/>
      <w:kern w:val="1"/>
      <w:sz w:val="24"/>
      <w:szCs w:val="24"/>
      <w:lang w:eastAsia="ar-SA"/>
    </w:rPr>
  </w:style>
  <w:style w:type="paragraph" w:styleId="Heading8">
    <w:name w:val="heading 8"/>
    <w:basedOn w:val="Normal"/>
    <w:next w:val="BodyText"/>
    <w:link w:val="Heading8Char"/>
    <w:qFormat/>
    <w:rsid w:val="00E00FFE"/>
    <w:pPr>
      <w:keepNext/>
      <w:suppressAutoHyphens/>
      <w:spacing w:after="0" w:line="100" w:lineRule="atLeast"/>
      <w:ind w:left="6187" w:hanging="360"/>
      <w:jc w:val="both"/>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BodyText"/>
    <w:link w:val="Heading9Char"/>
    <w:qFormat/>
    <w:rsid w:val="00E00FFE"/>
    <w:pPr>
      <w:suppressAutoHyphens/>
      <w:spacing w:before="240" w:after="60" w:line="100" w:lineRule="atLeast"/>
      <w:ind w:left="6907" w:hanging="180"/>
      <w:outlineLvl w:val="8"/>
    </w:pPr>
    <w:rPr>
      <w:rFonts w:ascii="Arial" w:eastAsia="Times New Roman" w:hAnsi="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FFE"/>
    <w:rPr>
      <w:rFonts w:ascii="Cambria" w:eastAsia="Arial Unicode MS" w:hAnsi="Cambria" w:cs="Times New Roman"/>
      <w:b/>
      <w:bCs/>
      <w:color w:val="365F91"/>
      <w:kern w:val="1"/>
      <w:sz w:val="28"/>
      <w:szCs w:val="28"/>
      <w:lang w:eastAsia="ar-SA"/>
    </w:rPr>
  </w:style>
  <w:style w:type="character" w:customStyle="1" w:styleId="Heading2Char">
    <w:name w:val="Heading 2 Char"/>
    <w:link w:val="Heading2"/>
    <w:rsid w:val="00E00FFE"/>
    <w:rPr>
      <w:rFonts w:ascii="Book Antiqua" w:eastAsia="Times New Roman" w:hAnsi="Book Antiqua" w:cs="Times New Roman"/>
      <w:b/>
      <w:bCs/>
      <w:color w:val="000000"/>
      <w:kern w:val="1"/>
      <w:sz w:val="28"/>
      <w:szCs w:val="24"/>
      <w:lang w:eastAsia="ar-SA"/>
    </w:rPr>
  </w:style>
  <w:style w:type="character" w:customStyle="1" w:styleId="Heading3Char">
    <w:name w:val="Heading 3 Char"/>
    <w:link w:val="Heading3"/>
    <w:rsid w:val="00E00FFE"/>
    <w:rPr>
      <w:rFonts w:ascii="Arial" w:eastAsia="Times New Roman" w:hAnsi="Arial" w:cs="Times New Roman"/>
      <w:b/>
      <w:bCs/>
      <w:color w:val="000000"/>
      <w:kern w:val="1"/>
      <w:sz w:val="26"/>
      <w:szCs w:val="26"/>
      <w:lang w:eastAsia="ar-SA"/>
    </w:rPr>
  </w:style>
  <w:style w:type="character" w:customStyle="1" w:styleId="Heading4Char">
    <w:name w:val="Heading 4 Char"/>
    <w:link w:val="Heading4"/>
    <w:rsid w:val="00E00FFE"/>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link w:val="Heading5"/>
    <w:rsid w:val="00E00FFE"/>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link w:val="Heading6"/>
    <w:rsid w:val="00E00FFE"/>
    <w:rPr>
      <w:rFonts w:ascii="Book Antiqua" w:eastAsia="Times New Roman" w:hAnsi="Book Antiqua" w:cs="Times New Roman"/>
      <w:color w:val="000000"/>
      <w:kern w:val="1"/>
      <w:sz w:val="28"/>
      <w:szCs w:val="24"/>
      <w:lang w:eastAsia="ar-SA"/>
    </w:rPr>
  </w:style>
  <w:style w:type="character" w:customStyle="1" w:styleId="Heading7Char">
    <w:name w:val="Heading 7 Char"/>
    <w:link w:val="Heading7"/>
    <w:rsid w:val="00E00FFE"/>
    <w:rPr>
      <w:rFonts w:ascii="Book Antiqua" w:eastAsia="Times New Roman" w:hAnsi="Book Antiqua" w:cs="Times New Roman"/>
      <w:b/>
      <w:bCs/>
      <w:color w:val="000000"/>
      <w:kern w:val="1"/>
      <w:sz w:val="24"/>
      <w:szCs w:val="24"/>
      <w:lang w:eastAsia="ar-SA"/>
    </w:rPr>
  </w:style>
  <w:style w:type="character" w:customStyle="1" w:styleId="Heading8Char">
    <w:name w:val="Heading 8 Char"/>
    <w:link w:val="Heading8"/>
    <w:rsid w:val="00E00FFE"/>
    <w:rPr>
      <w:rFonts w:ascii="Times New Roman" w:eastAsia="Times New Roman" w:hAnsi="Times New Roman" w:cs="Times New Roman"/>
      <w:b/>
      <w:color w:val="000000"/>
      <w:kern w:val="1"/>
      <w:sz w:val="24"/>
      <w:szCs w:val="24"/>
      <w:lang w:eastAsia="ar-SA"/>
    </w:rPr>
  </w:style>
  <w:style w:type="character" w:customStyle="1" w:styleId="Heading9Char">
    <w:name w:val="Heading 9 Char"/>
    <w:link w:val="Heading9"/>
    <w:rsid w:val="00E00FFE"/>
    <w:rPr>
      <w:rFonts w:ascii="Arial" w:eastAsia="Times New Roman" w:hAnsi="Arial" w:cs="Times New Roman"/>
      <w:color w:val="000000"/>
      <w:kern w:val="1"/>
      <w:sz w:val="24"/>
      <w:szCs w:val="24"/>
      <w:lang w:eastAsia="ar-SA"/>
    </w:rPr>
  </w:style>
  <w:style w:type="numbering" w:customStyle="1" w:styleId="NoList1">
    <w:name w:val="No List1"/>
    <w:next w:val="NoList"/>
    <w:uiPriority w:val="99"/>
    <w:semiHidden/>
    <w:unhideWhenUsed/>
    <w:rsid w:val="00E00FFE"/>
  </w:style>
  <w:style w:type="paragraph" w:customStyle="1" w:styleId="Pasussalistom2">
    <w:name w:val="Pasus sa listom2"/>
    <w:basedOn w:val="Normal"/>
    <w:qFormat/>
    <w:rsid w:val="00E00FFE"/>
    <w:pPr>
      <w:ind w:left="720"/>
      <w:contextualSpacing/>
    </w:pPr>
    <w:rPr>
      <w:rFonts w:eastAsia="Times New Roman"/>
    </w:rPr>
  </w:style>
  <w:style w:type="table" w:styleId="TableGrid">
    <w:name w:val="Table Grid"/>
    <w:basedOn w:val="TableNormal"/>
    <w:uiPriority w:val="59"/>
    <w:rsid w:val="00E00FF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zrazmaka1">
    <w:name w:val="Bez razmaka1"/>
    <w:qFormat/>
    <w:rsid w:val="00E00FFE"/>
    <w:rPr>
      <w:rFonts w:eastAsia="Times New Roman"/>
      <w:sz w:val="22"/>
      <w:szCs w:val="22"/>
    </w:rPr>
  </w:style>
  <w:style w:type="character" w:customStyle="1" w:styleId="WW8Num2z0">
    <w:name w:val="WW8Num2z0"/>
    <w:rsid w:val="00E00FFE"/>
    <w:rPr>
      <w:rFonts w:ascii="Symbol" w:hAnsi="Symbol" w:cs="Symbol"/>
    </w:rPr>
  </w:style>
  <w:style w:type="character" w:customStyle="1" w:styleId="WW8Num2z1">
    <w:name w:val="WW8Num2z1"/>
    <w:rsid w:val="00E00FFE"/>
    <w:rPr>
      <w:rFonts w:ascii="Courier New" w:hAnsi="Courier New" w:cs="Courier New"/>
    </w:rPr>
  </w:style>
  <w:style w:type="character" w:customStyle="1" w:styleId="WW8Num2z2">
    <w:name w:val="WW8Num2z2"/>
    <w:rsid w:val="00E00FFE"/>
    <w:rPr>
      <w:rFonts w:ascii="Wingdings" w:hAnsi="Wingdings" w:cs="Wingdings"/>
    </w:rPr>
  </w:style>
  <w:style w:type="character" w:customStyle="1" w:styleId="WW8Num3z0">
    <w:name w:val="WW8Num3z0"/>
    <w:rsid w:val="00E00FFE"/>
    <w:rPr>
      <w:b/>
    </w:rPr>
  </w:style>
  <w:style w:type="character" w:customStyle="1" w:styleId="WW8Num3z1">
    <w:name w:val="WW8Num3z1"/>
    <w:rsid w:val="00E00FFE"/>
    <w:rPr>
      <w:b/>
      <w:i w:val="0"/>
      <w:sz w:val="24"/>
      <w:szCs w:val="24"/>
    </w:rPr>
  </w:style>
  <w:style w:type="character" w:customStyle="1" w:styleId="WW8Num4z0">
    <w:name w:val="WW8Num4z0"/>
    <w:rsid w:val="00E00FFE"/>
    <w:rPr>
      <w:rFonts w:cs="Arial"/>
      <w:i w:val="0"/>
      <w:sz w:val="24"/>
    </w:rPr>
  </w:style>
  <w:style w:type="character" w:customStyle="1" w:styleId="WW8Num5z0">
    <w:name w:val="WW8Num5z0"/>
    <w:rsid w:val="00E00FFE"/>
    <w:rPr>
      <w:rFonts w:cs="Arial"/>
      <w:b w:val="0"/>
      <w:i w:val="0"/>
      <w:sz w:val="24"/>
    </w:rPr>
  </w:style>
  <w:style w:type="character" w:customStyle="1" w:styleId="WW8Num6z0">
    <w:name w:val="WW8Num6z0"/>
    <w:rsid w:val="00E00FFE"/>
    <w:rPr>
      <w:rFonts w:ascii="Symbol" w:hAnsi="Symbol" w:cs="Symbol"/>
    </w:rPr>
  </w:style>
  <w:style w:type="character" w:customStyle="1" w:styleId="WW8Num6z1">
    <w:name w:val="WW8Num6z1"/>
    <w:rsid w:val="00E00FFE"/>
    <w:rPr>
      <w:rFonts w:ascii="Courier New" w:hAnsi="Courier New" w:cs="Courier New"/>
    </w:rPr>
  </w:style>
  <w:style w:type="character" w:customStyle="1" w:styleId="WW8Num6z2">
    <w:name w:val="WW8Num6z2"/>
    <w:rsid w:val="00E00FFE"/>
    <w:rPr>
      <w:rFonts w:ascii="Wingdings" w:hAnsi="Wingdings" w:cs="Wingdings"/>
    </w:rPr>
  </w:style>
  <w:style w:type="character" w:customStyle="1" w:styleId="WW8Num7z0">
    <w:name w:val="WW8Num7z0"/>
    <w:rsid w:val="00E00FFE"/>
    <w:rPr>
      <w:b w:val="0"/>
      <w:i w:val="0"/>
      <w:color w:val="00000A"/>
    </w:rPr>
  </w:style>
  <w:style w:type="character" w:customStyle="1" w:styleId="WW8Num7z1">
    <w:name w:val="WW8Num7z1"/>
    <w:rsid w:val="00E00FFE"/>
    <w:rPr>
      <w:rFonts w:ascii="Courier New" w:hAnsi="Courier New" w:cs="Courier New"/>
    </w:rPr>
  </w:style>
  <w:style w:type="character" w:customStyle="1" w:styleId="WW8Num7z2">
    <w:name w:val="WW8Num7z2"/>
    <w:rsid w:val="00E00FFE"/>
    <w:rPr>
      <w:rFonts w:ascii="Wingdings" w:hAnsi="Wingdings" w:cs="Wingdings"/>
    </w:rPr>
  </w:style>
  <w:style w:type="character" w:customStyle="1" w:styleId="WW8Num8z0">
    <w:name w:val="WW8Num8z0"/>
    <w:rsid w:val="00E00FFE"/>
    <w:rPr>
      <w:rFonts w:ascii="Symbol" w:hAnsi="Symbol" w:cs="Symbol"/>
    </w:rPr>
  </w:style>
  <w:style w:type="character" w:customStyle="1" w:styleId="WW8Num9z0">
    <w:name w:val="WW8Num9z0"/>
    <w:rsid w:val="00E00FFE"/>
    <w:rPr>
      <w:i w:val="0"/>
    </w:rPr>
  </w:style>
  <w:style w:type="character" w:customStyle="1" w:styleId="WW8Num9z1">
    <w:name w:val="WW8Num9z1"/>
    <w:rsid w:val="00E00FFE"/>
    <w:rPr>
      <w:rFonts w:ascii="Courier New" w:hAnsi="Courier New" w:cs="Courier New"/>
    </w:rPr>
  </w:style>
  <w:style w:type="character" w:customStyle="1" w:styleId="WW8Num9z2">
    <w:name w:val="WW8Num9z2"/>
    <w:rsid w:val="00E00FFE"/>
    <w:rPr>
      <w:rFonts w:ascii="Wingdings" w:hAnsi="Wingdings" w:cs="Wingdings"/>
    </w:rPr>
  </w:style>
  <w:style w:type="character" w:customStyle="1" w:styleId="WW8Num8z1">
    <w:name w:val="WW8Num8z1"/>
    <w:rsid w:val="00E00FFE"/>
    <w:rPr>
      <w:rFonts w:ascii="Courier New" w:hAnsi="Courier New" w:cs="Courier New"/>
    </w:rPr>
  </w:style>
  <w:style w:type="character" w:customStyle="1" w:styleId="WW8Num8z2">
    <w:name w:val="WW8Num8z2"/>
    <w:rsid w:val="00E00FFE"/>
    <w:rPr>
      <w:rFonts w:ascii="Wingdings" w:hAnsi="Wingdings" w:cs="Wingdings"/>
    </w:rPr>
  </w:style>
  <w:style w:type="character" w:customStyle="1" w:styleId="WW8Num10z0">
    <w:name w:val="WW8Num10z0"/>
    <w:rsid w:val="00E00FFE"/>
    <w:rPr>
      <w:rFonts w:ascii="Symbol" w:hAnsi="Symbol" w:cs="Symbol"/>
    </w:rPr>
  </w:style>
  <w:style w:type="character" w:customStyle="1" w:styleId="WW8Num10z1">
    <w:name w:val="WW8Num10z1"/>
    <w:rsid w:val="00E00FFE"/>
    <w:rPr>
      <w:rFonts w:ascii="Courier New" w:hAnsi="Courier New" w:cs="Courier New"/>
    </w:rPr>
  </w:style>
  <w:style w:type="character" w:customStyle="1" w:styleId="WW8Num10z2">
    <w:name w:val="WW8Num10z2"/>
    <w:rsid w:val="00E00FFE"/>
    <w:rPr>
      <w:rFonts w:ascii="Wingdings" w:hAnsi="Wingdings" w:cs="Wingdings"/>
    </w:rPr>
  </w:style>
  <w:style w:type="character" w:customStyle="1" w:styleId="WW8Num12z0">
    <w:name w:val="WW8Num12z0"/>
    <w:rsid w:val="00E00FFE"/>
    <w:rPr>
      <w:b/>
    </w:rPr>
  </w:style>
  <w:style w:type="character" w:customStyle="1" w:styleId="WW8Num12z1">
    <w:name w:val="WW8Num12z1"/>
    <w:rsid w:val="00E00FFE"/>
    <w:rPr>
      <w:b/>
      <w:i w:val="0"/>
      <w:sz w:val="24"/>
      <w:szCs w:val="24"/>
    </w:rPr>
  </w:style>
  <w:style w:type="character" w:customStyle="1" w:styleId="WW8Num13z0">
    <w:name w:val="WW8Num13z0"/>
    <w:rsid w:val="00E00FFE"/>
    <w:rPr>
      <w:b w:val="0"/>
    </w:rPr>
  </w:style>
  <w:style w:type="character" w:customStyle="1" w:styleId="WW8Num15z0">
    <w:name w:val="WW8Num15z0"/>
    <w:rsid w:val="00E00FFE"/>
    <w:rPr>
      <w:rFonts w:ascii="Wingdings" w:hAnsi="Wingdings" w:cs="Wingdings"/>
    </w:rPr>
  </w:style>
  <w:style w:type="character" w:customStyle="1" w:styleId="WW8Num15z1">
    <w:name w:val="WW8Num15z1"/>
    <w:rsid w:val="00E00FFE"/>
    <w:rPr>
      <w:rFonts w:ascii="Courier New" w:hAnsi="Courier New" w:cs="Courier New"/>
    </w:rPr>
  </w:style>
  <w:style w:type="character" w:customStyle="1" w:styleId="WW8Num15z3">
    <w:name w:val="WW8Num15z3"/>
    <w:rsid w:val="00E00FFE"/>
    <w:rPr>
      <w:rFonts w:ascii="Symbol" w:hAnsi="Symbol" w:cs="Symbol"/>
    </w:rPr>
  </w:style>
  <w:style w:type="character" w:customStyle="1" w:styleId="WW-DefaultParagraphFont">
    <w:name w:val="WW-Default Paragraph Font"/>
    <w:rsid w:val="00E00FFE"/>
  </w:style>
  <w:style w:type="character" w:customStyle="1" w:styleId="ListParagraphChar">
    <w:name w:val="List Paragraph Char"/>
    <w:rsid w:val="00E00FFE"/>
  </w:style>
  <w:style w:type="character" w:customStyle="1" w:styleId="CommentReference1">
    <w:name w:val="Comment Reference1"/>
    <w:rsid w:val="00E00FFE"/>
    <w:rPr>
      <w:sz w:val="16"/>
      <w:szCs w:val="16"/>
    </w:rPr>
  </w:style>
  <w:style w:type="character" w:customStyle="1" w:styleId="CommentTextChar">
    <w:name w:val="Comment Text Char"/>
    <w:rsid w:val="00E00FFE"/>
    <w:rPr>
      <w:sz w:val="20"/>
      <w:szCs w:val="20"/>
    </w:rPr>
  </w:style>
  <w:style w:type="character" w:customStyle="1" w:styleId="CommentSubjectChar">
    <w:name w:val="Comment Subject Char"/>
    <w:rsid w:val="00E00FFE"/>
    <w:rPr>
      <w:b/>
      <w:bCs/>
      <w:sz w:val="20"/>
      <w:szCs w:val="20"/>
    </w:rPr>
  </w:style>
  <w:style w:type="character" w:customStyle="1" w:styleId="BalloonTextChar">
    <w:name w:val="Balloon Text Char"/>
    <w:rsid w:val="00E00FFE"/>
    <w:rPr>
      <w:rFonts w:ascii="Tahoma" w:hAnsi="Tahoma" w:cs="Tahoma"/>
      <w:sz w:val="16"/>
      <w:szCs w:val="16"/>
    </w:rPr>
  </w:style>
  <w:style w:type="character" w:customStyle="1" w:styleId="BodyText2Char">
    <w:name w:val="Body Text 2 Char"/>
    <w:rsid w:val="00E00FFE"/>
    <w:rPr>
      <w:sz w:val="24"/>
      <w:szCs w:val="24"/>
    </w:rPr>
  </w:style>
  <w:style w:type="character" w:customStyle="1" w:styleId="BodyText2Char1">
    <w:name w:val="Body Text 2 Char1"/>
    <w:rsid w:val="00E00FFE"/>
  </w:style>
  <w:style w:type="character" w:customStyle="1" w:styleId="BodyText3Char">
    <w:name w:val="Body Text 3 Char"/>
    <w:rsid w:val="00E00FFE"/>
    <w:rPr>
      <w:rFonts w:ascii="Times New Roman" w:eastAsia="Times New Roman" w:hAnsi="Times New Roman" w:cs="Times New Roman"/>
      <w:sz w:val="16"/>
      <w:szCs w:val="16"/>
    </w:rPr>
  </w:style>
  <w:style w:type="character" w:customStyle="1" w:styleId="NoSpacingChar">
    <w:name w:val="No Spacing Char"/>
    <w:rsid w:val="00E00FFE"/>
    <w:rPr>
      <w:rFonts w:cs="font907"/>
      <w:lang w:val="en-US"/>
    </w:rPr>
  </w:style>
  <w:style w:type="character" w:customStyle="1" w:styleId="HeaderChar">
    <w:name w:val="Header Char"/>
    <w:uiPriority w:val="99"/>
    <w:rsid w:val="00E00FFE"/>
  </w:style>
  <w:style w:type="character" w:customStyle="1" w:styleId="FooterChar">
    <w:name w:val="Footer Char"/>
    <w:uiPriority w:val="99"/>
    <w:rsid w:val="00E00FFE"/>
  </w:style>
  <w:style w:type="character" w:customStyle="1" w:styleId="ListLabel1">
    <w:name w:val="ListLabel 1"/>
    <w:rsid w:val="00E00FFE"/>
    <w:rPr>
      <w:rFonts w:cs="Courier New"/>
    </w:rPr>
  </w:style>
  <w:style w:type="character" w:customStyle="1" w:styleId="ListLabel2">
    <w:name w:val="ListLabel 2"/>
    <w:rsid w:val="00E00FFE"/>
    <w:rPr>
      <w:b/>
      <w:i w:val="0"/>
      <w:sz w:val="24"/>
      <w:szCs w:val="24"/>
    </w:rPr>
  </w:style>
  <w:style w:type="character" w:customStyle="1" w:styleId="ListLabel3">
    <w:name w:val="ListLabel 3"/>
    <w:rsid w:val="00E00FFE"/>
    <w:rPr>
      <w:rFonts w:cs="Arial"/>
      <w:i w:val="0"/>
      <w:sz w:val="24"/>
    </w:rPr>
  </w:style>
  <w:style w:type="character" w:customStyle="1" w:styleId="ListLabel4">
    <w:name w:val="ListLabel 4"/>
    <w:rsid w:val="00E00FFE"/>
    <w:rPr>
      <w:rFonts w:cs="Arial"/>
      <w:b w:val="0"/>
      <w:i w:val="0"/>
      <w:sz w:val="24"/>
    </w:rPr>
  </w:style>
  <w:style w:type="character" w:customStyle="1" w:styleId="ListLabel5">
    <w:name w:val="ListLabel 5"/>
    <w:rsid w:val="00E00FFE"/>
    <w:rPr>
      <w:rFonts w:cs="Calibri"/>
    </w:rPr>
  </w:style>
  <w:style w:type="character" w:customStyle="1" w:styleId="ListLabel6">
    <w:name w:val="ListLabel 6"/>
    <w:rsid w:val="00E00FFE"/>
    <w:rPr>
      <w:b w:val="0"/>
      <w:i w:val="0"/>
      <w:color w:val="00000A"/>
    </w:rPr>
  </w:style>
  <w:style w:type="character" w:customStyle="1" w:styleId="ListLabel7">
    <w:name w:val="ListLabel 7"/>
    <w:rsid w:val="00E00FFE"/>
    <w:rPr>
      <w:rFonts w:eastAsia="TimesNewRomanPSMT" w:cs="Times New Roman"/>
    </w:rPr>
  </w:style>
  <w:style w:type="character" w:customStyle="1" w:styleId="ListLabel8">
    <w:name w:val="ListLabel 8"/>
    <w:rsid w:val="00E00FFE"/>
    <w:rPr>
      <w:i w:val="0"/>
    </w:rPr>
  </w:style>
  <w:style w:type="character" w:customStyle="1" w:styleId="NumberingSymbols">
    <w:name w:val="Numbering Symbols"/>
    <w:rsid w:val="00E00FFE"/>
  </w:style>
  <w:style w:type="paragraph" w:customStyle="1" w:styleId="Heading">
    <w:name w:val="Heading"/>
    <w:basedOn w:val="Normal"/>
    <w:next w:val="BodyText"/>
    <w:rsid w:val="00E00FFE"/>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E00FFE"/>
    <w:pPr>
      <w:suppressAutoHyphens/>
      <w:spacing w:after="120" w:line="100" w:lineRule="atLeast"/>
    </w:pPr>
    <w:rPr>
      <w:rFonts w:ascii="Times New Roman" w:eastAsia="Arial Unicode MS" w:hAnsi="Times New Roman"/>
      <w:color w:val="000000"/>
      <w:kern w:val="1"/>
      <w:sz w:val="24"/>
      <w:szCs w:val="24"/>
      <w:lang w:eastAsia="ar-SA"/>
    </w:rPr>
  </w:style>
  <w:style w:type="character" w:customStyle="1" w:styleId="BodyTextChar">
    <w:name w:val="Body Text Char"/>
    <w:link w:val="BodyText"/>
    <w:rsid w:val="00E00FFE"/>
    <w:rPr>
      <w:rFonts w:ascii="Times New Roman" w:eastAsia="Arial Unicode MS" w:hAnsi="Times New Roman" w:cs="Times New Roman"/>
      <w:color w:val="000000"/>
      <w:kern w:val="1"/>
      <w:sz w:val="24"/>
      <w:szCs w:val="24"/>
      <w:lang w:eastAsia="ar-SA"/>
    </w:rPr>
  </w:style>
  <w:style w:type="paragraph" w:styleId="List">
    <w:name w:val="List"/>
    <w:basedOn w:val="BodyText"/>
    <w:rsid w:val="00E00FFE"/>
    <w:rPr>
      <w:rFonts w:cs="Mangal"/>
    </w:rPr>
  </w:style>
  <w:style w:type="paragraph" w:styleId="Caption">
    <w:name w:val="caption"/>
    <w:basedOn w:val="Normal"/>
    <w:qFormat/>
    <w:rsid w:val="00E00FFE"/>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00FFE"/>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00FFE"/>
    <w:pPr>
      <w:suppressAutoHyphens/>
      <w:spacing w:after="0" w:line="100" w:lineRule="atLeas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E00FFE"/>
    <w:rPr>
      <w:b/>
      <w:bCs/>
    </w:rPr>
  </w:style>
  <w:style w:type="paragraph" w:styleId="BalloonText">
    <w:name w:val="Balloon Text"/>
    <w:basedOn w:val="Normal"/>
    <w:link w:val="BalloonTextChar1"/>
    <w:rsid w:val="00E00FFE"/>
    <w:pPr>
      <w:suppressAutoHyphens/>
      <w:spacing w:after="0" w:line="100" w:lineRule="atLeast"/>
    </w:pPr>
    <w:rPr>
      <w:rFonts w:ascii="Tahoma" w:eastAsia="Arial Unicode MS" w:hAnsi="Tahoma"/>
      <w:color w:val="000000"/>
      <w:kern w:val="1"/>
      <w:sz w:val="16"/>
      <w:szCs w:val="16"/>
      <w:lang w:eastAsia="ar-SA"/>
    </w:rPr>
  </w:style>
  <w:style w:type="character" w:customStyle="1" w:styleId="BalloonTextChar1">
    <w:name w:val="Balloon Text Char1"/>
    <w:link w:val="BalloonText"/>
    <w:rsid w:val="00E00FFE"/>
    <w:rPr>
      <w:rFonts w:ascii="Tahoma" w:eastAsia="Arial Unicode MS" w:hAnsi="Tahoma" w:cs="Times New Roman"/>
      <w:color w:val="000000"/>
      <w:kern w:val="1"/>
      <w:sz w:val="16"/>
      <w:szCs w:val="16"/>
      <w:lang w:eastAsia="ar-SA"/>
    </w:rPr>
  </w:style>
  <w:style w:type="paragraph" w:customStyle="1" w:styleId="ContentsHeading">
    <w:name w:val="Contents Heading"/>
    <w:basedOn w:val="Heading1"/>
    <w:rsid w:val="00E00FFE"/>
    <w:pPr>
      <w:suppressLineNumbers/>
    </w:pPr>
    <w:rPr>
      <w:sz w:val="32"/>
      <w:szCs w:val="32"/>
    </w:rPr>
  </w:style>
  <w:style w:type="paragraph" w:styleId="BodyText2">
    <w:name w:val="Body Text 2"/>
    <w:basedOn w:val="Normal"/>
    <w:link w:val="BodyText2Char2"/>
    <w:rsid w:val="00E00FFE"/>
    <w:pPr>
      <w:suppressAutoHyphens/>
      <w:spacing w:after="120" w:line="480" w:lineRule="auto"/>
    </w:pPr>
    <w:rPr>
      <w:rFonts w:ascii="Times New Roman" w:eastAsia="Arial Unicode MS" w:hAnsi="Times New Roman"/>
      <w:color w:val="000000"/>
      <w:kern w:val="1"/>
      <w:sz w:val="24"/>
      <w:szCs w:val="24"/>
      <w:lang w:eastAsia="ar-SA"/>
    </w:rPr>
  </w:style>
  <w:style w:type="character" w:customStyle="1" w:styleId="BodyText2Char2">
    <w:name w:val="Body Text 2 Char2"/>
    <w:link w:val="BodyText2"/>
    <w:rsid w:val="00E00FFE"/>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E00FFE"/>
    <w:pPr>
      <w:suppressAutoHyphens/>
      <w:spacing w:after="120" w:line="100" w:lineRule="atLeast"/>
    </w:pPr>
    <w:rPr>
      <w:rFonts w:ascii="Times New Roman" w:eastAsia="Times New Roman" w:hAnsi="Times New Roman"/>
      <w:color w:val="000000"/>
      <w:kern w:val="1"/>
      <w:sz w:val="16"/>
      <w:szCs w:val="16"/>
      <w:lang w:eastAsia="ar-SA"/>
    </w:rPr>
  </w:style>
  <w:style w:type="character" w:customStyle="1" w:styleId="BodyText3Char1">
    <w:name w:val="Body Text 3 Char1"/>
    <w:link w:val="BodyText3"/>
    <w:rsid w:val="00E00FFE"/>
    <w:rPr>
      <w:rFonts w:ascii="Times New Roman" w:eastAsia="Times New Roman" w:hAnsi="Times New Roman" w:cs="Times New Roman"/>
      <w:color w:val="000000"/>
      <w:kern w:val="1"/>
      <w:sz w:val="16"/>
      <w:szCs w:val="16"/>
      <w:lang w:eastAsia="ar-SA"/>
    </w:rPr>
  </w:style>
  <w:style w:type="paragraph" w:styleId="Header">
    <w:name w:val="header"/>
    <w:basedOn w:val="Normal"/>
    <w:link w:val="HeaderChar1"/>
    <w:uiPriority w:val="99"/>
    <w:rsid w:val="00E00FFE"/>
    <w:pPr>
      <w:suppressLineNumbers/>
      <w:tabs>
        <w:tab w:val="center" w:pos="4513"/>
        <w:tab w:val="right" w:pos="9026"/>
      </w:tabs>
      <w:suppressAutoHyphens/>
      <w:spacing w:after="0" w:line="100" w:lineRule="atLeast"/>
    </w:pPr>
    <w:rPr>
      <w:rFonts w:ascii="Times New Roman" w:eastAsia="Arial Unicode MS" w:hAnsi="Times New Roman"/>
      <w:color w:val="000000"/>
      <w:kern w:val="1"/>
      <w:sz w:val="24"/>
      <w:szCs w:val="24"/>
      <w:lang w:eastAsia="ar-SA"/>
    </w:rPr>
  </w:style>
  <w:style w:type="character" w:customStyle="1" w:styleId="HeaderChar1">
    <w:name w:val="Header Char1"/>
    <w:link w:val="Header"/>
    <w:rsid w:val="00E00FFE"/>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E00FFE"/>
    <w:pPr>
      <w:suppressLineNumbers/>
      <w:tabs>
        <w:tab w:val="center" w:pos="4513"/>
        <w:tab w:val="right" w:pos="9026"/>
      </w:tabs>
      <w:suppressAutoHyphens/>
      <w:spacing w:after="0" w:line="100" w:lineRule="atLeast"/>
    </w:pPr>
    <w:rPr>
      <w:rFonts w:ascii="Times New Roman" w:eastAsia="Arial Unicode MS" w:hAnsi="Times New Roman"/>
      <w:color w:val="000000"/>
      <w:kern w:val="1"/>
      <w:sz w:val="24"/>
      <w:szCs w:val="24"/>
      <w:lang w:eastAsia="ar-SA"/>
    </w:rPr>
  </w:style>
  <w:style w:type="character" w:customStyle="1" w:styleId="FooterChar1">
    <w:name w:val="Footer Char1"/>
    <w:link w:val="Footer"/>
    <w:uiPriority w:val="99"/>
    <w:rsid w:val="00E00FFE"/>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E00FFE"/>
    <w:pPr>
      <w:suppressLineNumbers/>
      <w:suppressAutoHyphens/>
      <w:spacing w:after="0" w:line="100" w:lineRule="atLeas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E00FFE"/>
    <w:pPr>
      <w:jc w:val="center"/>
    </w:pPr>
    <w:rPr>
      <w:b/>
      <w:bCs/>
    </w:rPr>
  </w:style>
  <w:style w:type="paragraph" w:customStyle="1" w:styleId="PythagoreanTheorem">
    <w:name w:val="Pythagorean Theorem"/>
    <w:rsid w:val="00E00FFE"/>
    <w:pPr>
      <w:suppressAutoHyphens/>
      <w:spacing w:after="200" w:line="276" w:lineRule="auto"/>
    </w:pPr>
    <w:rPr>
      <w:rFonts w:eastAsia="MS Mincho" w:cs="Arial"/>
      <w:sz w:val="22"/>
      <w:szCs w:val="22"/>
      <w:lang w:eastAsia="ar-SA"/>
    </w:rPr>
  </w:style>
  <w:style w:type="character" w:styleId="Hyperlink">
    <w:name w:val="Hyperlink"/>
    <w:rsid w:val="00E00FFE"/>
    <w:rPr>
      <w:color w:val="0000FF"/>
      <w:u w:val="single"/>
    </w:rPr>
  </w:style>
  <w:style w:type="character" w:customStyle="1" w:styleId="Heading10">
    <w:name w:val="Heading #1_"/>
    <w:link w:val="Heading11"/>
    <w:locked/>
    <w:rsid w:val="00E00FFE"/>
    <w:rPr>
      <w:b/>
      <w:bCs/>
      <w:sz w:val="23"/>
      <w:szCs w:val="23"/>
      <w:shd w:val="clear" w:color="auto" w:fill="FFFFFF"/>
    </w:rPr>
  </w:style>
  <w:style w:type="paragraph" w:customStyle="1" w:styleId="Heading11">
    <w:name w:val="Heading #1"/>
    <w:basedOn w:val="Normal"/>
    <w:link w:val="Heading10"/>
    <w:rsid w:val="00E00FFE"/>
    <w:pPr>
      <w:shd w:val="clear" w:color="auto" w:fill="FFFFFF"/>
      <w:spacing w:after="0" w:line="274" w:lineRule="exact"/>
      <w:jc w:val="both"/>
      <w:outlineLvl w:val="0"/>
    </w:pPr>
    <w:rPr>
      <w:b/>
      <w:bCs/>
      <w:sz w:val="23"/>
      <w:szCs w:val="23"/>
      <w:shd w:val="clear" w:color="auto" w:fill="FFFFFF"/>
    </w:rPr>
  </w:style>
  <w:style w:type="character" w:customStyle="1" w:styleId="Bodytext0">
    <w:name w:val="Body text_"/>
    <w:link w:val="Bodytext1"/>
    <w:locked/>
    <w:rsid w:val="00E00FFE"/>
    <w:rPr>
      <w:sz w:val="23"/>
      <w:szCs w:val="23"/>
      <w:shd w:val="clear" w:color="auto" w:fill="FFFFFF"/>
    </w:rPr>
  </w:style>
  <w:style w:type="paragraph" w:customStyle="1" w:styleId="Bodytext1">
    <w:name w:val="Body text1"/>
    <w:basedOn w:val="Normal"/>
    <w:link w:val="Bodytext0"/>
    <w:rsid w:val="00E00FFE"/>
    <w:pPr>
      <w:shd w:val="clear" w:color="auto" w:fill="FFFFFF"/>
      <w:spacing w:after="4380" w:line="274" w:lineRule="exact"/>
      <w:jc w:val="center"/>
    </w:pPr>
    <w:rPr>
      <w:sz w:val="23"/>
      <w:szCs w:val="23"/>
      <w:shd w:val="clear" w:color="auto" w:fill="FFFFFF"/>
    </w:rPr>
  </w:style>
  <w:style w:type="paragraph" w:customStyle="1" w:styleId="Pasussalistom1">
    <w:name w:val="Pasus sa listom1"/>
    <w:basedOn w:val="Normal"/>
    <w:uiPriority w:val="34"/>
    <w:qFormat/>
    <w:rsid w:val="00E00FFE"/>
    <w:pPr>
      <w:suppressAutoHyphens/>
      <w:spacing w:after="0" w:line="100" w:lineRule="atLeast"/>
      <w:ind w:left="720"/>
    </w:pPr>
    <w:rPr>
      <w:rFonts w:ascii="Times New Roman" w:eastAsia="Arial Unicode MS" w:hAnsi="Times New Roman"/>
      <w:color w:val="000000"/>
      <w:kern w:val="1"/>
      <w:sz w:val="24"/>
      <w:szCs w:val="24"/>
      <w:lang w:eastAsia="ar-SA"/>
    </w:rPr>
  </w:style>
  <w:style w:type="character" w:customStyle="1" w:styleId="FontStyle52">
    <w:name w:val="Font Style52"/>
    <w:rsid w:val="00E00FFE"/>
    <w:rPr>
      <w:rFonts w:ascii="Arial" w:hAnsi="Arial"/>
      <w:sz w:val="22"/>
    </w:rPr>
  </w:style>
  <w:style w:type="character" w:styleId="CommentReference">
    <w:name w:val="annotation reference"/>
    <w:uiPriority w:val="99"/>
    <w:semiHidden/>
    <w:unhideWhenUsed/>
    <w:rsid w:val="00E00FFE"/>
    <w:rPr>
      <w:sz w:val="16"/>
      <w:szCs w:val="16"/>
    </w:rPr>
  </w:style>
  <w:style w:type="paragraph" w:styleId="CommentText">
    <w:name w:val="annotation text"/>
    <w:basedOn w:val="Normal"/>
    <w:link w:val="CommentTextChar1"/>
    <w:uiPriority w:val="99"/>
    <w:semiHidden/>
    <w:unhideWhenUsed/>
    <w:rsid w:val="00E00FFE"/>
    <w:rPr>
      <w:rFonts w:eastAsia="Times New Roman"/>
      <w:sz w:val="20"/>
      <w:szCs w:val="20"/>
    </w:rPr>
  </w:style>
  <w:style w:type="character" w:customStyle="1" w:styleId="CommentTextChar1">
    <w:name w:val="Comment Text Char1"/>
    <w:link w:val="CommentText"/>
    <w:uiPriority w:val="99"/>
    <w:semiHidden/>
    <w:rsid w:val="00E00FFE"/>
    <w:rPr>
      <w:rFonts w:ascii="Calibri" w:eastAsia="Times New Roman" w:hAnsi="Calibri" w:cs="Times New Roman"/>
      <w:sz w:val="20"/>
      <w:szCs w:val="20"/>
    </w:rPr>
  </w:style>
  <w:style w:type="paragraph" w:styleId="CommentSubject">
    <w:name w:val="annotation subject"/>
    <w:basedOn w:val="CommentText"/>
    <w:next w:val="CommentText"/>
    <w:link w:val="CommentSubjectChar1"/>
    <w:uiPriority w:val="99"/>
    <w:semiHidden/>
    <w:unhideWhenUsed/>
    <w:rsid w:val="00E00FFE"/>
    <w:rPr>
      <w:b/>
      <w:bCs/>
    </w:rPr>
  </w:style>
  <w:style w:type="character" w:customStyle="1" w:styleId="CommentSubjectChar1">
    <w:name w:val="Comment Subject Char1"/>
    <w:link w:val="CommentSubject"/>
    <w:uiPriority w:val="99"/>
    <w:semiHidden/>
    <w:rsid w:val="00E00FFE"/>
    <w:rPr>
      <w:rFonts w:ascii="Calibri" w:eastAsia="Times New Roman" w:hAnsi="Calibri" w:cs="Times New Roman"/>
      <w:b/>
      <w:bCs/>
      <w:sz w:val="20"/>
      <w:szCs w:val="20"/>
    </w:rPr>
  </w:style>
  <w:style w:type="paragraph" w:customStyle="1" w:styleId="Normal1">
    <w:name w:val="Normal1"/>
    <w:basedOn w:val="Normal"/>
    <w:uiPriority w:val="99"/>
    <w:rsid w:val="00E00FFE"/>
    <w:pPr>
      <w:spacing w:before="100" w:beforeAutospacing="1" w:after="100" w:afterAutospacing="1" w:line="240" w:lineRule="auto"/>
    </w:pPr>
    <w:rPr>
      <w:rFonts w:ascii="Times New Roman" w:eastAsia="Times New Roman" w:hAnsi="Times New Roman"/>
      <w:sz w:val="24"/>
      <w:szCs w:val="24"/>
    </w:rPr>
  </w:style>
  <w:style w:type="paragraph" w:customStyle="1" w:styleId="Pasussalistom3">
    <w:name w:val="Pasus sa listom3"/>
    <w:basedOn w:val="Normal"/>
    <w:uiPriority w:val="34"/>
    <w:qFormat/>
    <w:rsid w:val="00E00FFE"/>
    <w:pPr>
      <w:ind w:left="708"/>
    </w:pPr>
    <w:rPr>
      <w:rFonts w:eastAsia="Times New Roman"/>
    </w:rPr>
  </w:style>
  <w:style w:type="paragraph" w:customStyle="1" w:styleId="Pasussalistom4">
    <w:name w:val="Pasus sa listom4"/>
    <w:basedOn w:val="Normal"/>
    <w:uiPriority w:val="34"/>
    <w:qFormat/>
    <w:rsid w:val="00E00FFE"/>
    <w:pPr>
      <w:ind w:left="720"/>
    </w:pPr>
    <w:rPr>
      <w:rFonts w:eastAsia="Times New Roman"/>
    </w:rPr>
  </w:style>
  <w:style w:type="paragraph" w:styleId="ListParagraph">
    <w:name w:val="List Paragraph"/>
    <w:basedOn w:val="Normal"/>
    <w:uiPriority w:val="34"/>
    <w:qFormat/>
    <w:rsid w:val="00E00FFE"/>
    <w:pPr>
      <w:ind w:left="720"/>
    </w:pPr>
    <w:rPr>
      <w:rFonts w:eastAsia="Times New Roman"/>
    </w:rPr>
  </w:style>
  <w:style w:type="paragraph" w:customStyle="1" w:styleId="Pasussalistom">
    <w:name w:val="Pasus sa listom"/>
    <w:basedOn w:val="Normal"/>
    <w:qFormat/>
    <w:rsid w:val="00E00FFE"/>
    <w:pPr>
      <w:spacing w:after="0" w:line="240" w:lineRule="auto"/>
      <w:ind w:left="720"/>
      <w:contextualSpacing/>
    </w:pPr>
    <w:rPr>
      <w:rFonts w:ascii="Times New Roman" w:eastAsia="Times New Roman" w:hAnsi="Times New Roman"/>
      <w:sz w:val="24"/>
      <w:szCs w:val="24"/>
      <w:lang w:val="sr-Latn-CS" w:eastAsia="sr-Latn-CS"/>
    </w:rPr>
  </w:style>
  <w:style w:type="paragraph" w:styleId="BodyTextIndent2">
    <w:name w:val="Body Text Indent 2"/>
    <w:basedOn w:val="Normal"/>
    <w:link w:val="BodyTextIndent2Char"/>
    <w:uiPriority w:val="99"/>
    <w:unhideWhenUsed/>
    <w:rsid w:val="007139F8"/>
    <w:pPr>
      <w:spacing w:after="120" w:line="480" w:lineRule="auto"/>
      <w:ind w:left="283"/>
    </w:pPr>
  </w:style>
  <w:style w:type="character" w:customStyle="1" w:styleId="BodyTextIndent2Char">
    <w:name w:val="Body Text Indent 2 Char"/>
    <w:basedOn w:val="DefaultParagraphFont"/>
    <w:link w:val="BodyTextIndent2"/>
    <w:uiPriority w:val="99"/>
    <w:rsid w:val="007139F8"/>
    <w:rPr>
      <w:sz w:val="22"/>
      <w:szCs w:val="22"/>
    </w:rPr>
  </w:style>
</w:styles>
</file>

<file path=word/webSettings.xml><?xml version="1.0" encoding="utf-8"?>
<w:webSettings xmlns:r="http://schemas.openxmlformats.org/officeDocument/2006/relationships" xmlns:w="http://schemas.openxmlformats.org/wordprocessingml/2006/main">
  <w:divs>
    <w:div w:id="586428651">
      <w:bodyDiv w:val="1"/>
      <w:marLeft w:val="0"/>
      <w:marRight w:val="0"/>
      <w:marTop w:val="0"/>
      <w:marBottom w:val="0"/>
      <w:divBdr>
        <w:top w:val="none" w:sz="0" w:space="0" w:color="auto"/>
        <w:left w:val="none" w:sz="0" w:space="0" w:color="auto"/>
        <w:bottom w:val="none" w:sz="0" w:space="0" w:color="auto"/>
        <w:right w:val="none" w:sz="0" w:space="0" w:color="auto"/>
      </w:divBdr>
      <w:divsChild>
        <w:div w:id="1909613909">
          <w:marLeft w:val="0"/>
          <w:marRight w:val="0"/>
          <w:marTop w:val="0"/>
          <w:marBottom w:val="0"/>
          <w:divBdr>
            <w:top w:val="none" w:sz="0" w:space="0" w:color="auto"/>
            <w:left w:val="none" w:sz="0" w:space="0" w:color="auto"/>
            <w:bottom w:val="none" w:sz="0" w:space="0" w:color="auto"/>
            <w:right w:val="none" w:sz="0" w:space="0" w:color="auto"/>
          </w:divBdr>
        </w:div>
        <w:div w:id="30999228">
          <w:marLeft w:val="0"/>
          <w:marRight w:val="0"/>
          <w:marTop w:val="0"/>
          <w:marBottom w:val="0"/>
          <w:divBdr>
            <w:top w:val="none" w:sz="0" w:space="0" w:color="auto"/>
            <w:left w:val="none" w:sz="0" w:space="0" w:color="auto"/>
            <w:bottom w:val="none" w:sz="0" w:space="0" w:color="auto"/>
            <w:right w:val="none" w:sz="0" w:space="0" w:color="auto"/>
          </w:divBdr>
        </w:div>
        <w:div w:id="2060083730">
          <w:marLeft w:val="0"/>
          <w:marRight w:val="0"/>
          <w:marTop w:val="0"/>
          <w:marBottom w:val="0"/>
          <w:divBdr>
            <w:top w:val="none" w:sz="0" w:space="0" w:color="auto"/>
            <w:left w:val="none" w:sz="0" w:space="0" w:color="auto"/>
            <w:bottom w:val="none" w:sz="0" w:space="0" w:color="auto"/>
            <w:right w:val="none" w:sz="0" w:space="0" w:color="auto"/>
          </w:divBdr>
        </w:div>
        <w:div w:id="2063285255">
          <w:marLeft w:val="0"/>
          <w:marRight w:val="0"/>
          <w:marTop w:val="0"/>
          <w:marBottom w:val="0"/>
          <w:divBdr>
            <w:top w:val="none" w:sz="0" w:space="0" w:color="auto"/>
            <w:left w:val="none" w:sz="0" w:space="0" w:color="auto"/>
            <w:bottom w:val="none" w:sz="0" w:space="0" w:color="auto"/>
            <w:right w:val="none" w:sz="0" w:space="0" w:color="auto"/>
          </w:divBdr>
        </w:div>
        <w:div w:id="1959797026">
          <w:marLeft w:val="0"/>
          <w:marRight w:val="0"/>
          <w:marTop w:val="0"/>
          <w:marBottom w:val="0"/>
          <w:divBdr>
            <w:top w:val="none" w:sz="0" w:space="0" w:color="auto"/>
            <w:left w:val="none" w:sz="0" w:space="0" w:color="auto"/>
            <w:bottom w:val="none" w:sz="0" w:space="0" w:color="auto"/>
            <w:right w:val="none" w:sz="0" w:space="0" w:color="auto"/>
          </w:divBdr>
        </w:div>
      </w:divsChild>
    </w:div>
    <w:div w:id="2037271024">
      <w:bodyDiv w:val="1"/>
      <w:marLeft w:val="0"/>
      <w:marRight w:val="0"/>
      <w:marTop w:val="0"/>
      <w:marBottom w:val="0"/>
      <w:divBdr>
        <w:top w:val="none" w:sz="0" w:space="0" w:color="auto"/>
        <w:left w:val="none" w:sz="0" w:space="0" w:color="auto"/>
        <w:bottom w:val="none" w:sz="0" w:space="0" w:color="auto"/>
        <w:right w:val="none" w:sz="0" w:space="0" w:color="auto"/>
      </w:divBdr>
      <w:divsChild>
        <w:div w:id="1803574455">
          <w:marLeft w:val="0"/>
          <w:marRight w:val="0"/>
          <w:marTop w:val="0"/>
          <w:marBottom w:val="0"/>
          <w:divBdr>
            <w:top w:val="none" w:sz="0" w:space="0" w:color="auto"/>
            <w:left w:val="none" w:sz="0" w:space="0" w:color="auto"/>
            <w:bottom w:val="none" w:sz="0" w:space="0" w:color="auto"/>
            <w:right w:val="none" w:sz="0" w:space="0" w:color="auto"/>
          </w:divBdr>
        </w:div>
        <w:div w:id="143935440">
          <w:marLeft w:val="0"/>
          <w:marRight w:val="0"/>
          <w:marTop w:val="0"/>
          <w:marBottom w:val="0"/>
          <w:divBdr>
            <w:top w:val="none" w:sz="0" w:space="0" w:color="auto"/>
            <w:left w:val="none" w:sz="0" w:space="0" w:color="auto"/>
            <w:bottom w:val="none" w:sz="0" w:space="0" w:color="auto"/>
            <w:right w:val="none" w:sz="0" w:space="0" w:color="auto"/>
          </w:divBdr>
        </w:div>
        <w:div w:id="241139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rs/internet/latinica/67/pn.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bs.rs/internet/latinica/67/pn.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3FE7BE3EB747D28C9459C226E0EC96"/>
        <w:category>
          <w:name w:val="General"/>
          <w:gallery w:val="placeholder"/>
        </w:category>
        <w:types>
          <w:type w:val="bbPlcHdr"/>
        </w:types>
        <w:behaviors>
          <w:behavior w:val="content"/>
        </w:behaviors>
        <w:guid w:val="{21939824-93B0-41A3-AF95-E8A1EEB849FB}"/>
      </w:docPartPr>
      <w:docPartBody>
        <w:p w:rsidR="00540F8F" w:rsidRDefault="00540F8F" w:rsidP="00540F8F">
          <w:pPr>
            <w:pStyle w:val="433FE7BE3EB747D28C9459C226E0EC9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ont907">
    <w:altName w:val="Times New Roman"/>
    <w:charset w:val="EE"/>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40F8F"/>
    <w:rsid w:val="0014735D"/>
    <w:rsid w:val="001622BF"/>
    <w:rsid w:val="001E418F"/>
    <w:rsid w:val="002672B9"/>
    <w:rsid w:val="00525764"/>
    <w:rsid w:val="00540F8F"/>
    <w:rsid w:val="006314C8"/>
    <w:rsid w:val="006C0A90"/>
    <w:rsid w:val="009F4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2A6C2E6DA4FC0B5F1D53FD9E0D0A3">
    <w:name w:val="1022A6C2E6DA4FC0B5F1D53FD9E0D0A3"/>
    <w:rsid w:val="00540F8F"/>
  </w:style>
  <w:style w:type="paragraph" w:customStyle="1" w:styleId="EDCCE62C338349849A19A7FEF9F3BCD6">
    <w:name w:val="EDCCE62C338349849A19A7FEF9F3BCD6"/>
    <w:rsid w:val="00540F8F"/>
  </w:style>
  <w:style w:type="paragraph" w:customStyle="1" w:styleId="433FE7BE3EB747D28C9459C226E0EC96">
    <w:name w:val="433FE7BE3EB747D28C9459C226E0EC96"/>
    <w:rsid w:val="00540F8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BD85D-BF83-4A86-845A-64556D17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44</Pages>
  <Words>12647</Words>
  <Characters>72089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Основна школа „Дуде Јовић“, Жабари</vt:lpstr>
    </vt:vector>
  </TitlesOfParts>
  <Company/>
  <LinksUpToDate>false</LinksUpToDate>
  <CharactersWithSpaces>84567</CharactersWithSpaces>
  <SharedDoc>false</SharedDoc>
  <HLinks>
    <vt:vector size="12" baseType="variant">
      <vt:variant>
        <vt:i4>3211320</vt:i4>
      </vt:variant>
      <vt:variant>
        <vt:i4>3</vt:i4>
      </vt:variant>
      <vt:variant>
        <vt:i4>0</vt:i4>
      </vt:variant>
      <vt:variant>
        <vt:i4>5</vt:i4>
      </vt:variant>
      <vt:variant>
        <vt:lpwstr>http://www.nbs.rs/internet/latinica/67/pn.html</vt:lpwstr>
      </vt:variant>
      <vt:variant>
        <vt:lpwstr/>
      </vt:variant>
      <vt:variant>
        <vt:i4>3211320</vt:i4>
      </vt:variant>
      <vt:variant>
        <vt:i4>0</vt:i4>
      </vt:variant>
      <vt:variant>
        <vt:i4>0</vt:i4>
      </vt:variant>
      <vt:variant>
        <vt:i4>5</vt:i4>
      </vt:variant>
      <vt:variant>
        <vt:lpwstr>http://www.nbs.rs/internet/latinica/67/pn.html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школа „Дуде Јовић“, Жабари</dc:title>
  <dc:creator>Nabavke</dc:creator>
  <cp:lastModifiedBy>dejan</cp:lastModifiedBy>
  <cp:revision>29</cp:revision>
  <cp:lastPrinted>2019-09-16T08:04:00Z</cp:lastPrinted>
  <dcterms:created xsi:type="dcterms:W3CDTF">2019-09-10T09:45:00Z</dcterms:created>
  <dcterms:modified xsi:type="dcterms:W3CDTF">2019-09-18T06:31:00Z</dcterms:modified>
</cp:coreProperties>
</file>